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62843" w14:textId="7FF8AEC2" w:rsidR="00183A4D" w:rsidRDefault="00183A4D" w:rsidP="00743EC1">
      <w:pPr>
        <w:shd w:val="clear" w:color="auto" w:fill="FFFFFF"/>
        <w:rPr>
          <w:rFonts w:eastAsia="Times New Roman" w:cstheme="minorHAnsi"/>
          <w:b/>
          <w:bCs/>
          <w:color w:val="333333"/>
          <w:sz w:val="22"/>
          <w:szCs w:val="22"/>
        </w:rPr>
      </w:pPr>
      <w:r>
        <w:rPr>
          <w:rFonts w:eastAsia="Times New Roman" w:cstheme="minorHAnsi"/>
          <w:b/>
          <w:bCs/>
          <w:color w:val="333333"/>
          <w:sz w:val="22"/>
          <w:szCs w:val="22"/>
          <w:u w:val="single"/>
        </w:rPr>
        <w:t>Position Title:</w:t>
      </w:r>
    </w:p>
    <w:p w14:paraId="55D470AD" w14:textId="518B645D" w:rsidR="00334CC7" w:rsidRDefault="00334CC7" w:rsidP="00743EC1">
      <w:pPr>
        <w:shd w:val="clear" w:color="auto" w:fill="FFFFFF"/>
        <w:rPr>
          <w:rFonts w:eastAsia="Times New Roman" w:cstheme="minorHAnsi"/>
          <w:b/>
          <w:bCs/>
          <w:color w:val="333333"/>
          <w:sz w:val="22"/>
          <w:szCs w:val="22"/>
        </w:rPr>
      </w:pPr>
      <w:r>
        <w:rPr>
          <w:rFonts w:eastAsia="Times New Roman" w:cstheme="minorHAnsi"/>
          <w:b/>
          <w:bCs/>
          <w:color w:val="333333"/>
          <w:sz w:val="22"/>
          <w:szCs w:val="22"/>
        </w:rPr>
        <w:t>(RANK) of (DEPARTMENT) – Subfield</w:t>
      </w:r>
    </w:p>
    <w:p w14:paraId="1D80DD07" w14:textId="78D1ACB7" w:rsidR="00334CC7" w:rsidRDefault="00334CC7" w:rsidP="00743EC1">
      <w:pPr>
        <w:shd w:val="clear" w:color="auto" w:fill="FFFFFF"/>
        <w:rPr>
          <w:rFonts w:eastAsia="Times New Roman" w:cstheme="minorHAnsi"/>
          <w:color w:val="333333"/>
          <w:sz w:val="22"/>
          <w:szCs w:val="22"/>
        </w:rPr>
      </w:pPr>
      <w:r>
        <w:rPr>
          <w:rFonts w:eastAsia="Times New Roman" w:cstheme="minorHAnsi"/>
          <w:b/>
          <w:bCs/>
          <w:color w:val="333333"/>
          <w:sz w:val="22"/>
          <w:szCs w:val="22"/>
        </w:rPr>
        <w:t>EXAMPLE</w:t>
      </w:r>
      <w:r w:rsidR="00BF62A6">
        <w:rPr>
          <w:rFonts w:eastAsia="Times New Roman" w:cstheme="minorHAnsi"/>
          <w:b/>
          <w:bCs/>
          <w:color w:val="333333"/>
          <w:sz w:val="22"/>
          <w:szCs w:val="22"/>
        </w:rPr>
        <w:t>, Single Rank</w:t>
      </w:r>
      <w:r>
        <w:rPr>
          <w:rFonts w:eastAsia="Times New Roman" w:cstheme="minorHAnsi"/>
          <w:b/>
          <w:bCs/>
          <w:color w:val="333333"/>
          <w:sz w:val="22"/>
          <w:szCs w:val="22"/>
        </w:rPr>
        <w:t xml:space="preserve">: </w:t>
      </w:r>
      <w:r>
        <w:rPr>
          <w:rFonts w:eastAsia="Times New Roman" w:cstheme="minorHAnsi"/>
          <w:color w:val="333333"/>
          <w:sz w:val="22"/>
          <w:szCs w:val="22"/>
        </w:rPr>
        <w:t xml:space="preserve">Assistant Professor of </w:t>
      </w:r>
      <w:r w:rsidR="00693F8D">
        <w:rPr>
          <w:rFonts w:eastAsia="Times New Roman" w:cstheme="minorHAnsi"/>
          <w:color w:val="333333"/>
          <w:sz w:val="22"/>
          <w:szCs w:val="22"/>
        </w:rPr>
        <w:t>Drama</w:t>
      </w:r>
      <w:r>
        <w:rPr>
          <w:rFonts w:eastAsia="Times New Roman" w:cstheme="minorHAnsi"/>
          <w:color w:val="333333"/>
          <w:sz w:val="22"/>
          <w:szCs w:val="22"/>
        </w:rPr>
        <w:t xml:space="preserve"> </w:t>
      </w:r>
      <w:r w:rsidR="00BF62A6">
        <w:rPr>
          <w:rFonts w:eastAsia="Times New Roman" w:cstheme="minorHAnsi"/>
          <w:color w:val="333333"/>
          <w:sz w:val="22"/>
          <w:szCs w:val="22"/>
        </w:rPr>
        <w:t>–</w:t>
      </w:r>
      <w:r>
        <w:rPr>
          <w:rFonts w:eastAsia="Times New Roman" w:cstheme="minorHAnsi"/>
          <w:color w:val="333333"/>
          <w:sz w:val="22"/>
          <w:szCs w:val="22"/>
        </w:rPr>
        <w:t xml:space="preserve"> </w:t>
      </w:r>
      <w:r w:rsidR="00693F8D">
        <w:rPr>
          <w:rFonts w:eastAsia="Times New Roman" w:cstheme="minorHAnsi"/>
          <w:color w:val="333333"/>
          <w:sz w:val="22"/>
          <w:szCs w:val="22"/>
        </w:rPr>
        <w:t>Performance</w:t>
      </w:r>
    </w:p>
    <w:p w14:paraId="307122DA" w14:textId="6775A0C7" w:rsidR="00BF62A6" w:rsidRPr="00BF62A6" w:rsidRDefault="00BF62A6" w:rsidP="00743EC1">
      <w:pPr>
        <w:shd w:val="clear" w:color="auto" w:fill="FFFFFF"/>
        <w:rPr>
          <w:rFonts w:eastAsia="Times New Roman" w:cstheme="minorHAnsi"/>
          <w:color w:val="333333"/>
          <w:sz w:val="22"/>
          <w:szCs w:val="22"/>
        </w:rPr>
      </w:pPr>
      <w:r>
        <w:rPr>
          <w:rFonts w:eastAsia="Times New Roman" w:cstheme="minorHAnsi"/>
          <w:b/>
          <w:bCs/>
          <w:color w:val="333333"/>
          <w:sz w:val="22"/>
          <w:szCs w:val="22"/>
        </w:rPr>
        <w:t xml:space="preserve">EXAMPLE, Multiple Rank: </w:t>
      </w:r>
      <w:r>
        <w:rPr>
          <w:rFonts w:eastAsia="Times New Roman" w:cstheme="minorHAnsi"/>
          <w:color w:val="333333"/>
          <w:sz w:val="22"/>
          <w:szCs w:val="22"/>
        </w:rPr>
        <w:t xml:space="preserve">Assistant/ Associate Professor of </w:t>
      </w:r>
      <w:r w:rsidR="00693F8D">
        <w:rPr>
          <w:rFonts w:eastAsia="Times New Roman" w:cstheme="minorHAnsi"/>
          <w:color w:val="333333"/>
          <w:sz w:val="22"/>
          <w:szCs w:val="22"/>
        </w:rPr>
        <w:t>Drama – Performance</w:t>
      </w:r>
    </w:p>
    <w:p w14:paraId="45D954E1" w14:textId="77777777" w:rsidR="00693F8D" w:rsidRDefault="00BF62A6" w:rsidP="00693F8D">
      <w:pPr>
        <w:shd w:val="clear" w:color="auto" w:fill="FFFFFF"/>
        <w:rPr>
          <w:rFonts w:eastAsia="Times New Roman" w:cstheme="minorHAnsi"/>
          <w:color w:val="333333"/>
          <w:sz w:val="22"/>
          <w:szCs w:val="22"/>
        </w:rPr>
      </w:pPr>
      <w:r>
        <w:rPr>
          <w:rFonts w:eastAsia="Times New Roman" w:cstheme="minorHAnsi"/>
          <w:b/>
          <w:bCs/>
          <w:color w:val="333333"/>
          <w:sz w:val="22"/>
          <w:szCs w:val="22"/>
        </w:rPr>
        <w:t xml:space="preserve">EXAMPLE, Open Rank: </w:t>
      </w:r>
      <w:r w:rsidRPr="00BF62A6">
        <w:rPr>
          <w:rFonts w:eastAsia="Times New Roman" w:cstheme="minorHAnsi"/>
          <w:color w:val="333333"/>
          <w:sz w:val="22"/>
          <w:szCs w:val="22"/>
        </w:rPr>
        <w:t>Open Rank</w:t>
      </w:r>
      <w:r>
        <w:rPr>
          <w:rFonts w:eastAsia="Times New Roman" w:cstheme="minorHAnsi"/>
          <w:color w:val="333333"/>
          <w:sz w:val="22"/>
          <w:szCs w:val="22"/>
        </w:rPr>
        <w:t xml:space="preserve"> Professor of </w:t>
      </w:r>
      <w:r w:rsidR="00693F8D">
        <w:rPr>
          <w:rFonts w:eastAsia="Times New Roman" w:cstheme="minorHAnsi"/>
          <w:color w:val="333333"/>
          <w:sz w:val="22"/>
          <w:szCs w:val="22"/>
        </w:rPr>
        <w:t>Drama – Performance</w:t>
      </w:r>
    </w:p>
    <w:p w14:paraId="6F4B9C05" w14:textId="3D9A1C06" w:rsidR="002D6335" w:rsidRPr="002D6335" w:rsidRDefault="002D6335" w:rsidP="00743EC1">
      <w:pPr>
        <w:shd w:val="clear" w:color="auto" w:fill="FFFFFF"/>
        <w:rPr>
          <w:rFonts w:eastAsia="Times New Roman" w:cstheme="minorHAnsi"/>
          <w:color w:val="333333"/>
          <w:sz w:val="22"/>
          <w:szCs w:val="22"/>
        </w:rPr>
      </w:pPr>
      <w:r w:rsidRPr="002D6335">
        <w:rPr>
          <w:rFonts w:eastAsia="Times New Roman" w:cstheme="minorHAnsi"/>
          <w:color w:val="333333"/>
          <w:sz w:val="22"/>
          <w:szCs w:val="22"/>
        </w:rPr>
        <w:t>University of Oklahoma</w:t>
      </w:r>
      <w:r w:rsidR="00FB1B18">
        <w:rPr>
          <w:rFonts w:eastAsia="Times New Roman" w:cstheme="minorHAnsi"/>
          <w:color w:val="333333"/>
          <w:sz w:val="22"/>
          <w:szCs w:val="22"/>
        </w:rPr>
        <w:t>, Norman Campus</w:t>
      </w:r>
    </w:p>
    <w:p w14:paraId="331414BA" w14:textId="77777777" w:rsidR="002D6335" w:rsidRDefault="002D6335" w:rsidP="00743EC1">
      <w:pPr>
        <w:shd w:val="clear" w:color="auto" w:fill="FFFFFF"/>
        <w:rPr>
          <w:rFonts w:eastAsia="Times New Roman" w:cstheme="minorHAnsi"/>
          <w:b/>
          <w:bCs/>
          <w:color w:val="333333"/>
          <w:sz w:val="22"/>
          <w:szCs w:val="22"/>
        </w:rPr>
      </w:pPr>
    </w:p>
    <w:p w14:paraId="7B37815D" w14:textId="264287CC" w:rsidR="00743EC1" w:rsidRPr="00BF62A6" w:rsidRDefault="00743EC1" w:rsidP="00743EC1">
      <w:pPr>
        <w:shd w:val="clear" w:color="auto" w:fill="FFFFFF"/>
        <w:rPr>
          <w:rFonts w:eastAsia="Times New Roman" w:cstheme="minorHAnsi"/>
          <w:color w:val="333333"/>
          <w:sz w:val="22"/>
          <w:szCs w:val="22"/>
        </w:rPr>
      </w:pPr>
      <w:r w:rsidRPr="00A4221C">
        <w:rPr>
          <w:rFonts w:eastAsia="Times New Roman" w:cstheme="minorHAnsi"/>
          <w:b/>
          <w:bCs/>
          <w:color w:val="333333"/>
          <w:sz w:val="22"/>
          <w:szCs w:val="22"/>
          <w:u w:val="single"/>
        </w:rPr>
        <w:t>General Description</w:t>
      </w:r>
      <w:r w:rsidR="00334CC7">
        <w:rPr>
          <w:rFonts w:eastAsia="Times New Roman" w:cstheme="minorHAnsi"/>
          <w:b/>
          <w:bCs/>
          <w:color w:val="333333"/>
          <w:sz w:val="22"/>
          <w:szCs w:val="22"/>
          <w:u w:val="single"/>
        </w:rPr>
        <w:t>:</w:t>
      </w:r>
      <w:r w:rsidR="00334CC7" w:rsidRPr="00415CBC">
        <w:rPr>
          <w:rFonts w:eastAsia="Times New Roman" w:cstheme="minorHAnsi"/>
          <w:color w:val="333333"/>
          <w:sz w:val="22"/>
          <w:szCs w:val="22"/>
        </w:rPr>
        <w:t xml:space="preserve"> </w:t>
      </w:r>
    </w:p>
    <w:p w14:paraId="317B5566" w14:textId="77777777" w:rsidR="00415CBC" w:rsidRDefault="00415CBC" w:rsidP="00743EC1">
      <w:pPr>
        <w:shd w:val="clear" w:color="auto" w:fill="FFFFFF"/>
        <w:rPr>
          <w:rFonts w:eastAsia="Times New Roman" w:cstheme="minorHAnsi"/>
          <w:color w:val="333333"/>
          <w:sz w:val="22"/>
          <w:szCs w:val="22"/>
        </w:rPr>
      </w:pPr>
      <w:r>
        <w:rPr>
          <w:rFonts w:eastAsia="Times New Roman" w:cstheme="minorHAnsi"/>
          <w:color w:val="333333"/>
          <w:sz w:val="22"/>
          <w:szCs w:val="22"/>
        </w:rPr>
        <w:t>Short description, maximum of 400 words</w:t>
      </w:r>
    </w:p>
    <w:p w14:paraId="38427AFA" w14:textId="32DD536D" w:rsidR="00415CBC" w:rsidRDefault="001E18BE" w:rsidP="00743EC1">
      <w:pPr>
        <w:shd w:val="clear" w:color="auto" w:fill="FFFFFF"/>
        <w:rPr>
          <w:rFonts w:eastAsia="Times New Roman" w:cstheme="minorHAnsi"/>
          <w:color w:val="333333"/>
          <w:sz w:val="22"/>
          <w:szCs w:val="22"/>
        </w:rPr>
      </w:pPr>
      <w:r>
        <w:rPr>
          <w:rFonts w:eastAsia="Times New Roman" w:cstheme="minorHAnsi"/>
          <w:color w:val="333333"/>
          <w:sz w:val="22"/>
          <w:szCs w:val="22"/>
        </w:rPr>
        <w:t>Required Information:</w:t>
      </w:r>
      <w:r w:rsidR="00415CBC">
        <w:rPr>
          <w:rFonts w:eastAsia="Times New Roman" w:cstheme="minorHAnsi"/>
          <w:color w:val="333333"/>
          <w:sz w:val="22"/>
          <w:szCs w:val="22"/>
        </w:rPr>
        <w:t xml:space="preserve"> </w:t>
      </w:r>
      <w:r>
        <w:rPr>
          <w:rFonts w:eastAsia="Times New Roman" w:cstheme="minorHAnsi"/>
          <w:color w:val="333333"/>
          <w:sz w:val="22"/>
          <w:szCs w:val="22"/>
        </w:rPr>
        <w:t xml:space="preserve">title/ </w:t>
      </w:r>
      <w:r w:rsidR="00415CBC">
        <w:rPr>
          <w:rFonts w:eastAsia="Times New Roman" w:cstheme="minorHAnsi"/>
          <w:color w:val="333333"/>
          <w:sz w:val="22"/>
          <w:szCs w:val="22"/>
        </w:rPr>
        <w:t>r</w:t>
      </w:r>
      <w:r w:rsidR="00334CC7">
        <w:rPr>
          <w:rFonts w:eastAsia="Times New Roman" w:cstheme="minorHAnsi"/>
          <w:color w:val="333333"/>
          <w:sz w:val="22"/>
          <w:szCs w:val="22"/>
        </w:rPr>
        <w:t>ank</w:t>
      </w:r>
      <w:r w:rsidR="0018119F">
        <w:rPr>
          <w:rFonts w:eastAsia="Times New Roman" w:cstheme="minorHAnsi"/>
          <w:color w:val="333333"/>
          <w:sz w:val="22"/>
          <w:szCs w:val="22"/>
        </w:rPr>
        <w:t xml:space="preserve"> (i.e.</w:t>
      </w:r>
      <w:r w:rsidR="002718FD">
        <w:rPr>
          <w:rFonts w:eastAsia="Times New Roman" w:cstheme="minorHAnsi"/>
          <w:color w:val="333333"/>
          <w:sz w:val="22"/>
          <w:szCs w:val="22"/>
        </w:rPr>
        <w:t>,</w:t>
      </w:r>
      <w:r w:rsidR="0018119F">
        <w:rPr>
          <w:rFonts w:eastAsia="Times New Roman" w:cstheme="minorHAnsi"/>
          <w:color w:val="333333"/>
          <w:sz w:val="22"/>
          <w:szCs w:val="22"/>
        </w:rPr>
        <w:t xml:space="preserve"> unranked, RT, TT, or T)</w:t>
      </w:r>
      <w:r w:rsidR="00415CBC">
        <w:rPr>
          <w:rFonts w:eastAsia="Times New Roman" w:cstheme="minorHAnsi"/>
          <w:color w:val="333333"/>
          <w:sz w:val="22"/>
          <w:szCs w:val="22"/>
        </w:rPr>
        <w:t>,</w:t>
      </w:r>
      <w:r w:rsidR="00BF62A6">
        <w:rPr>
          <w:rFonts w:eastAsia="Times New Roman" w:cstheme="minorHAnsi"/>
          <w:color w:val="333333"/>
          <w:sz w:val="22"/>
          <w:szCs w:val="22"/>
        </w:rPr>
        <w:t xml:space="preserve"> </w:t>
      </w:r>
      <w:r w:rsidR="00415CBC">
        <w:rPr>
          <w:rFonts w:eastAsia="Times New Roman" w:cstheme="minorHAnsi"/>
          <w:color w:val="333333"/>
          <w:sz w:val="22"/>
          <w:szCs w:val="22"/>
        </w:rPr>
        <w:t>c</w:t>
      </w:r>
      <w:r w:rsidR="00BF62A6">
        <w:rPr>
          <w:rFonts w:eastAsia="Times New Roman" w:cstheme="minorHAnsi"/>
          <w:color w:val="333333"/>
          <w:sz w:val="22"/>
          <w:szCs w:val="22"/>
        </w:rPr>
        <w:t xml:space="preserve">ollege and </w:t>
      </w:r>
      <w:r w:rsidR="00415CBC">
        <w:rPr>
          <w:rFonts w:eastAsia="Times New Roman" w:cstheme="minorHAnsi"/>
          <w:color w:val="333333"/>
          <w:sz w:val="22"/>
          <w:szCs w:val="22"/>
        </w:rPr>
        <w:t>d</w:t>
      </w:r>
      <w:r w:rsidR="00BF62A6">
        <w:rPr>
          <w:rFonts w:eastAsia="Times New Roman" w:cstheme="minorHAnsi"/>
          <w:color w:val="333333"/>
          <w:sz w:val="22"/>
          <w:szCs w:val="22"/>
        </w:rPr>
        <w:t>epartment name</w:t>
      </w:r>
      <w:r w:rsidR="00797619">
        <w:rPr>
          <w:rFonts w:eastAsia="Times New Roman" w:cstheme="minorHAnsi"/>
          <w:color w:val="333333"/>
          <w:sz w:val="22"/>
          <w:szCs w:val="22"/>
        </w:rPr>
        <w:t xml:space="preserve">, </w:t>
      </w:r>
      <w:r w:rsidR="002718FD">
        <w:rPr>
          <w:rFonts w:eastAsia="Times New Roman" w:cstheme="minorHAnsi"/>
          <w:color w:val="333333"/>
          <w:sz w:val="22"/>
          <w:szCs w:val="22"/>
        </w:rPr>
        <w:t xml:space="preserve">a </w:t>
      </w:r>
      <w:r w:rsidR="00797619">
        <w:rPr>
          <w:rFonts w:eastAsia="Times New Roman" w:cstheme="minorHAnsi"/>
          <w:color w:val="333333"/>
          <w:sz w:val="22"/>
          <w:szCs w:val="22"/>
        </w:rPr>
        <w:t>brief summary of the position,</w:t>
      </w:r>
      <w:r w:rsidR="007C2D6E">
        <w:rPr>
          <w:rFonts w:eastAsia="Times New Roman" w:cstheme="minorHAnsi"/>
          <w:color w:val="333333"/>
          <w:sz w:val="22"/>
          <w:szCs w:val="22"/>
        </w:rPr>
        <w:t xml:space="preserve"> responsibilities</w:t>
      </w:r>
      <w:r w:rsidR="00E4666F">
        <w:rPr>
          <w:rFonts w:eastAsia="Times New Roman" w:cstheme="minorHAnsi"/>
          <w:color w:val="333333"/>
          <w:sz w:val="22"/>
          <w:szCs w:val="22"/>
        </w:rPr>
        <w:t xml:space="preserve">, </w:t>
      </w:r>
      <w:r w:rsidR="00797619">
        <w:rPr>
          <w:rFonts w:eastAsia="Times New Roman" w:cstheme="minorHAnsi"/>
          <w:color w:val="333333"/>
          <w:sz w:val="22"/>
          <w:szCs w:val="22"/>
        </w:rPr>
        <w:t>targeted start date</w:t>
      </w:r>
    </w:p>
    <w:p w14:paraId="07011F3D" w14:textId="66040F35" w:rsidR="00F822E0" w:rsidRDefault="001E18BE" w:rsidP="00743EC1">
      <w:pPr>
        <w:shd w:val="clear" w:color="auto" w:fill="FFFFFF"/>
        <w:rPr>
          <w:rFonts w:eastAsia="Times New Roman" w:cstheme="minorHAnsi"/>
          <w:color w:val="333333"/>
          <w:sz w:val="22"/>
          <w:szCs w:val="22"/>
        </w:rPr>
      </w:pPr>
      <w:r>
        <w:rPr>
          <w:rFonts w:eastAsia="Times New Roman" w:cstheme="minorHAnsi"/>
          <w:color w:val="333333"/>
          <w:sz w:val="22"/>
          <w:szCs w:val="22"/>
        </w:rPr>
        <w:t xml:space="preserve">Recommend Information: </w:t>
      </w:r>
      <w:r w:rsidRPr="00A06436">
        <w:rPr>
          <w:rFonts w:eastAsia="Times New Roman" w:cstheme="minorHAnsi"/>
          <w:color w:val="333333"/>
          <w:sz w:val="22"/>
          <w:szCs w:val="22"/>
        </w:rPr>
        <w:t>s</w:t>
      </w:r>
      <w:r w:rsidR="00F822E0" w:rsidRPr="00A06436">
        <w:rPr>
          <w:rFonts w:eastAsia="Times New Roman" w:cstheme="minorHAnsi"/>
          <w:color w:val="333333"/>
          <w:sz w:val="22"/>
          <w:szCs w:val="22"/>
        </w:rPr>
        <w:t>alary</w:t>
      </w:r>
      <w:r w:rsidRPr="00A06436">
        <w:rPr>
          <w:rFonts w:eastAsia="Times New Roman" w:cstheme="minorHAnsi"/>
          <w:color w:val="333333"/>
          <w:sz w:val="22"/>
          <w:szCs w:val="22"/>
        </w:rPr>
        <w:t>,</w:t>
      </w:r>
      <w:r>
        <w:rPr>
          <w:rFonts w:eastAsia="Times New Roman" w:cstheme="minorHAnsi"/>
          <w:color w:val="333333"/>
          <w:sz w:val="22"/>
          <w:szCs w:val="22"/>
        </w:rPr>
        <w:t xml:space="preserve"> </w:t>
      </w:r>
      <w:r w:rsidR="0018119F">
        <w:rPr>
          <w:rFonts w:eastAsia="Times New Roman" w:cstheme="minorHAnsi"/>
          <w:color w:val="333333"/>
          <w:sz w:val="22"/>
          <w:szCs w:val="22"/>
        </w:rPr>
        <w:t>college/department website link</w:t>
      </w:r>
    </w:p>
    <w:p w14:paraId="44C85984" w14:textId="355311A9" w:rsidR="00D74817" w:rsidRDefault="00D74817" w:rsidP="00743EC1">
      <w:pPr>
        <w:shd w:val="clear" w:color="auto" w:fill="FFFFFF"/>
        <w:rPr>
          <w:rFonts w:eastAsia="Times New Roman" w:cstheme="minorHAnsi"/>
          <w:color w:val="333333"/>
          <w:sz w:val="22"/>
          <w:szCs w:val="22"/>
        </w:rPr>
      </w:pPr>
      <w:r w:rsidRPr="007B7242">
        <w:rPr>
          <w:rFonts w:eastAsia="Times New Roman" w:cstheme="minorHAnsi"/>
          <w:color w:val="333333"/>
          <w:sz w:val="22"/>
          <w:szCs w:val="22"/>
        </w:rPr>
        <w:t xml:space="preserve">Do not add any statement that may read as a diversity </w:t>
      </w:r>
      <w:proofErr w:type="gramStart"/>
      <w:r w:rsidRPr="007B7242">
        <w:rPr>
          <w:rFonts w:eastAsia="Times New Roman" w:cstheme="minorHAnsi"/>
          <w:color w:val="333333"/>
          <w:sz w:val="22"/>
          <w:szCs w:val="22"/>
        </w:rPr>
        <w:t>statement</w:t>
      </w:r>
      <w:proofErr w:type="gramEnd"/>
    </w:p>
    <w:p w14:paraId="0A20FE04" w14:textId="062F96EB" w:rsidR="00743EC1" w:rsidRPr="00415CBC" w:rsidRDefault="00415CBC" w:rsidP="00743EC1">
      <w:pPr>
        <w:shd w:val="clear" w:color="auto" w:fill="FFFFFF"/>
        <w:rPr>
          <w:rFonts w:eastAsia="Times New Roman" w:cstheme="minorHAnsi"/>
          <w:color w:val="333333"/>
          <w:sz w:val="22"/>
          <w:szCs w:val="22"/>
        </w:rPr>
      </w:pPr>
      <w:r>
        <w:rPr>
          <w:rFonts w:eastAsia="Times New Roman" w:cstheme="minorHAnsi"/>
          <w:b/>
          <w:bCs/>
          <w:color w:val="333333"/>
          <w:sz w:val="22"/>
          <w:szCs w:val="22"/>
        </w:rPr>
        <w:t>EXAMPLE:</w:t>
      </w:r>
    </w:p>
    <w:p w14:paraId="23C12CE3" w14:textId="6ABD6386" w:rsidR="00334CC7" w:rsidRDefault="00B73052" w:rsidP="00743EC1">
      <w:pPr>
        <w:shd w:val="clear" w:color="auto" w:fill="FFFFFF"/>
        <w:rPr>
          <w:rFonts w:eastAsia="Times New Roman" w:cstheme="minorHAnsi"/>
          <w:b/>
          <w:bCs/>
          <w:sz w:val="22"/>
          <w:szCs w:val="22"/>
          <w:u w:val="single"/>
        </w:rPr>
      </w:pPr>
      <w:r w:rsidRPr="00826335">
        <w:rPr>
          <w:rFonts w:eastAsia="Times New Roman" w:cstheme="minorHAnsi"/>
          <w:noProof/>
          <w:color w:val="333333"/>
          <w:sz w:val="22"/>
          <w:szCs w:val="22"/>
        </w:rPr>
        <mc:AlternateContent>
          <mc:Choice Requires="wps">
            <w:drawing>
              <wp:anchor distT="45720" distB="45720" distL="114300" distR="114300" simplePos="0" relativeHeight="251661312" behindDoc="0" locked="0" layoutInCell="1" allowOverlap="1" wp14:anchorId="39C617C5" wp14:editId="6E5FD922">
                <wp:simplePos x="0" y="0"/>
                <wp:positionH relativeFrom="column">
                  <wp:posOffset>-38100</wp:posOffset>
                </wp:positionH>
                <wp:positionV relativeFrom="paragraph">
                  <wp:posOffset>96520</wp:posOffset>
                </wp:positionV>
                <wp:extent cx="6172200" cy="28956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895600"/>
                        </a:xfrm>
                        <a:prstGeom prst="rect">
                          <a:avLst/>
                        </a:prstGeom>
                        <a:solidFill>
                          <a:srgbClr val="FFFFFF"/>
                        </a:solidFill>
                        <a:ln w="9525">
                          <a:solidFill>
                            <a:srgbClr val="000000"/>
                          </a:solidFill>
                          <a:miter lim="800000"/>
                          <a:headEnd/>
                          <a:tailEnd/>
                        </a:ln>
                      </wps:spPr>
                      <wps:txbx>
                        <w:txbxContent>
                          <w:p w14:paraId="22E5FCDC" w14:textId="775D543D" w:rsidR="007C2D6E" w:rsidRPr="007C2D6E" w:rsidRDefault="007C2D6E" w:rsidP="007C2D6E">
                            <w:pPr>
                              <w:spacing w:before="100" w:beforeAutospacing="1" w:after="100" w:afterAutospacing="1"/>
                              <w:rPr>
                                <w:rFonts w:ascii="Calibri" w:eastAsia="Times New Roman" w:hAnsi="Calibri" w:cs="Calibri"/>
                                <w:sz w:val="20"/>
                                <w:szCs w:val="20"/>
                              </w:rPr>
                            </w:pPr>
                            <w:r w:rsidRPr="007C2D6E">
                              <w:rPr>
                                <w:rFonts w:ascii="Calibri" w:eastAsia="Times New Roman" w:hAnsi="Calibri" w:cs="Calibri"/>
                                <w:sz w:val="20"/>
                                <w:szCs w:val="20"/>
                              </w:rPr>
                              <w:t>The Weitzenhoffer Family College of Fine Arts Helmerich School of Drama at the University of Oklahoma seeks applicants for a full-time tenure-track Assistant Professor of Performance</w:t>
                            </w:r>
                            <w:r w:rsidR="00A5035D">
                              <w:rPr>
                                <w:rFonts w:ascii="Calibri" w:eastAsia="Times New Roman" w:hAnsi="Calibri" w:cs="Calibri"/>
                                <w:sz w:val="20"/>
                                <w:szCs w:val="20"/>
                              </w:rPr>
                              <w:t xml:space="preserve"> with a starting</w:t>
                            </w:r>
                            <w:r w:rsidR="00A7320C">
                              <w:rPr>
                                <w:rFonts w:ascii="Calibri" w:eastAsia="Times New Roman" w:hAnsi="Calibri" w:cs="Calibri"/>
                                <w:sz w:val="20"/>
                                <w:szCs w:val="20"/>
                              </w:rPr>
                              <w:t xml:space="preserve"> date of</w:t>
                            </w:r>
                            <w:r w:rsidR="00A5035D">
                              <w:rPr>
                                <w:rFonts w:ascii="Calibri" w:eastAsia="Times New Roman" w:hAnsi="Calibri" w:cs="Calibri"/>
                                <w:sz w:val="20"/>
                                <w:szCs w:val="20"/>
                              </w:rPr>
                              <w:t xml:space="preserve"> August </w:t>
                            </w:r>
                            <w:r w:rsidR="00A7320C">
                              <w:rPr>
                                <w:rFonts w:ascii="Calibri" w:eastAsia="Times New Roman" w:hAnsi="Calibri" w:cs="Calibri"/>
                                <w:sz w:val="20"/>
                                <w:szCs w:val="20"/>
                              </w:rPr>
                              <w:t xml:space="preserve">15, </w:t>
                            </w:r>
                            <w:r w:rsidR="00A5035D">
                              <w:rPr>
                                <w:rFonts w:ascii="Calibri" w:eastAsia="Times New Roman" w:hAnsi="Calibri" w:cs="Calibri"/>
                                <w:sz w:val="20"/>
                                <w:szCs w:val="20"/>
                              </w:rPr>
                              <w:t>20XX</w:t>
                            </w:r>
                            <w:r w:rsidRPr="007C2D6E">
                              <w:rPr>
                                <w:rFonts w:ascii="Calibri" w:eastAsia="Times New Roman" w:hAnsi="Calibri" w:cs="Calibri"/>
                                <w:sz w:val="20"/>
                                <w:szCs w:val="20"/>
                              </w:rPr>
                              <w:t>. The Helmerich School of Drama encourages applications from all interested and qualified parties. Our mission statement and other information can be found at drama.ou.edu.</w:t>
                            </w:r>
                            <w:r w:rsidRPr="007C2D6E">
                              <w:rPr>
                                <w:rFonts w:ascii="Calibri" w:eastAsia="Times New Roman" w:hAnsi="Calibri" w:cs="Calibri"/>
                                <w:sz w:val="20"/>
                                <w:szCs w:val="20"/>
                              </w:rPr>
                              <w:br/>
                            </w:r>
                            <w:r w:rsidRPr="007C2D6E">
                              <w:rPr>
                                <w:rFonts w:ascii="Calibri" w:eastAsia="Times New Roman" w:hAnsi="Calibri" w:cs="Calibri"/>
                                <w:sz w:val="20"/>
                                <w:szCs w:val="20"/>
                              </w:rPr>
                              <w:br/>
                              <w:t>The successful candidate will teach foundational acting courses to lower division students and may teach such specialty courses as Performing New Plays, Departures from Realism, Directing, Audition Technique and Professional Preparation. The Search Committee will also welcome proposals for courses depending on the successful candidate’s interest and expertise. Directing productions for the school could also be a part of the successful candidate’s creative activity, depending on interest and expertise. The school is looking for an innovative teacher and colleague prepared to inspire our students to help lead our industry in ever-evolving practices.</w:t>
                            </w:r>
                          </w:p>
                          <w:p w14:paraId="6C2241CF" w14:textId="77777777" w:rsidR="007C2D6E" w:rsidRPr="007C2D6E" w:rsidRDefault="007C2D6E" w:rsidP="007C2D6E">
                            <w:pPr>
                              <w:spacing w:before="100" w:beforeAutospacing="1" w:after="100" w:afterAutospacing="1"/>
                              <w:rPr>
                                <w:rFonts w:ascii="Calibri" w:eastAsia="Times New Roman" w:hAnsi="Calibri" w:cs="Calibri"/>
                                <w:sz w:val="20"/>
                                <w:szCs w:val="20"/>
                              </w:rPr>
                            </w:pPr>
                            <w:r w:rsidRPr="007C2D6E">
                              <w:rPr>
                                <w:rFonts w:ascii="Calibri" w:eastAsia="Times New Roman" w:hAnsi="Calibri" w:cs="Calibri"/>
                                <w:sz w:val="20"/>
                                <w:szCs w:val="20"/>
                              </w:rPr>
                              <w:t>The school educates theatrical artists of all kinds, preparing them to enter the theatrical and entertainment profession with an expanded knowledge of an ever-evolving industry.  All the advantages of a liberal arts education in a renowned national-R1 university are combined with intensive conservatory-style training in BFA emphases in Performance, Dramaturgy, Design (scenic, lighting, costume, and sound), and Stage Management. The school is comprised of 26 full-time faculty and staff and 150 majors.</w:t>
                            </w:r>
                          </w:p>
                          <w:p w14:paraId="1BBCE6CA" w14:textId="77777777" w:rsidR="00FB1B18" w:rsidRDefault="00FB1B18" w:rsidP="00FB1B18">
                            <w:pPr>
                              <w:spacing w:after="24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C617C5" id="_x0000_t202" coordsize="21600,21600" o:spt="202" path="m,l,21600r21600,l21600,xe">
                <v:stroke joinstyle="miter"/>
                <v:path gradientshapeok="t" o:connecttype="rect"/>
              </v:shapetype>
              <v:shape id="Text Box 2" o:spid="_x0000_s1026" type="#_x0000_t202" style="position:absolute;margin-left:-3pt;margin-top:7.6pt;width:486pt;height:22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">
                <v:textbox>
                  <w:txbxContent>
                    <w:p w14:paraId="22E5FCDC" w14:textId="775D543D" w:rsidR="007C2D6E" w:rsidRPr="007C2D6E" w:rsidRDefault="007C2D6E" w:rsidP="007C2D6E">
                      <w:pPr>
                        <w:spacing w:before="100" w:beforeAutospacing="1" w:after="100" w:afterAutospacing="1"/>
                        <w:rPr>
                          <w:rFonts w:ascii="Calibri" w:eastAsia="Times New Roman" w:hAnsi="Calibri" w:cs="Calibri"/>
                          <w:sz w:val="20"/>
                          <w:szCs w:val="20"/>
                        </w:rPr>
                      </w:pPr>
                      <w:r w:rsidRPr="007C2D6E">
                        <w:rPr>
                          <w:rFonts w:ascii="Calibri" w:eastAsia="Times New Roman" w:hAnsi="Calibri" w:cs="Calibri"/>
                          <w:sz w:val="20"/>
                          <w:szCs w:val="20"/>
                        </w:rPr>
                        <w:t>The Weitzenhoffer Family College of Fine Arts Helmerich School of Drama at the University of Oklahoma seeks applicants for a full-time tenure-track Assistant Professor of Performance</w:t>
                      </w:r>
                      <w:r w:rsidR="00A5035D">
                        <w:rPr>
                          <w:rFonts w:ascii="Calibri" w:eastAsia="Times New Roman" w:hAnsi="Calibri" w:cs="Calibri"/>
                          <w:sz w:val="20"/>
                          <w:szCs w:val="20"/>
                        </w:rPr>
                        <w:t xml:space="preserve"> with a starting</w:t>
                      </w:r>
                      <w:r w:rsidR="00A7320C">
                        <w:rPr>
                          <w:rFonts w:ascii="Calibri" w:eastAsia="Times New Roman" w:hAnsi="Calibri" w:cs="Calibri"/>
                          <w:sz w:val="20"/>
                          <w:szCs w:val="20"/>
                        </w:rPr>
                        <w:t xml:space="preserve"> date of</w:t>
                      </w:r>
                      <w:r w:rsidR="00A5035D">
                        <w:rPr>
                          <w:rFonts w:ascii="Calibri" w:eastAsia="Times New Roman" w:hAnsi="Calibri" w:cs="Calibri"/>
                          <w:sz w:val="20"/>
                          <w:szCs w:val="20"/>
                        </w:rPr>
                        <w:t xml:space="preserve"> August </w:t>
                      </w:r>
                      <w:r w:rsidR="00A7320C">
                        <w:rPr>
                          <w:rFonts w:ascii="Calibri" w:eastAsia="Times New Roman" w:hAnsi="Calibri" w:cs="Calibri"/>
                          <w:sz w:val="20"/>
                          <w:szCs w:val="20"/>
                        </w:rPr>
                        <w:t xml:space="preserve">15, </w:t>
                      </w:r>
                      <w:r w:rsidR="00A5035D">
                        <w:rPr>
                          <w:rFonts w:ascii="Calibri" w:eastAsia="Times New Roman" w:hAnsi="Calibri" w:cs="Calibri"/>
                          <w:sz w:val="20"/>
                          <w:szCs w:val="20"/>
                        </w:rPr>
                        <w:t>20XX</w:t>
                      </w:r>
                      <w:r w:rsidRPr="007C2D6E">
                        <w:rPr>
                          <w:rFonts w:ascii="Calibri" w:eastAsia="Times New Roman" w:hAnsi="Calibri" w:cs="Calibri"/>
                          <w:sz w:val="20"/>
                          <w:szCs w:val="20"/>
                        </w:rPr>
                        <w:t>. The Helmerich School of Drama encourages applications from all interested and qualified parties. Our mission statement and other information can be found at drama.ou.edu.</w:t>
                      </w:r>
                      <w:r w:rsidRPr="007C2D6E">
                        <w:rPr>
                          <w:rFonts w:ascii="Calibri" w:eastAsia="Times New Roman" w:hAnsi="Calibri" w:cs="Calibri"/>
                          <w:sz w:val="20"/>
                          <w:szCs w:val="20"/>
                        </w:rPr>
                        <w:br/>
                      </w:r>
                      <w:r w:rsidRPr="007C2D6E">
                        <w:rPr>
                          <w:rFonts w:ascii="Calibri" w:eastAsia="Times New Roman" w:hAnsi="Calibri" w:cs="Calibri"/>
                          <w:sz w:val="20"/>
                          <w:szCs w:val="20"/>
                        </w:rPr>
                        <w:br/>
                        <w:t>The successful candidate will teach foundational acting courses to lower division students and may teach such specialty courses as Performing New Plays, Departures from Realism, Directing, Audition Technique and Professional Preparation. The Search Committee will also welcome proposals for courses depending on the successful candidate’s interest and expertise. Directing productions for the school could also be a part of the successful candidate’s creative activity, depending on interest and expertise. The school is looking for an innovative teacher and colleague prepared to inspire our students to help lead our industry in ever-evolving practices.</w:t>
                      </w:r>
                    </w:p>
                    <w:p w14:paraId="6C2241CF" w14:textId="77777777" w:rsidR="007C2D6E" w:rsidRPr="007C2D6E" w:rsidRDefault="007C2D6E" w:rsidP="007C2D6E">
                      <w:pPr>
                        <w:spacing w:before="100" w:beforeAutospacing="1" w:after="100" w:afterAutospacing="1"/>
                        <w:rPr>
                          <w:rFonts w:ascii="Calibri" w:eastAsia="Times New Roman" w:hAnsi="Calibri" w:cs="Calibri"/>
                          <w:sz w:val="20"/>
                          <w:szCs w:val="20"/>
                        </w:rPr>
                      </w:pPr>
                      <w:r w:rsidRPr="007C2D6E">
                        <w:rPr>
                          <w:rFonts w:ascii="Calibri" w:eastAsia="Times New Roman" w:hAnsi="Calibri" w:cs="Calibri"/>
                          <w:sz w:val="20"/>
                          <w:szCs w:val="20"/>
                        </w:rPr>
                        <w:t>The school educates theatrical artists of all kinds, preparing them to enter the theatrical and entertainment profession with an expanded knowledge of an ever-evolving industry.  All the advantages of a liberal arts education in a renowned national-R1 university are combined with intensive conservatory-style training in BFA emphases in Performance, Dramaturgy, Design (scenic, lighting, costume, and sound), and Stage Management. The school is comprised of 26 full-time faculty and staff and 150 majors.</w:t>
                      </w:r>
                    </w:p>
                    <w:p w14:paraId="1BBCE6CA" w14:textId="77777777" w:rsidR="00FB1B18" w:rsidRDefault="00FB1B18" w:rsidP="00FB1B18">
                      <w:pPr>
                        <w:spacing w:after="240"/>
                      </w:pPr>
                    </w:p>
                  </w:txbxContent>
                </v:textbox>
                <w10:wrap type="square"/>
              </v:shape>
            </w:pict>
          </mc:Fallback>
        </mc:AlternateContent>
      </w:r>
    </w:p>
    <w:p w14:paraId="6F9D4928" w14:textId="77777777" w:rsidR="00334CC7" w:rsidRDefault="00334CC7" w:rsidP="00743EC1">
      <w:pPr>
        <w:shd w:val="clear" w:color="auto" w:fill="FFFFFF"/>
        <w:rPr>
          <w:rFonts w:eastAsia="Times New Roman" w:cstheme="minorHAnsi"/>
          <w:b/>
          <w:bCs/>
          <w:sz w:val="22"/>
          <w:szCs w:val="22"/>
          <w:u w:val="single"/>
        </w:rPr>
      </w:pPr>
    </w:p>
    <w:p w14:paraId="5BBB11E4" w14:textId="77777777" w:rsidR="001E18BE" w:rsidRDefault="001E18BE" w:rsidP="00415CBC">
      <w:pPr>
        <w:shd w:val="clear" w:color="auto" w:fill="FFFFFF"/>
        <w:rPr>
          <w:rFonts w:eastAsia="Times New Roman" w:cstheme="minorHAnsi"/>
          <w:b/>
          <w:bCs/>
          <w:sz w:val="22"/>
          <w:szCs w:val="22"/>
          <w:u w:val="single"/>
        </w:rPr>
      </w:pPr>
    </w:p>
    <w:p w14:paraId="46DE57AE" w14:textId="77777777" w:rsidR="001E18BE" w:rsidRDefault="001E18BE" w:rsidP="00415CBC">
      <w:pPr>
        <w:shd w:val="clear" w:color="auto" w:fill="FFFFFF"/>
        <w:rPr>
          <w:rFonts w:eastAsia="Times New Roman" w:cstheme="minorHAnsi"/>
          <w:b/>
          <w:bCs/>
          <w:sz w:val="22"/>
          <w:szCs w:val="22"/>
          <w:u w:val="single"/>
        </w:rPr>
      </w:pPr>
    </w:p>
    <w:p w14:paraId="73A40717" w14:textId="77777777" w:rsidR="001E18BE" w:rsidRDefault="001E18BE" w:rsidP="00415CBC">
      <w:pPr>
        <w:shd w:val="clear" w:color="auto" w:fill="FFFFFF"/>
        <w:rPr>
          <w:rFonts w:eastAsia="Times New Roman" w:cstheme="minorHAnsi"/>
          <w:b/>
          <w:bCs/>
          <w:sz w:val="22"/>
          <w:szCs w:val="22"/>
          <w:u w:val="single"/>
        </w:rPr>
      </w:pPr>
    </w:p>
    <w:p w14:paraId="7C97E450" w14:textId="77777777" w:rsidR="001E18BE" w:rsidRDefault="001E18BE" w:rsidP="00415CBC">
      <w:pPr>
        <w:shd w:val="clear" w:color="auto" w:fill="FFFFFF"/>
        <w:rPr>
          <w:rFonts w:eastAsia="Times New Roman" w:cstheme="minorHAnsi"/>
          <w:b/>
          <w:bCs/>
          <w:sz w:val="22"/>
          <w:szCs w:val="22"/>
          <w:u w:val="single"/>
        </w:rPr>
      </w:pPr>
    </w:p>
    <w:p w14:paraId="3CA7DFEE" w14:textId="77777777" w:rsidR="001E18BE" w:rsidRDefault="001E18BE" w:rsidP="00415CBC">
      <w:pPr>
        <w:shd w:val="clear" w:color="auto" w:fill="FFFFFF"/>
        <w:rPr>
          <w:rFonts w:eastAsia="Times New Roman" w:cstheme="minorHAnsi"/>
          <w:b/>
          <w:bCs/>
          <w:sz w:val="22"/>
          <w:szCs w:val="22"/>
          <w:u w:val="single"/>
        </w:rPr>
      </w:pPr>
    </w:p>
    <w:p w14:paraId="215C7427" w14:textId="77777777" w:rsidR="001E18BE" w:rsidRDefault="001E18BE" w:rsidP="00415CBC">
      <w:pPr>
        <w:shd w:val="clear" w:color="auto" w:fill="FFFFFF"/>
        <w:rPr>
          <w:rFonts w:eastAsia="Times New Roman" w:cstheme="minorHAnsi"/>
          <w:b/>
          <w:bCs/>
          <w:sz w:val="22"/>
          <w:szCs w:val="22"/>
          <w:u w:val="single"/>
        </w:rPr>
      </w:pPr>
    </w:p>
    <w:p w14:paraId="3459D51A" w14:textId="77777777" w:rsidR="001E18BE" w:rsidRDefault="001E18BE" w:rsidP="00415CBC">
      <w:pPr>
        <w:shd w:val="clear" w:color="auto" w:fill="FFFFFF"/>
        <w:rPr>
          <w:rFonts w:eastAsia="Times New Roman" w:cstheme="minorHAnsi"/>
          <w:b/>
          <w:bCs/>
          <w:sz w:val="22"/>
          <w:szCs w:val="22"/>
          <w:u w:val="single"/>
        </w:rPr>
      </w:pPr>
    </w:p>
    <w:p w14:paraId="417C02C8" w14:textId="77777777" w:rsidR="001E18BE" w:rsidRDefault="001E18BE" w:rsidP="00415CBC">
      <w:pPr>
        <w:shd w:val="clear" w:color="auto" w:fill="FFFFFF"/>
        <w:rPr>
          <w:rFonts w:eastAsia="Times New Roman" w:cstheme="minorHAnsi"/>
          <w:b/>
          <w:bCs/>
          <w:sz w:val="22"/>
          <w:szCs w:val="22"/>
          <w:u w:val="single"/>
        </w:rPr>
      </w:pPr>
    </w:p>
    <w:p w14:paraId="4B0DB1AB" w14:textId="77777777" w:rsidR="001E18BE" w:rsidRDefault="001E18BE" w:rsidP="00415CBC">
      <w:pPr>
        <w:shd w:val="clear" w:color="auto" w:fill="FFFFFF"/>
        <w:rPr>
          <w:rFonts w:eastAsia="Times New Roman" w:cstheme="minorHAnsi"/>
          <w:b/>
          <w:bCs/>
          <w:sz w:val="22"/>
          <w:szCs w:val="22"/>
          <w:u w:val="single"/>
        </w:rPr>
      </w:pPr>
    </w:p>
    <w:p w14:paraId="49B93892" w14:textId="77777777" w:rsidR="001E18BE" w:rsidRDefault="001E18BE" w:rsidP="00415CBC">
      <w:pPr>
        <w:shd w:val="clear" w:color="auto" w:fill="FFFFFF"/>
        <w:rPr>
          <w:rFonts w:eastAsia="Times New Roman" w:cstheme="minorHAnsi"/>
          <w:b/>
          <w:bCs/>
          <w:sz w:val="22"/>
          <w:szCs w:val="22"/>
          <w:u w:val="single"/>
        </w:rPr>
      </w:pPr>
    </w:p>
    <w:p w14:paraId="056CA797" w14:textId="77777777" w:rsidR="001E18BE" w:rsidRDefault="001E18BE" w:rsidP="00415CBC">
      <w:pPr>
        <w:shd w:val="clear" w:color="auto" w:fill="FFFFFF"/>
        <w:rPr>
          <w:rFonts w:eastAsia="Times New Roman" w:cstheme="minorHAnsi"/>
          <w:b/>
          <w:bCs/>
          <w:sz w:val="22"/>
          <w:szCs w:val="22"/>
          <w:u w:val="single"/>
        </w:rPr>
      </w:pPr>
    </w:p>
    <w:p w14:paraId="468B825D" w14:textId="77777777" w:rsidR="001E18BE" w:rsidRDefault="001E18BE" w:rsidP="00415CBC">
      <w:pPr>
        <w:shd w:val="clear" w:color="auto" w:fill="FFFFFF"/>
        <w:rPr>
          <w:rFonts w:eastAsia="Times New Roman" w:cstheme="minorHAnsi"/>
          <w:b/>
          <w:bCs/>
          <w:sz w:val="22"/>
          <w:szCs w:val="22"/>
          <w:u w:val="single"/>
        </w:rPr>
      </w:pPr>
    </w:p>
    <w:p w14:paraId="4DF3E5E6" w14:textId="77777777" w:rsidR="001E18BE" w:rsidRDefault="001E18BE" w:rsidP="00415CBC">
      <w:pPr>
        <w:shd w:val="clear" w:color="auto" w:fill="FFFFFF"/>
        <w:rPr>
          <w:rFonts w:eastAsia="Times New Roman" w:cstheme="minorHAnsi"/>
          <w:b/>
          <w:bCs/>
          <w:sz w:val="22"/>
          <w:szCs w:val="22"/>
          <w:u w:val="single"/>
        </w:rPr>
      </w:pPr>
    </w:p>
    <w:p w14:paraId="2429889A" w14:textId="77777777" w:rsidR="001E18BE" w:rsidRDefault="001E18BE" w:rsidP="00415CBC">
      <w:pPr>
        <w:shd w:val="clear" w:color="auto" w:fill="FFFFFF"/>
        <w:rPr>
          <w:rFonts w:eastAsia="Times New Roman" w:cstheme="minorHAnsi"/>
          <w:b/>
          <w:bCs/>
          <w:sz w:val="22"/>
          <w:szCs w:val="22"/>
          <w:u w:val="single"/>
        </w:rPr>
      </w:pPr>
    </w:p>
    <w:p w14:paraId="503C2AC8" w14:textId="77777777" w:rsidR="001E18BE" w:rsidRDefault="001E18BE" w:rsidP="00415CBC">
      <w:pPr>
        <w:shd w:val="clear" w:color="auto" w:fill="FFFFFF"/>
        <w:rPr>
          <w:rFonts w:eastAsia="Times New Roman" w:cstheme="minorHAnsi"/>
          <w:b/>
          <w:bCs/>
          <w:sz w:val="22"/>
          <w:szCs w:val="22"/>
          <w:u w:val="single"/>
        </w:rPr>
      </w:pPr>
    </w:p>
    <w:p w14:paraId="141C2931" w14:textId="77777777" w:rsidR="001E18BE" w:rsidRDefault="001E18BE" w:rsidP="00415CBC">
      <w:pPr>
        <w:shd w:val="clear" w:color="auto" w:fill="FFFFFF"/>
        <w:rPr>
          <w:rFonts w:eastAsia="Times New Roman" w:cstheme="minorHAnsi"/>
          <w:b/>
          <w:bCs/>
          <w:sz w:val="22"/>
          <w:szCs w:val="22"/>
          <w:u w:val="single"/>
        </w:rPr>
      </w:pPr>
    </w:p>
    <w:p w14:paraId="6EC132CF" w14:textId="77777777" w:rsidR="001E18BE" w:rsidRDefault="001E18BE" w:rsidP="00415CBC">
      <w:pPr>
        <w:shd w:val="clear" w:color="auto" w:fill="FFFFFF"/>
        <w:rPr>
          <w:rFonts w:eastAsia="Times New Roman" w:cstheme="minorHAnsi"/>
          <w:b/>
          <w:bCs/>
          <w:sz w:val="22"/>
          <w:szCs w:val="22"/>
          <w:u w:val="single"/>
        </w:rPr>
      </w:pPr>
    </w:p>
    <w:p w14:paraId="1FFADEBF" w14:textId="77777777" w:rsidR="001E18BE" w:rsidRDefault="001E18BE" w:rsidP="00415CBC">
      <w:pPr>
        <w:shd w:val="clear" w:color="auto" w:fill="FFFFFF"/>
        <w:rPr>
          <w:rFonts w:eastAsia="Times New Roman" w:cstheme="minorHAnsi"/>
          <w:b/>
          <w:bCs/>
          <w:sz w:val="22"/>
          <w:szCs w:val="22"/>
          <w:u w:val="single"/>
        </w:rPr>
      </w:pPr>
    </w:p>
    <w:p w14:paraId="0F02BAC9" w14:textId="7C688C11" w:rsidR="00415CBC" w:rsidRDefault="00A4221C" w:rsidP="00415CBC">
      <w:pPr>
        <w:shd w:val="clear" w:color="auto" w:fill="FFFFFF"/>
        <w:rPr>
          <w:rFonts w:eastAsia="Times New Roman" w:cstheme="minorHAnsi"/>
          <w:b/>
          <w:bCs/>
          <w:sz w:val="22"/>
          <w:szCs w:val="22"/>
          <w:u w:val="single"/>
        </w:rPr>
      </w:pPr>
      <w:r w:rsidRPr="00826335">
        <w:rPr>
          <w:rFonts w:eastAsia="Times New Roman" w:cstheme="minorHAnsi"/>
          <w:b/>
          <w:bCs/>
          <w:sz w:val="22"/>
          <w:szCs w:val="22"/>
          <w:u w:val="single"/>
        </w:rPr>
        <w:t xml:space="preserve">Required and Preferred </w:t>
      </w:r>
      <w:r w:rsidR="00743EC1" w:rsidRPr="00826335">
        <w:rPr>
          <w:rFonts w:eastAsia="Times New Roman" w:cstheme="minorHAnsi"/>
          <w:b/>
          <w:bCs/>
          <w:sz w:val="22"/>
          <w:szCs w:val="22"/>
          <w:u w:val="single"/>
        </w:rPr>
        <w:t>Qualifications</w:t>
      </w:r>
      <w:r w:rsidR="00734287">
        <w:rPr>
          <w:rFonts w:eastAsia="Times New Roman" w:cstheme="minorHAnsi"/>
          <w:b/>
          <w:bCs/>
          <w:sz w:val="22"/>
          <w:szCs w:val="22"/>
          <w:u w:val="single"/>
        </w:rPr>
        <w:t>:</w:t>
      </w:r>
      <w:r w:rsidR="007D20F2" w:rsidRPr="00826335">
        <w:rPr>
          <w:rFonts w:eastAsia="Times New Roman" w:cstheme="minorHAnsi"/>
          <w:b/>
          <w:bCs/>
          <w:sz w:val="22"/>
          <w:szCs w:val="22"/>
          <w:u w:val="single"/>
        </w:rPr>
        <w:t xml:space="preserve"> </w:t>
      </w:r>
    </w:p>
    <w:p w14:paraId="4B412156" w14:textId="3374CA82" w:rsidR="00716FFA" w:rsidRDefault="001E18BE" w:rsidP="00415CBC">
      <w:pPr>
        <w:shd w:val="clear" w:color="auto" w:fill="FFFFFF"/>
        <w:rPr>
          <w:rFonts w:eastAsia="Times New Roman" w:cstheme="minorHAnsi"/>
          <w:sz w:val="22"/>
          <w:szCs w:val="22"/>
        </w:rPr>
      </w:pPr>
      <w:r>
        <w:rPr>
          <w:rFonts w:eastAsia="Times New Roman" w:cstheme="minorHAnsi"/>
          <w:sz w:val="22"/>
          <w:szCs w:val="22"/>
        </w:rPr>
        <w:t>List of Required</w:t>
      </w:r>
      <w:r w:rsidR="00D60C8B">
        <w:rPr>
          <w:rFonts w:eastAsia="Times New Roman" w:cstheme="minorHAnsi"/>
          <w:sz w:val="22"/>
          <w:szCs w:val="22"/>
        </w:rPr>
        <w:t xml:space="preserve"> and</w:t>
      </w:r>
      <w:r w:rsidR="002718FD">
        <w:rPr>
          <w:rFonts w:eastAsia="Times New Roman" w:cstheme="minorHAnsi"/>
          <w:sz w:val="22"/>
          <w:szCs w:val="22"/>
        </w:rPr>
        <w:t>,</w:t>
      </w:r>
      <w:r w:rsidR="00D60C8B">
        <w:rPr>
          <w:rFonts w:eastAsia="Times New Roman" w:cstheme="minorHAnsi"/>
          <w:sz w:val="22"/>
          <w:szCs w:val="22"/>
        </w:rPr>
        <w:t xml:space="preserve"> if </w:t>
      </w:r>
      <w:r w:rsidR="002718FD">
        <w:rPr>
          <w:rFonts w:eastAsia="Times New Roman" w:cstheme="minorHAnsi"/>
          <w:sz w:val="22"/>
          <w:szCs w:val="22"/>
        </w:rPr>
        <w:t>applicable</w:t>
      </w:r>
      <w:r w:rsidR="00D60C8B">
        <w:rPr>
          <w:rFonts w:eastAsia="Times New Roman" w:cstheme="minorHAnsi"/>
          <w:sz w:val="22"/>
          <w:szCs w:val="22"/>
        </w:rPr>
        <w:t xml:space="preserve">, </w:t>
      </w:r>
      <w:r w:rsidR="00AD2C80">
        <w:rPr>
          <w:rFonts w:eastAsia="Times New Roman" w:cstheme="minorHAnsi"/>
          <w:sz w:val="22"/>
          <w:szCs w:val="22"/>
        </w:rPr>
        <w:t>p</w:t>
      </w:r>
      <w:r w:rsidR="00D60C8B">
        <w:rPr>
          <w:rFonts w:eastAsia="Times New Roman" w:cstheme="minorHAnsi"/>
          <w:sz w:val="22"/>
          <w:szCs w:val="22"/>
        </w:rPr>
        <w:t xml:space="preserve">referred </w:t>
      </w:r>
      <w:r w:rsidR="00AD2C80">
        <w:rPr>
          <w:rFonts w:eastAsia="Times New Roman" w:cstheme="minorHAnsi"/>
          <w:sz w:val="22"/>
          <w:szCs w:val="22"/>
        </w:rPr>
        <w:t>q</w:t>
      </w:r>
      <w:r w:rsidR="00D60C8B">
        <w:rPr>
          <w:rFonts w:eastAsia="Times New Roman" w:cstheme="minorHAnsi"/>
          <w:sz w:val="22"/>
          <w:szCs w:val="22"/>
        </w:rPr>
        <w:t>ualifications</w:t>
      </w:r>
      <w:r w:rsidR="00A83376">
        <w:rPr>
          <w:rFonts w:eastAsia="Times New Roman" w:cstheme="minorHAnsi"/>
          <w:sz w:val="22"/>
          <w:szCs w:val="22"/>
        </w:rPr>
        <w:t xml:space="preserve">. </w:t>
      </w:r>
    </w:p>
    <w:p w14:paraId="40BE8CAA" w14:textId="3E9E4F3E" w:rsidR="00415CBC" w:rsidRDefault="00F822E0" w:rsidP="00415CBC">
      <w:pPr>
        <w:shd w:val="clear" w:color="auto" w:fill="FFFFFF"/>
        <w:rPr>
          <w:rFonts w:eastAsia="Times New Roman" w:cstheme="minorHAnsi"/>
          <w:sz w:val="22"/>
          <w:szCs w:val="22"/>
        </w:rPr>
      </w:pPr>
      <w:r>
        <w:rPr>
          <w:rFonts w:eastAsia="Times New Roman" w:cstheme="minorHAnsi"/>
          <w:b/>
          <w:bCs/>
          <w:sz w:val="22"/>
          <w:szCs w:val="22"/>
        </w:rPr>
        <w:t>EXAMPLE:</w:t>
      </w:r>
    </w:p>
    <w:p w14:paraId="7ECF52F9" w14:textId="5A52E466" w:rsidR="00415CBC" w:rsidRPr="00415CBC" w:rsidRDefault="00B73052" w:rsidP="00415CBC">
      <w:pPr>
        <w:shd w:val="clear" w:color="auto" w:fill="FFFFFF"/>
        <w:rPr>
          <w:rFonts w:eastAsia="Times New Roman" w:cstheme="minorHAnsi"/>
          <w:b/>
          <w:bCs/>
          <w:sz w:val="22"/>
          <w:szCs w:val="22"/>
          <w:u w:val="single"/>
        </w:rPr>
      </w:pPr>
      <w:r w:rsidRPr="00716FFA">
        <w:rPr>
          <w:rFonts w:eastAsia="Times New Roman" w:cstheme="minorHAnsi"/>
          <w:b/>
          <w:bCs/>
          <w:noProof/>
          <w:color w:val="333333"/>
          <w:sz w:val="22"/>
          <w:szCs w:val="22"/>
          <w:shd w:val="clear" w:color="auto" w:fill="FFFFFF"/>
        </w:rPr>
        <mc:AlternateContent>
          <mc:Choice Requires="wps">
            <w:drawing>
              <wp:anchor distT="45720" distB="45720" distL="114300" distR="114300" simplePos="0" relativeHeight="251665408" behindDoc="0" locked="0" layoutInCell="1" allowOverlap="1" wp14:anchorId="5E6ED05C" wp14:editId="2DFB1163">
                <wp:simplePos x="0" y="0"/>
                <wp:positionH relativeFrom="column">
                  <wp:posOffset>-40640</wp:posOffset>
                </wp:positionH>
                <wp:positionV relativeFrom="paragraph">
                  <wp:posOffset>107950</wp:posOffset>
                </wp:positionV>
                <wp:extent cx="6172200" cy="1844675"/>
                <wp:effectExtent l="0" t="0" r="1270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844675"/>
                        </a:xfrm>
                        <a:prstGeom prst="rect">
                          <a:avLst/>
                        </a:prstGeom>
                        <a:solidFill>
                          <a:srgbClr val="FFFFFF"/>
                        </a:solidFill>
                        <a:ln w="9525">
                          <a:solidFill>
                            <a:srgbClr val="000000"/>
                          </a:solidFill>
                          <a:miter lim="800000"/>
                          <a:headEnd/>
                          <a:tailEnd/>
                        </a:ln>
                      </wps:spPr>
                      <wps:txbx>
                        <w:txbxContent>
                          <w:p w14:paraId="74C6B38F" w14:textId="34097743" w:rsidR="00F822E0" w:rsidRDefault="00F822E0" w:rsidP="00FB1B18">
                            <w:pPr>
                              <w:rPr>
                                <w:rFonts w:eastAsia="Times New Roman" w:cstheme="minorHAnsi"/>
                                <w:b/>
                                <w:bCs/>
                                <w:color w:val="333333"/>
                                <w:sz w:val="16"/>
                                <w:szCs w:val="16"/>
                              </w:rPr>
                            </w:pPr>
                            <w:r>
                              <w:rPr>
                                <w:rFonts w:eastAsia="Times New Roman" w:cstheme="minorHAnsi"/>
                                <w:b/>
                                <w:bCs/>
                                <w:color w:val="333333"/>
                                <w:sz w:val="16"/>
                                <w:szCs w:val="16"/>
                              </w:rPr>
                              <w:t>Required:</w:t>
                            </w:r>
                          </w:p>
                          <w:p w14:paraId="71467094" w14:textId="77777777" w:rsidR="007C2D6E" w:rsidRPr="007C2D6E" w:rsidRDefault="007C2D6E" w:rsidP="007C2D6E">
                            <w:pPr>
                              <w:pStyle w:val="ListParagraph"/>
                              <w:numPr>
                                <w:ilvl w:val="0"/>
                                <w:numId w:val="6"/>
                              </w:numPr>
                              <w:rPr>
                                <w:rFonts w:ascii="Calibri" w:eastAsia="Times New Roman" w:hAnsi="Calibri" w:cs="Calibri"/>
                                <w:sz w:val="20"/>
                                <w:szCs w:val="20"/>
                              </w:rPr>
                            </w:pPr>
                            <w:r w:rsidRPr="007C2D6E">
                              <w:rPr>
                                <w:rFonts w:ascii="Calibri" w:eastAsia="Times New Roman" w:hAnsi="Calibri" w:cs="Calibri"/>
                                <w:sz w:val="20"/>
                                <w:szCs w:val="20"/>
                              </w:rPr>
                              <w:t>MFA/terminal theatre degree or equivalent professional experience.</w:t>
                            </w:r>
                          </w:p>
                          <w:p w14:paraId="000C0E51" w14:textId="77777777" w:rsidR="007C2D6E" w:rsidRPr="007C2D6E" w:rsidRDefault="007C2D6E" w:rsidP="007C2D6E">
                            <w:pPr>
                              <w:pStyle w:val="ListParagraph"/>
                              <w:numPr>
                                <w:ilvl w:val="0"/>
                                <w:numId w:val="6"/>
                              </w:numPr>
                              <w:rPr>
                                <w:rFonts w:ascii="Calibri" w:eastAsia="Times New Roman" w:hAnsi="Calibri" w:cs="Calibri"/>
                                <w:sz w:val="20"/>
                                <w:szCs w:val="20"/>
                              </w:rPr>
                            </w:pPr>
                            <w:r w:rsidRPr="007C2D6E">
                              <w:rPr>
                                <w:rFonts w:ascii="Calibri" w:eastAsia="Times New Roman" w:hAnsi="Calibri" w:cs="Calibri"/>
                                <w:sz w:val="20"/>
                                <w:szCs w:val="20"/>
                              </w:rPr>
                              <w:t>Experience teaching acting in multiple styles and genre.</w:t>
                            </w:r>
                          </w:p>
                          <w:p w14:paraId="59529530" w14:textId="027EA5D9" w:rsidR="007C2D6E" w:rsidRPr="007C2D6E" w:rsidRDefault="007C2D6E" w:rsidP="007C2D6E">
                            <w:pPr>
                              <w:pStyle w:val="ListParagraph"/>
                              <w:numPr>
                                <w:ilvl w:val="0"/>
                                <w:numId w:val="6"/>
                              </w:numPr>
                              <w:rPr>
                                <w:rFonts w:ascii="Calibri" w:eastAsia="Times New Roman" w:hAnsi="Calibri" w:cs="Calibri"/>
                                <w:sz w:val="20"/>
                                <w:szCs w:val="20"/>
                              </w:rPr>
                            </w:pPr>
                            <w:r w:rsidRPr="007C2D6E">
                              <w:rPr>
                                <w:rFonts w:ascii="Calibri" w:eastAsia="Times New Roman" w:hAnsi="Calibri" w:cs="Calibri"/>
                                <w:sz w:val="20"/>
                                <w:szCs w:val="20"/>
                              </w:rPr>
                              <w:t>A significant professional profile in theatre, film, or television.</w:t>
                            </w:r>
                          </w:p>
                          <w:p w14:paraId="5E39D38A" w14:textId="77777777" w:rsidR="00F822E0" w:rsidRDefault="00F822E0" w:rsidP="00FB1B18">
                            <w:pPr>
                              <w:rPr>
                                <w:rFonts w:eastAsia="Times New Roman" w:cstheme="minorHAnsi"/>
                                <w:b/>
                                <w:bCs/>
                                <w:color w:val="333333"/>
                                <w:sz w:val="16"/>
                                <w:szCs w:val="16"/>
                              </w:rPr>
                            </w:pPr>
                          </w:p>
                          <w:p w14:paraId="1C4317C8" w14:textId="2BEDA498" w:rsidR="00F822E0" w:rsidRDefault="00F822E0" w:rsidP="00FB1B18">
                            <w:pPr>
                              <w:rPr>
                                <w:rFonts w:eastAsia="Times New Roman" w:cstheme="minorHAnsi"/>
                                <w:b/>
                                <w:bCs/>
                                <w:color w:val="333333"/>
                                <w:sz w:val="16"/>
                                <w:szCs w:val="16"/>
                              </w:rPr>
                            </w:pPr>
                            <w:r>
                              <w:rPr>
                                <w:rFonts w:eastAsia="Times New Roman" w:cstheme="minorHAnsi"/>
                                <w:b/>
                                <w:bCs/>
                                <w:color w:val="333333"/>
                                <w:sz w:val="16"/>
                                <w:szCs w:val="16"/>
                              </w:rPr>
                              <w:t>Preferences (Not Required):</w:t>
                            </w:r>
                          </w:p>
                          <w:p w14:paraId="297AFD01" w14:textId="77777777" w:rsidR="007C2D6E" w:rsidRPr="007C2D6E" w:rsidRDefault="007C2D6E" w:rsidP="007C2D6E">
                            <w:pPr>
                              <w:pStyle w:val="ListParagraph"/>
                              <w:numPr>
                                <w:ilvl w:val="0"/>
                                <w:numId w:val="7"/>
                              </w:numPr>
                              <w:rPr>
                                <w:rFonts w:ascii="Calibri" w:eastAsia="Times New Roman" w:hAnsi="Calibri" w:cs="Calibri"/>
                                <w:sz w:val="20"/>
                                <w:szCs w:val="20"/>
                              </w:rPr>
                            </w:pPr>
                            <w:r w:rsidRPr="007C2D6E">
                              <w:rPr>
                                <w:rFonts w:ascii="Calibri" w:eastAsia="Times New Roman" w:hAnsi="Calibri" w:cs="Calibri"/>
                                <w:sz w:val="20"/>
                                <w:szCs w:val="20"/>
                              </w:rPr>
                              <w:t xml:space="preserve">Teaching experience in other emphasis areas in drama, film and/or television. </w:t>
                            </w:r>
                          </w:p>
                          <w:p w14:paraId="14EFEE3A" w14:textId="77777777" w:rsidR="007C2D6E" w:rsidRPr="007C2D6E" w:rsidRDefault="007C2D6E" w:rsidP="007C2D6E">
                            <w:pPr>
                              <w:pStyle w:val="ListParagraph"/>
                              <w:numPr>
                                <w:ilvl w:val="0"/>
                                <w:numId w:val="7"/>
                              </w:numPr>
                              <w:rPr>
                                <w:rFonts w:ascii="Calibri" w:eastAsia="Times New Roman" w:hAnsi="Calibri" w:cs="Calibri"/>
                                <w:sz w:val="20"/>
                                <w:szCs w:val="20"/>
                              </w:rPr>
                            </w:pPr>
                            <w:r w:rsidRPr="007C2D6E">
                              <w:rPr>
                                <w:rFonts w:ascii="Calibri" w:eastAsia="Times New Roman" w:hAnsi="Calibri" w:cs="Calibri"/>
                                <w:sz w:val="20"/>
                                <w:szCs w:val="20"/>
                              </w:rPr>
                              <w:t>Experience directing and/or teaching directing.</w:t>
                            </w:r>
                          </w:p>
                          <w:p w14:paraId="6C86BC74" w14:textId="77777777" w:rsidR="007C2D6E" w:rsidRPr="007C2D6E" w:rsidRDefault="007C2D6E" w:rsidP="007C2D6E">
                            <w:pPr>
                              <w:pStyle w:val="ListParagraph"/>
                              <w:numPr>
                                <w:ilvl w:val="0"/>
                                <w:numId w:val="7"/>
                              </w:numPr>
                              <w:rPr>
                                <w:rFonts w:ascii="Calibri" w:eastAsia="Times New Roman" w:hAnsi="Calibri" w:cs="Calibri"/>
                                <w:sz w:val="20"/>
                                <w:szCs w:val="20"/>
                              </w:rPr>
                            </w:pPr>
                            <w:r w:rsidRPr="007C2D6E">
                              <w:rPr>
                                <w:rFonts w:ascii="Calibri" w:eastAsia="Times New Roman" w:hAnsi="Calibri" w:cs="Calibri"/>
                                <w:sz w:val="20"/>
                                <w:szCs w:val="20"/>
                              </w:rPr>
                              <w:t>Experience with solo or site-specific performance.</w:t>
                            </w:r>
                          </w:p>
                          <w:p w14:paraId="2D3C90D4" w14:textId="5F106A20" w:rsidR="00716FFA" w:rsidRDefault="007C2D6E" w:rsidP="00C1789C">
                            <w:pPr>
                              <w:pStyle w:val="ListParagraph"/>
                              <w:numPr>
                                <w:ilvl w:val="0"/>
                                <w:numId w:val="7"/>
                              </w:numPr>
                              <w:rPr>
                                <w:rFonts w:ascii="Calibri" w:eastAsia="Times New Roman" w:hAnsi="Calibri" w:cs="Calibri"/>
                                <w:sz w:val="20"/>
                                <w:szCs w:val="20"/>
                              </w:rPr>
                            </w:pPr>
                            <w:r w:rsidRPr="007C2D6E">
                              <w:rPr>
                                <w:rFonts w:ascii="Calibri" w:eastAsia="Times New Roman" w:hAnsi="Calibri" w:cs="Calibri"/>
                                <w:sz w:val="20"/>
                                <w:szCs w:val="20"/>
                              </w:rPr>
                              <w:t>Related areas of special interest</w:t>
                            </w:r>
                            <w:r>
                              <w:rPr>
                                <w:rFonts w:ascii="Calibri" w:eastAsia="Times New Roman" w:hAnsi="Calibri" w:cs="Calibri"/>
                                <w:sz w:val="20"/>
                                <w:szCs w:val="20"/>
                              </w:rPr>
                              <w:t>.</w:t>
                            </w:r>
                          </w:p>
                          <w:p w14:paraId="13C43DF2" w14:textId="344A3A1E" w:rsidR="00B25422" w:rsidRPr="007B7242" w:rsidRDefault="00C20DFA" w:rsidP="00C1789C">
                            <w:pPr>
                              <w:pStyle w:val="ListParagraph"/>
                              <w:numPr>
                                <w:ilvl w:val="0"/>
                                <w:numId w:val="7"/>
                              </w:numPr>
                              <w:rPr>
                                <w:rFonts w:ascii="Calibri" w:eastAsia="Times New Roman" w:hAnsi="Calibri" w:cs="Calibri"/>
                                <w:sz w:val="20"/>
                                <w:szCs w:val="20"/>
                              </w:rPr>
                            </w:pPr>
                            <w:r w:rsidRPr="007B7242">
                              <w:rPr>
                                <w:rFonts w:ascii="Calibri" w:eastAsia="Times New Roman" w:hAnsi="Calibri" w:cs="Calibri"/>
                                <w:sz w:val="20"/>
                                <w:szCs w:val="20"/>
                              </w:rPr>
                              <w:t xml:space="preserve">Preferred qualifications may </w:t>
                            </w:r>
                            <w:r w:rsidR="00A32921" w:rsidRPr="007B7242">
                              <w:rPr>
                                <w:rFonts w:ascii="Calibri" w:eastAsia="Times New Roman" w:hAnsi="Calibri" w:cs="Calibri"/>
                                <w:sz w:val="20"/>
                                <w:szCs w:val="20"/>
                              </w:rPr>
                              <w:t xml:space="preserve">state </w:t>
                            </w:r>
                            <w:r w:rsidRPr="007B7242">
                              <w:rPr>
                                <w:rFonts w:ascii="Calibri" w:eastAsia="Times New Roman" w:hAnsi="Calibri" w:cs="Calibri"/>
                                <w:sz w:val="20"/>
                                <w:szCs w:val="20"/>
                              </w:rPr>
                              <w:t>units</w:t>
                            </w:r>
                            <w:r w:rsidR="00A32921" w:rsidRPr="007B7242">
                              <w:rPr>
                                <w:rFonts w:ascii="Calibri" w:eastAsia="Times New Roman" w:hAnsi="Calibri" w:cs="Calibri"/>
                                <w:sz w:val="20"/>
                                <w:szCs w:val="20"/>
                              </w:rPr>
                              <w:t xml:space="preserve"> are looking for an individual that supports inclusive excellence.</w:t>
                            </w:r>
                          </w:p>
                          <w:p w14:paraId="5301EDB3" w14:textId="77777777" w:rsidR="007B7242" w:rsidRDefault="007B72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6ED05C" id="_x0000_s1027" type="#_x0000_t202" style="position:absolute;margin-left:-3.2pt;margin-top:8.5pt;width:486pt;height:145.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">
                <v:textbox>
                  <w:txbxContent>
                    <w:p w14:paraId="74C6B38F" w14:textId="34097743" w:rsidR="00F822E0" w:rsidRDefault="00F822E0" w:rsidP="00FB1B18">
                      <w:pPr>
                        <w:rPr>
                          <w:rFonts w:eastAsia="Times New Roman" w:cstheme="minorHAnsi"/>
                          <w:b/>
                          <w:bCs/>
                          <w:color w:val="333333"/>
                          <w:sz w:val="16"/>
                          <w:szCs w:val="16"/>
                        </w:rPr>
                      </w:pPr>
                      <w:r>
                        <w:rPr>
                          <w:rFonts w:eastAsia="Times New Roman" w:cstheme="minorHAnsi"/>
                          <w:b/>
                          <w:bCs/>
                          <w:color w:val="333333"/>
                          <w:sz w:val="16"/>
                          <w:szCs w:val="16"/>
                        </w:rPr>
                        <w:t>Required:</w:t>
                      </w:r>
                    </w:p>
                    <w:p w14:paraId="71467094" w14:textId="77777777" w:rsidR="007C2D6E" w:rsidRPr="007C2D6E" w:rsidRDefault="007C2D6E" w:rsidP="007C2D6E">
                      <w:pPr>
                        <w:pStyle w:val="ListParagraph"/>
                        <w:numPr>
                          <w:ilvl w:val="0"/>
                          <w:numId w:val="6"/>
                        </w:numPr>
                        <w:rPr>
                          <w:rFonts w:ascii="Calibri" w:eastAsia="Times New Roman" w:hAnsi="Calibri" w:cs="Calibri"/>
                          <w:sz w:val="20"/>
                          <w:szCs w:val="20"/>
                        </w:rPr>
                      </w:pPr>
                      <w:r w:rsidRPr="007C2D6E">
                        <w:rPr>
                          <w:rFonts w:ascii="Calibri" w:eastAsia="Times New Roman" w:hAnsi="Calibri" w:cs="Calibri"/>
                          <w:sz w:val="20"/>
                          <w:szCs w:val="20"/>
                        </w:rPr>
                        <w:t>MFA/terminal theatre degree or equivalent professional experience.</w:t>
                      </w:r>
                    </w:p>
                    <w:p w14:paraId="000C0E51" w14:textId="77777777" w:rsidR="007C2D6E" w:rsidRPr="007C2D6E" w:rsidRDefault="007C2D6E" w:rsidP="007C2D6E">
                      <w:pPr>
                        <w:pStyle w:val="ListParagraph"/>
                        <w:numPr>
                          <w:ilvl w:val="0"/>
                          <w:numId w:val="6"/>
                        </w:numPr>
                        <w:rPr>
                          <w:rFonts w:ascii="Calibri" w:eastAsia="Times New Roman" w:hAnsi="Calibri" w:cs="Calibri"/>
                          <w:sz w:val="20"/>
                          <w:szCs w:val="20"/>
                        </w:rPr>
                      </w:pPr>
                      <w:r w:rsidRPr="007C2D6E">
                        <w:rPr>
                          <w:rFonts w:ascii="Calibri" w:eastAsia="Times New Roman" w:hAnsi="Calibri" w:cs="Calibri"/>
                          <w:sz w:val="20"/>
                          <w:szCs w:val="20"/>
                        </w:rPr>
                        <w:t>Experience teaching acting in multiple styles and genre.</w:t>
                      </w:r>
                    </w:p>
                    <w:p w14:paraId="59529530" w14:textId="027EA5D9" w:rsidR="007C2D6E" w:rsidRPr="007C2D6E" w:rsidRDefault="007C2D6E" w:rsidP="007C2D6E">
                      <w:pPr>
                        <w:pStyle w:val="ListParagraph"/>
                        <w:numPr>
                          <w:ilvl w:val="0"/>
                          <w:numId w:val="6"/>
                        </w:numPr>
                        <w:rPr>
                          <w:rFonts w:ascii="Calibri" w:eastAsia="Times New Roman" w:hAnsi="Calibri" w:cs="Calibri"/>
                          <w:sz w:val="20"/>
                          <w:szCs w:val="20"/>
                        </w:rPr>
                      </w:pPr>
                      <w:r w:rsidRPr="007C2D6E">
                        <w:rPr>
                          <w:rFonts w:ascii="Calibri" w:eastAsia="Times New Roman" w:hAnsi="Calibri" w:cs="Calibri"/>
                          <w:sz w:val="20"/>
                          <w:szCs w:val="20"/>
                        </w:rPr>
                        <w:t>A significant professional profile in theatre, film, or television.</w:t>
                      </w:r>
                    </w:p>
                    <w:p w14:paraId="5E39D38A" w14:textId="77777777" w:rsidR="00F822E0" w:rsidRDefault="00F822E0" w:rsidP="00FB1B18">
                      <w:pPr>
                        <w:rPr>
                          <w:rFonts w:eastAsia="Times New Roman" w:cstheme="minorHAnsi"/>
                          <w:b/>
                          <w:bCs/>
                          <w:color w:val="333333"/>
                          <w:sz w:val="16"/>
                          <w:szCs w:val="16"/>
                        </w:rPr>
                      </w:pPr>
                    </w:p>
                    <w:p w14:paraId="1C4317C8" w14:textId="2BEDA498" w:rsidR="00F822E0" w:rsidRDefault="00F822E0" w:rsidP="00FB1B18">
                      <w:pPr>
                        <w:rPr>
                          <w:rFonts w:eastAsia="Times New Roman" w:cstheme="minorHAnsi"/>
                          <w:b/>
                          <w:bCs/>
                          <w:color w:val="333333"/>
                          <w:sz w:val="16"/>
                          <w:szCs w:val="16"/>
                        </w:rPr>
                      </w:pPr>
                      <w:r>
                        <w:rPr>
                          <w:rFonts w:eastAsia="Times New Roman" w:cstheme="minorHAnsi"/>
                          <w:b/>
                          <w:bCs/>
                          <w:color w:val="333333"/>
                          <w:sz w:val="16"/>
                          <w:szCs w:val="16"/>
                        </w:rPr>
                        <w:t>Preferences (Not Required):</w:t>
                      </w:r>
                    </w:p>
                    <w:p w14:paraId="297AFD01" w14:textId="77777777" w:rsidR="007C2D6E" w:rsidRPr="007C2D6E" w:rsidRDefault="007C2D6E" w:rsidP="007C2D6E">
                      <w:pPr>
                        <w:pStyle w:val="ListParagraph"/>
                        <w:numPr>
                          <w:ilvl w:val="0"/>
                          <w:numId w:val="7"/>
                        </w:numPr>
                        <w:rPr>
                          <w:rFonts w:ascii="Calibri" w:eastAsia="Times New Roman" w:hAnsi="Calibri" w:cs="Calibri"/>
                          <w:sz w:val="20"/>
                          <w:szCs w:val="20"/>
                        </w:rPr>
                      </w:pPr>
                      <w:r w:rsidRPr="007C2D6E">
                        <w:rPr>
                          <w:rFonts w:ascii="Calibri" w:eastAsia="Times New Roman" w:hAnsi="Calibri" w:cs="Calibri"/>
                          <w:sz w:val="20"/>
                          <w:szCs w:val="20"/>
                        </w:rPr>
                        <w:t xml:space="preserve">Teaching experience in other emphasis areas in drama, film and/or television. </w:t>
                      </w:r>
                    </w:p>
                    <w:p w14:paraId="14EFEE3A" w14:textId="77777777" w:rsidR="007C2D6E" w:rsidRPr="007C2D6E" w:rsidRDefault="007C2D6E" w:rsidP="007C2D6E">
                      <w:pPr>
                        <w:pStyle w:val="ListParagraph"/>
                        <w:numPr>
                          <w:ilvl w:val="0"/>
                          <w:numId w:val="7"/>
                        </w:numPr>
                        <w:rPr>
                          <w:rFonts w:ascii="Calibri" w:eastAsia="Times New Roman" w:hAnsi="Calibri" w:cs="Calibri"/>
                          <w:sz w:val="20"/>
                          <w:szCs w:val="20"/>
                        </w:rPr>
                      </w:pPr>
                      <w:r w:rsidRPr="007C2D6E">
                        <w:rPr>
                          <w:rFonts w:ascii="Calibri" w:eastAsia="Times New Roman" w:hAnsi="Calibri" w:cs="Calibri"/>
                          <w:sz w:val="20"/>
                          <w:szCs w:val="20"/>
                        </w:rPr>
                        <w:t>Experience directing and/or teaching directing.</w:t>
                      </w:r>
                    </w:p>
                    <w:p w14:paraId="6C86BC74" w14:textId="77777777" w:rsidR="007C2D6E" w:rsidRPr="007C2D6E" w:rsidRDefault="007C2D6E" w:rsidP="007C2D6E">
                      <w:pPr>
                        <w:pStyle w:val="ListParagraph"/>
                        <w:numPr>
                          <w:ilvl w:val="0"/>
                          <w:numId w:val="7"/>
                        </w:numPr>
                        <w:rPr>
                          <w:rFonts w:ascii="Calibri" w:eastAsia="Times New Roman" w:hAnsi="Calibri" w:cs="Calibri"/>
                          <w:sz w:val="20"/>
                          <w:szCs w:val="20"/>
                        </w:rPr>
                      </w:pPr>
                      <w:r w:rsidRPr="007C2D6E">
                        <w:rPr>
                          <w:rFonts w:ascii="Calibri" w:eastAsia="Times New Roman" w:hAnsi="Calibri" w:cs="Calibri"/>
                          <w:sz w:val="20"/>
                          <w:szCs w:val="20"/>
                        </w:rPr>
                        <w:t>Experience with solo or site-specific performance.</w:t>
                      </w:r>
                    </w:p>
                    <w:p w14:paraId="2D3C90D4" w14:textId="5F106A20" w:rsidR="00716FFA" w:rsidRDefault="007C2D6E" w:rsidP="00C1789C">
                      <w:pPr>
                        <w:pStyle w:val="ListParagraph"/>
                        <w:numPr>
                          <w:ilvl w:val="0"/>
                          <w:numId w:val="7"/>
                        </w:numPr>
                        <w:rPr>
                          <w:rFonts w:ascii="Calibri" w:eastAsia="Times New Roman" w:hAnsi="Calibri" w:cs="Calibri"/>
                          <w:sz w:val="20"/>
                          <w:szCs w:val="20"/>
                        </w:rPr>
                      </w:pPr>
                      <w:r w:rsidRPr="007C2D6E">
                        <w:rPr>
                          <w:rFonts w:ascii="Calibri" w:eastAsia="Times New Roman" w:hAnsi="Calibri" w:cs="Calibri"/>
                          <w:sz w:val="20"/>
                          <w:szCs w:val="20"/>
                        </w:rPr>
                        <w:t>Related areas of special interest</w:t>
                      </w:r>
                      <w:r>
                        <w:rPr>
                          <w:rFonts w:ascii="Calibri" w:eastAsia="Times New Roman" w:hAnsi="Calibri" w:cs="Calibri"/>
                          <w:sz w:val="20"/>
                          <w:szCs w:val="20"/>
                        </w:rPr>
                        <w:t>.</w:t>
                      </w:r>
                    </w:p>
                    <w:p w14:paraId="13C43DF2" w14:textId="344A3A1E" w:rsidR="00B25422" w:rsidRPr="007B7242" w:rsidRDefault="00C20DFA" w:rsidP="00C1789C">
                      <w:pPr>
                        <w:pStyle w:val="ListParagraph"/>
                        <w:numPr>
                          <w:ilvl w:val="0"/>
                          <w:numId w:val="7"/>
                        </w:numPr>
                        <w:rPr>
                          <w:rFonts w:ascii="Calibri" w:eastAsia="Times New Roman" w:hAnsi="Calibri" w:cs="Calibri"/>
                          <w:sz w:val="20"/>
                          <w:szCs w:val="20"/>
                        </w:rPr>
                      </w:pPr>
                      <w:r w:rsidRPr="007B7242">
                        <w:rPr>
                          <w:rFonts w:ascii="Calibri" w:eastAsia="Times New Roman" w:hAnsi="Calibri" w:cs="Calibri"/>
                          <w:sz w:val="20"/>
                          <w:szCs w:val="20"/>
                        </w:rPr>
                        <w:t xml:space="preserve">Preferred qualifications may </w:t>
                      </w:r>
                      <w:r w:rsidR="00A32921" w:rsidRPr="007B7242">
                        <w:rPr>
                          <w:rFonts w:ascii="Calibri" w:eastAsia="Times New Roman" w:hAnsi="Calibri" w:cs="Calibri"/>
                          <w:sz w:val="20"/>
                          <w:szCs w:val="20"/>
                        </w:rPr>
                        <w:t xml:space="preserve">state </w:t>
                      </w:r>
                      <w:r w:rsidRPr="007B7242">
                        <w:rPr>
                          <w:rFonts w:ascii="Calibri" w:eastAsia="Times New Roman" w:hAnsi="Calibri" w:cs="Calibri"/>
                          <w:sz w:val="20"/>
                          <w:szCs w:val="20"/>
                        </w:rPr>
                        <w:t>units</w:t>
                      </w:r>
                      <w:r w:rsidR="00A32921" w:rsidRPr="007B7242">
                        <w:rPr>
                          <w:rFonts w:ascii="Calibri" w:eastAsia="Times New Roman" w:hAnsi="Calibri" w:cs="Calibri"/>
                          <w:sz w:val="20"/>
                          <w:szCs w:val="20"/>
                        </w:rPr>
                        <w:t xml:space="preserve"> are looking for an individual that supports inclusive excellence.</w:t>
                      </w:r>
                    </w:p>
                    <w:p w14:paraId="5301EDB3" w14:textId="77777777" w:rsidR="007B7242" w:rsidRDefault="007B7242"/>
                  </w:txbxContent>
                </v:textbox>
                <w10:wrap type="square"/>
              </v:shape>
            </w:pict>
          </mc:Fallback>
        </mc:AlternateContent>
      </w:r>
    </w:p>
    <w:p w14:paraId="6633EAAE" w14:textId="08754DFC" w:rsidR="00334CC7" w:rsidRDefault="00334CC7" w:rsidP="00743EC1">
      <w:pPr>
        <w:rPr>
          <w:rFonts w:eastAsia="Times New Roman" w:cstheme="minorHAnsi"/>
          <w:b/>
          <w:bCs/>
          <w:color w:val="333333"/>
          <w:sz w:val="22"/>
          <w:szCs w:val="22"/>
          <w:u w:val="single"/>
          <w:shd w:val="clear" w:color="auto" w:fill="FFFFFF"/>
        </w:rPr>
      </w:pPr>
    </w:p>
    <w:p w14:paraId="6B1BB268" w14:textId="77777777" w:rsidR="00334CC7" w:rsidRDefault="00334CC7" w:rsidP="00743EC1">
      <w:pPr>
        <w:rPr>
          <w:rFonts w:eastAsia="Times New Roman" w:cstheme="minorHAnsi"/>
          <w:b/>
          <w:bCs/>
          <w:color w:val="333333"/>
          <w:sz w:val="22"/>
          <w:szCs w:val="22"/>
          <w:u w:val="single"/>
          <w:shd w:val="clear" w:color="auto" w:fill="FFFFFF"/>
        </w:rPr>
      </w:pPr>
    </w:p>
    <w:p w14:paraId="07A2A8ED" w14:textId="77777777" w:rsidR="00334CC7" w:rsidRDefault="00334CC7" w:rsidP="00743EC1">
      <w:pPr>
        <w:rPr>
          <w:rFonts w:eastAsia="Times New Roman" w:cstheme="minorHAnsi"/>
          <w:b/>
          <w:bCs/>
          <w:color w:val="333333"/>
          <w:sz w:val="22"/>
          <w:szCs w:val="22"/>
          <w:u w:val="single"/>
          <w:shd w:val="clear" w:color="auto" w:fill="FFFFFF"/>
        </w:rPr>
      </w:pPr>
    </w:p>
    <w:p w14:paraId="2DFDE594" w14:textId="0A28445E" w:rsidR="00334CC7" w:rsidRDefault="00334CC7" w:rsidP="00743EC1">
      <w:pPr>
        <w:rPr>
          <w:rFonts w:eastAsia="Times New Roman" w:cstheme="minorHAnsi"/>
          <w:b/>
          <w:bCs/>
          <w:color w:val="333333"/>
          <w:sz w:val="22"/>
          <w:szCs w:val="22"/>
          <w:u w:val="single"/>
          <w:shd w:val="clear" w:color="auto" w:fill="FFFFFF"/>
        </w:rPr>
      </w:pPr>
    </w:p>
    <w:p w14:paraId="45D3935A" w14:textId="77777777" w:rsidR="00F822E0" w:rsidRDefault="00F822E0" w:rsidP="00743EC1">
      <w:pPr>
        <w:rPr>
          <w:rFonts w:eastAsia="Times New Roman" w:cstheme="minorHAnsi"/>
          <w:b/>
          <w:bCs/>
          <w:color w:val="333333"/>
          <w:sz w:val="22"/>
          <w:szCs w:val="22"/>
          <w:u w:val="single"/>
          <w:shd w:val="clear" w:color="auto" w:fill="FFFFFF"/>
        </w:rPr>
      </w:pPr>
    </w:p>
    <w:p w14:paraId="0F0A2A29" w14:textId="77777777" w:rsidR="001E18BE" w:rsidRDefault="001E18BE" w:rsidP="00743EC1">
      <w:pPr>
        <w:rPr>
          <w:rFonts w:eastAsia="Times New Roman" w:cstheme="minorHAnsi"/>
          <w:b/>
          <w:bCs/>
          <w:color w:val="333333"/>
          <w:sz w:val="22"/>
          <w:szCs w:val="22"/>
          <w:u w:val="single"/>
          <w:shd w:val="clear" w:color="auto" w:fill="FFFFFF"/>
        </w:rPr>
      </w:pPr>
    </w:p>
    <w:p w14:paraId="61F24C57" w14:textId="77777777" w:rsidR="001E18BE" w:rsidRDefault="001E18BE" w:rsidP="00743EC1">
      <w:pPr>
        <w:rPr>
          <w:rFonts w:eastAsia="Times New Roman" w:cstheme="minorHAnsi"/>
          <w:b/>
          <w:bCs/>
          <w:color w:val="333333"/>
          <w:sz w:val="22"/>
          <w:szCs w:val="22"/>
          <w:u w:val="single"/>
          <w:shd w:val="clear" w:color="auto" w:fill="FFFFFF"/>
        </w:rPr>
      </w:pPr>
    </w:p>
    <w:p w14:paraId="490F8465" w14:textId="77777777" w:rsidR="001E18BE" w:rsidRDefault="001E18BE" w:rsidP="00743EC1">
      <w:pPr>
        <w:rPr>
          <w:rFonts w:eastAsia="Times New Roman" w:cstheme="minorHAnsi"/>
          <w:b/>
          <w:bCs/>
          <w:color w:val="333333"/>
          <w:sz w:val="22"/>
          <w:szCs w:val="22"/>
          <w:u w:val="single"/>
          <w:shd w:val="clear" w:color="auto" w:fill="FFFFFF"/>
        </w:rPr>
      </w:pPr>
    </w:p>
    <w:p w14:paraId="6AD791BF" w14:textId="77777777" w:rsidR="001E18BE" w:rsidRDefault="001E18BE" w:rsidP="00743EC1">
      <w:pPr>
        <w:rPr>
          <w:rFonts w:eastAsia="Times New Roman" w:cstheme="minorHAnsi"/>
          <w:b/>
          <w:bCs/>
          <w:color w:val="333333"/>
          <w:sz w:val="22"/>
          <w:szCs w:val="22"/>
          <w:u w:val="single"/>
          <w:shd w:val="clear" w:color="auto" w:fill="FFFFFF"/>
        </w:rPr>
      </w:pPr>
    </w:p>
    <w:p w14:paraId="5CD42980" w14:textId="77777777" w:rsidR="001E18BE" w:rsidRDefault="001E18BE" w:rsidP="00743EC1">
      <w:pPr>
        <w:rPr>
          <w:rFonts w:eastAsia="Times New Roman" w:cstheme="minorHAnsi"/>
          <w:b/>
          <w:bCs/>
          <w:color w:val="333333"/>
          <w:sz w:val="22"/>
          <w:szCs w:val="22"/>
          <w:u w:val="single"/>
          <w:shd w:val="clear" w:color="auto" w:fill="FFFFFF"/>
        </w:rPr>
      </w:pPr>
    </w:p>
    <w:p w14:paraId="1DD991FC" w14:textId="77777777" w:rsidR="001E18BE" w:rsidRDefault="001E18BE" w:rsidP="00743EC1">
      <w:pPr>
        <w:rPr>
          <w:rFonts w:eastAsia="Times New Roman" w:cstheme="minorHAnsi"/>
          <w:b/>
          <w:bCs/>
          <w:color w:val="333333"/>
          <w:sz w:val="22"/>
          <w:szCs w:val="22"/>
          <w:u w:val="single"/>
          <w:shd w:val="clear" w:color="auto" w:fill="FFFFFF"/>
        </w:rPr>
      </w:pPr>
    </w:p>
    <w:p w14:paraId="5C53B604" w14:textId="77777777" w:rsidR="00B73052" w:rsidRDefault="00B73052" w:rsidP="00743EC1">
      <w:pPr>
        <w:rPr>
          <w:rFonts w:eastAsia="Times New Roman" w:cstheme="minorHAnsi"/>
          <w:b/>
          <w:bCs/>
          <w:color w:val="333333"/>
          <w:sz w:val="22"/>
          <w:szCs w:val="22"/>
          <w:u w:val="single"/>
          <w:shd w:val="clear" w:color="auto" w:fill="FFFFFF"/>
        </w:rPr>
      </w:pPr>
    </w:p>
    <w:p w14:paraId="69B44CEF" w14:textId="77777777" w:rsidR="00E63837" w:rsidRDefault="00E63837" w:rsidP="00743EC1">
      <w:pPr>
        <w:rPr>
          <w:rFonts w:eastAsia="Times New Roman" w:cstheme="minorHAnsi"/>
          <w:b/>
          <w:bCs/>
          <w:color w:val="333333"/>
          <w:sz w:val="22"/>
          <w:szCs w:val="22"/>
          <w:u w:val="single"/>
          <w:shd w:val="clear" w:color="auto" w:fill="FFFFFF"/>
        </w:rPr>
      </w:pPr>
    </w:p>
    <w:p w14:paraId="7EC8402E" w14:textId="7EA007AF" w:rsidR="00F822E0" w:rsidRDefault="00743EC1" w:rsidP="00743EC1">
      <w:pPr>
        <w:rPr>
          <w:rFonts w:eastAsia="Times New Roman" w:cstheme="minorHAnsi"/>
          <w:b/>
          <w:bCs/>
          <w:color w:val="333333"/>
          <w:sz w:val="22"/>
          <w:szCs w:val="22"/>
          <w:u w:val="single"/>
          <w:shd w:val="clear" w:color="auto" w:fill="FFFFFF"/>
        </w:rPr>
      </w:pPr>
      <w:r w:rsidRPr="00A4221C">
        <w:rPr>
          <w:rFonts w:eastAsia="Times New Roman" w:cstheme="minorHAnsi"/>
          <w:b/>
          <w:bCs/>
          <w:color w:val="333333"/>
          <w:sz w:val="22"/>
          <w:szCs w:val="22"/>
          <w:u w:val="single"/>
          <w:shd w:val="clear" w:color="auto" w:fill="FFFFFF"/>
        </w:rPr>
        <w:lastRenderedPageBreak/>
        <w:t>Application Instruction</w:t>
      </w:r>
      <w:r w:rsidR="00334CC7">
        <w:rPr>
          <w:rFonts w:eastAsia="Times New Roman" w:cstheme="minorHAnsi"/>
          <w:b/>
          <w:bCs/>
          <w:color w:val="333333"/>
          <w:sz w:val="22"/>
          <w:szCs w:val="22"/>
          <w:u w:val="single"/>
          <w:shd w:val="clear" w:color="auto" w:fill="FFFFFF"/>
        </w:rPr>
        <w:t xml:space="preserve">s: </w:t>
      </w:r>
    </w:p>
    <w:p w14:paraId="0C9475BB" w14:textId="553E5FB8" w:rsidR="00F822E0" w:rsidRDefault="00F822E0" w:rsidP="00743EC1">
      <w:pPr>
        <w:rPr>
          <w:rFonts w:eastAsia="Times New Roman" w:cstheme="minorHAnsi"/>
          <w:color w:val="333333"/>
          <w:sz w:val="22"/>
          <w:szCs w:val="22"/>
          <w:shd w:val="clear" w:color="auto" w:fill="FFFFFF"/>
        </w:rPr>
      </w:pPr>
      <w:r>
        <w:rPr>
          <w:rFonts w:eastAsia="Times New Roman" w:cstheme="minorHAnsi"/>
          <w:color w:val="333333"/>
          <w:sz w:val="22"/>
          <w:szCs w:val="22"/>
          <w:shd w:val="clear" w:color="auto" w:fill="FFFFFF"/>
        </w:rPr>
        <w:t xml:space="preserve">List of required application </w:t>
      </w:r>
      <w:r w:rsidRPr="00AD5C16">
        <w:rPr>
          <w:rFonts w:eastAsia="Times New Roman" w:cstheme="minorHAnsi"/>
          <w:color w:val="333333"/>
          <w:sz w:val="22"/>
          <w:szCs w:val="22"/>
          <w:shd w:val="clear" w:color="auto" w:fill="FFFFFF"/>
        </w:rPr>
        <w:t>materials.</w:t>
      </w:r>
      <w:r w:rsidR="002808B0" w:rsidRPr="00AD5C16">
        <w:rPr>
          <w:rFonts w:eastAsia="Times New Roman" w:cstheme="minorHAnsi"/>
          <w:color w:val="333333"/>
          <w:sz w:val="22"/>
          <w:szCs w:val="22"/>
          <w:shd w:val="clear" w:color="auto" w:fill="FFFFFF"/>
        </w:rPr>
        <w:t xml:space="preserve"> </w:t>
      </w:r>
      <w:r w:rsidR="008F48F8" w:rsidRPr="00AD5C16">
        <w:rPr>
          <w:rFonts w:eastAsia="Times New Roman" w:cstheme="minorHAnsi"/>
          <w:color w:val="333333"/>
          <w:sz w:val="22"/>
          <w:szCs w:val="22"/>
          <w:shd w:val="clear" w:color="auto" w:fill="FFFFFF"/>
        </w:rPr>
        <w:t xml:space="preserve">Application materials may differ by </w:t>
      </w:r>
      <w:r w:rsidR="001D0E46" w:rsidRPr="00AD5C16">
        <w:rPr>
          <w:rFonts w:eastAsia="Times New Roman" w:cstheme="minorHAnsi"/>
          <w:color w:val="333333"/>
          <w:sz w:val="22"/>
          <w:szCs w:val="22"/>
          <w:shd w:val="clear" w:color="auto" w:fill="FFFFFF"/>
        </w:rPr>
        <w:t>field</w:t>
      </w:r>
      <w:r w:rsidR="008F48F8" w:rsidRPr="00AD5C16">
        <w:rPr>
          <w:rFonts w:eastAsia="Times New Roman" w:cstheme="minorHAnsi"/>
          <w:color w:val="333333"/>
          <w:sz w:val="22"/>
          <w:szCs w:val="22"/>
          <w:shd w:val="clear" w:color="auto" w:fill="FFFFFF"/>
        </w:rPr>
        <w:t xml:space="preserve"> (e.g.</w:t>
      </w:r>
      <w:r w:rsidR="002718FD">
        <w:rPr>
          <w:rFonts w:eastAsia="Times New Roman" w:cstheme="minorHAnsi"/>
          <w:color w:val="333333"/>
          <w:sz w:val="22"/>
          <w:szCs w:val="22"/>
          <w:shd w:val="clear" w:color="auto" w:fill="FFFFFF"/>
        </w:rPr>
        <w:t>,</w:t>
      </w:r>
      <w:r w:rsidR="008F48F8" w:rsidRPr="00AD5C16">
        <w:rPr>
          <w:rFonts w:eastAsia="Times New Roman" w:cstheme="minorHAnsi"/>
          <w:color w:val="333333"/>
          <w:sz w:val="22"/>
          <w:szCs w:val="22"/>
          <w:shd w:val="clear" w:color="auto" w:fill="FFFFFF"/>
        </w:rPr>
        <w:t xml:space="preserve"> letters of reference </w:t>
      </w:r>
      <w:r w:rsidR="0082062C" w:rsidRPr="00AD5C16">
        <w:rPr>
          <w:rFonts w:eastAsia="Times New Roman" w:cstheme="minorHAnsi"/>
          <w:color w:val="333333"/>
          <w:sz w:val="22"/>
          <w:szCs w:val="22"/>
          <w:shd w:val="clear" w:color="auto" w:fill="FFFFFF"/>
        </w:rPr>
        <w:t>vs</w:t>
      </w:r>
      <w:r w:rsidR="006A1319" w:rsidRPr="00AD5C16">
        <w:rPr>
          <w:rFonts w:eastAsia="Times New Roman" w:cstheme="minorHAnsi"/>
          <w:color w:val="333333"/>
          <w:sz w:val="22"/>
          <w:szCs w:val="22"/>
          <w:shd w:val="clear" w:color="auto" w:fill="FFFFFF"/>
        </w:rPr>
        <w:t>.</w:t>
      </w:r>
      <w:r w:rsidR="008F48F8" w:rsidRPr="00AD5C16">
        <w:rPr>
          <w:rFonts w:eastAsia="Times New Roman" w:cstheme="minorHAnsi"/>
          <w:color w:val="333333"/>
          <w:sz w:val="22"/>
          <w:szCs w:val="22"/>
          <w:shd w:val="clear" w:color="auto" w:fill="FFFFFF"/>
        </w:rPr>
        <w:t xml:space="preserve"> </w:t>
      </w:r>
      <w:r w:rsidR="002718FD">
        <w:rPr>
          <w:rFonts w:eastAsia="Times New Roman" w:cstheme="minorHAnsi"/>
          <w:color w:val="333333"/>
          <w:sz w:val="22"/>
          <w:szCs w:val="22"/>
          <w:shd w:val="clear" w:color="auto" w:fill="FFFFFF"/>
        </w:rPr>
        <w:t xml:space="preserve">a </w:t>
      </w:r>
      <w:r w:rsidR="008F48F8" w:rsidRPr="00AD5C16">
        <w:rPr>
          <w:rFonts w:eastAsia="Times New Roman" w:cstheme="minorHAnsi"/>
          <w:color w:val="333333"/>
          <w:sz w:val="22"/>
          <w:szCs w:val="22"/>
          <w:shd w:val="clear" w:color="auto" w:fill="FFFFFF"/>
        </w:rPr>
        <w:t xml:space="preserve">list of references, writing samples, </w:t>
      </w:r>
      <w:r w:rsidR="007963FF" w:rsidRPr="00AD5C16">
        <w:rPr>
          <w:rFonts w:eastAsia="Times New Roman" w:cstheme="minorHAnsi"/>
          <w:color w:val="333333"/>
          <w:sz w:val="22"/>
          <w:szCs w:val="22"/>
          <w:shd w:val="clear" w:color="auto" w:fill="FFFFFF"/>
        </w:rPr>
        <w:t xml:space="preserve">teaching videos, sample syllabi, </w:t>
      </w:r>
      <w:r w:rsidR="00BA0188" w:rsidRPr="00AD5C16">
        <w:rPr>
          <w:rFonts w:eastAsia="Times New Roman" w:cstheme="minorHAnsi"/>
          <w:color w:val="333333"/>
          <w:sz w:val="22"/>
          <w:szCs w:val="22"/>
          <w:shd w:val="clear" w:color="auto" w:fill="FFFFFF"/>
        </w:rPr>
        <w:t xml:space="preserve">teaching evaluations, </w:t>
      </w:r>
      <w:r w:rsidR="007963FF" w:rsidRPr="00AD5C16">
        <w:rPr>
          <w:rFonts w:eastAsia="Times New Roman" w:cstheme="minorHAnsi"/>
          <w:color w:val="333333"/>
          <w:sz w:val="22"/>
          <w:szCs w:val="22"/>
          <w:shd w:val="clear" w:color="auto" w:fill="FFFFFF"/>
        </w:rPr>
        <w:t xml:space="preserve">etc.) </w:t>
      </w:r>
      <w:r w:rsidR="00BB6C87" w:rsidRPr="00AD5C16">
        <w:rPr>
          <w:rFonts w:eastAsia="Times New Roman" w:cstheme="minorHAnsi"/>
          <w:color w:val="333333"/>
          <w:sz w:val="22"/>
          <w:szCs w:val="22"/>
          <w:shd w:val="clear" w:color="auto" w:fill="FFFFFF"/>
        </w:rPr>
        <w:t xml:space="preserve">Applicants can be told the </w:t>
      </w:r>
      <w:r w:rsidR="00365CE7" w:rsidRPr="00AD5C16">
        <w:rPr>
          <w:rFonts w:eastAsia="Times New Roman" w:cstheme="minorHAnsi"/>
          <w:color w:val="333333"/>
          <w:sz w:val="22"/>
          <w:szCs w:val="22"/>
          <w:shd w:val="clear" w:color="auto" w:fill="FFFFFF"/>
        </w:rPr>
        <w:t>c</w:t>
      </w:r>
      <w:r w:rsidR="00BB6C87" w:rsidRPr="00AD5C16">
        <w:rPr>
          <w:rFonts w:eastAsia="Times New Roman" w:cstheme="minorHAnsi"/>
          <w:color w:val="333333"/>
          <w:sz w:val="22"/>
          <w:szCs w:val="22"/>
          <w:shd w:val="clear" w:color="auto" w:fill="FFFFFF"/>
        </w:rPr>
        <w:t xml:space="preserve">over letter </w:t>
      </w:r>
      <w:r w:rsidR="00D54462" w:rsidRPr="00AD5C16">
        <w:rPr>
          <w:rFonts w:eastAsia="Times New Roman" w:cstheme="minorHAnsi"/>
          <w:color w:val="333333"/>
          <w:sz w:val="22"/>
          <w:szCs w:val="22"/>
          <w:shd w:val="clear" w:color="auto" w:fill="FFFFFF"/>
        </w:rPr>
        <w:t>may</w:t>
      </w:r>
      <w:r w:rsidR="00BB6C87" w:rsidRPr="00AD5C16">
        <w:rPr>
          <w:rFonts w:eastAsia="Times New Roman" w:cstheme="minorHAnsi"/>
          <w:color w:val="333333"/>
          <w:sz w:val="22"/>
          <w:szCs w:val="22"/>
          <w:shd w:val="clear" w:color="auto" w:fill="FFFFFF"/>
        </w:rPr>
        <w:t xml:space="preserve"> address </w:t>
      </w:r>
      <w:r w:rsidR="00644A5F" w:rsidRPr="00AD5C16">
        <w:rPr>
          <w:rFonts w:eastAsia="Times New Roman" w:cstheme="minorHAnsi"/>
          <w:color w:val="333333"/>
          <w:sz w:val="22"/>
          <w:szCs w:val="22"/>
          <w:shd w:val="clear" w:color="auto" w:fill="FFFFFF"/>
        </w:rPr>
        <w:t>examples of the candidate</w:t>
      </w:r>
      <w:r w:rsidR="001D0E46" w:rsidRPr="00AD5C16">
        <w:rPr>
          <w:rFonts w:eastAsia="Times New Roman" w:cstheme="minorHAnsi"/>
          <w:color w:val="333333"/>
          <w:sz w:val="22"/>
          <w:szCs w:val="22"/>
          <w:shd w:val="clear" w:color="auto" w:fill="FFFFFF"/>
        </w:rPr>
        <w:t>’</w:t>
      </w:r>
      <w:r w:rsidR="00644A5F" w:rsidRPr="00AD5C16">
        <w:rPr>
          <w:rFonts w:eastAsia="Times New Roman" w:cstheme="minorHAnsi"/>
          <w:color w:val="333333"/>
          <w:sz w:val="22"/>
          <w:szCs w:val="22"/>
          <w:shd w:val="clear" w:color="auto" w:fill="FFFFFF"/>
        </w:rPr>
        <w:t xml:space="preserve">s approach to teaching, </w:t>
      </w:r>
      <w:r w:rsidR="00752A10">
        <w:rPr>
          <w:rFonts w:eastAsia="Times New Roman" w:cstheme="minorHAnsi"/>
          <w:color w:val="333333"/>
          <w:sz w:val="22"/>
          <w:szCs w:val="22"/>
          <w:shd w:val="clear" w:color="auto" w:fill="FFFFFF"/>
        </w:rPr>
        <w:t>inclusive excellence</w:t>
      </w:r>
      <w:r w:rsidR="00644A5F" w:rsidRPr="00AD5C16">
        <w:rPr>
          <w:rFonts w:eastAsia="Times New Roman" w:cstheme="minorHAnsi"/>
          <w:color w:val="333333"/>
          <w:sz w:val="22"/>
          <w:szCs w:val="22"/>
          <w:shd w:val="clear" w:color="auto" w:fill="FFFFFF"/>
        </w:rPr>
        <w:t xml:space="preserve">, research, service, </w:t>
      </w:r>
      <w:r w:rsidR="00A668E3" w:rsidRPr="00AD5C16">
        <w:rPr>
          <w:rFonts w:eastAsia="Times New Roman" w:cstheme="minorHAnsi"/>
          <w:color w:val="333333"/>
          <w:sz w:val="22"/>
          <w:szCs w:val="22"/>
          <w:shd w:val="clear" w:color="auto" w:fill="FFFFFF"/>
        </w:rPr>
        <w:t xml:space="preserve">graduate student mentorship, </w:t>
      </w:r>
      <w:r w:rsidR="00644A5F" w:rsidRPr="00AD5C16">
        <w:rPr>
          <w:rFonts w:eastAsia="Times New Roman" w:cstheme="minorHAnsi"/>
          <w:color w:val="333333"/>
          <w:sz w:val="22"/>
          <w:szCs w:val="22"/>
          <w:shd w:val="clear" w:color="auto" w:fill="FFFFFF"/>
        </w:rPr>
        <w:t>classroom management, etc.</w:t>
      </w:r>
    </w:p>
    <w:p w14:paraId="18ED2B23" w14:textId="762A99B5" w:rsidR="00F822E0" w:rsidRDefault="00F822E0" w:rsidP="00743EC1">
      <w:pPr>
        <w:rPr>
          <w:rFonts w:eastAsia="Times New Roman" w:cstheme="minorHAnsi"/>
          <w:color w:val="333333"/>
          <w:sz w:val="22"/>
          <w:szCs w:val="22"/>
          <w:shd w:val="clear" w:color="auto" w:fill="FFFFFF"/>
        </w:rPr>
      </w:pPr>
      <w:proofErr w:type="spellStart"/>
      <w:r>
        <w:rPr>
          <w:rFonts w:eastAsia="Times New Roman" w:cstheme="minorHAnsi"/>
          <w:color w:val="333333"/>
          <w:sz w:val="22"/>
          <w:szCs w:val="22"/>
          <w:shd w:val="clear" w:color="auto" w:fill="FFFFFF"/>
        </w:rPr>
        <w:t>Interfolio</w:t>
      </w:r>
      <w:proofErr w:type="spellEnd"/>
      <w:r>
        <w:rPr>
          <w:rFonts w:eastAsia="Times New Roman" w:cstheme="minorHAnsi"/>
          <w:color w:val="333333"/>
          <w:sz w:val="22"/>
          <w:szCs w:val="22"/>
          <w:shd w:val="clear" w:color="auto" w:fill="FFFFFF"/>
        </w:rPr>
        <w:t xml:space="preserve"> </w:t>
      </w:r>
      <w:r w:rsidR="00F32FBA">
        <w:rPr>
          <w:rFonts w:eastAsia="Times New Roman" w:cstheme="minorHAnsi"/>
          <w:color w:val="333333"/>
          <w:sz w:val="22"/>
          <w:szCs w:val="22"/>
          <w:shd w:val="clear" w:color="auto" w:fill="FFFFFF"/>
        </w:rPr>
        <w:t>Webl</w:t>
      </w:r>
      <w:r>
        <w:rPr>
          <w:rFonts w:eastAsia="Times New Roman" w:cstheme="minorHAnsi"/>
          <w:color w:val="333333"/>
          <w:sz w:val="22"/>
          <w:szCs w:val="22"/>
          <w:shd w:val="clear" w:color="auto" w:fill="FFFFFF"/>
        </w:rPr>
        <w:t>ink</w:t>
      </w:r>
    </w:p>
    <w:p w14:paraId="4D3AC6D3" w14:textId="1C191470" w:rsidR="00334CC7" w:rsidRDefault="00334CC7" w:rsidP="00C1789C">
      <w:pPr>
        <w:jc w:val="both"/>
        <w:rPr>
          <w:rFonts w:eastAsia="Times New Roman" w:cstheme="minorHAnsi"/>
          <w:b/>
          <w:bCs/>
          <w:color w:val="333333"/>
          <w:sz w:val="22"/>
          <w:szCs w:val="22"/>
          <w:u w:val="single"/>
          <w:shd w:val="clear" w:color="auto" w:fill="FFFFFF"/>
        </w:rPr>
      </w:pPr>
      <w:r w:rsidRPr="00334CC7">
        <w:rPr>
          <w:rFonts w:eastAsia="Times New Roman" w:cstheme="minorHAnsi"/>
          <w:b/>
          <w:bCs/>
          <w:color w:val="333333"/>
          <w:sz w:val="22"/>
          <w:szCs w:val="22"/>
          <w:shd w:val="clear" w:color="auto" w:fill="FFFFFF"/>
        </w:rPr>
        <w:t>EXAMPLE:</w:t>
      </w:r>
    </w:p>
    <w:p w14:paraId="0C8B3799" w14:textId="5491DBC8" w:rsidR="00743EC1" w:rsidRPr="00743EC1" w:rsidRDefault="00FE0673" w:rsidP="00743EC1">
      <w:pPr>
        <w:shd w:val="clear" w:color="auto" w:fill="FFFFFF"/>
        <w:rPr>
          <w:rFonts w:eastAsia="Times New Roman" w:cstheme="minorHAnsi"/>
          <w:color w:val="333333"/>
          <w:sz w:val="22"/>
          <w:szCs w:val="22"/>
        </w:rPr>
      </w:pPr>
      <w:r w:rsidRPr="00334CC7">
        <w:rPr>
          <w:rFonts w:eastAsia="Times New Roman" w:cstheme="minorHAnsi"/>
          <w:b/>
          <w:bCs/>
          <w:noProof/>
          <w:color w:val="333333"/>
          <w:sz w:val="22"/>
          <w:szCs w:val="22"/>
          <w:shd w:val="clear" w:color="auto" w:fill="FFFFFF"/>
        </w:rPr>
        <mc:AlternateContent>
          <mc:Choice Requires="wps">
            <w:drawing>
              <wp:anchor distT="45720" distB="45720" distL="114300" distR="114300" simplePos="0" relativeHeight="251667456" behindDoc="0" locked="0" layoutInCell="1" allowOverlap="1" wp14:anchorId="4309B815" wp14:editId="163FCC11">
                <wp:simplePos x="0" y="0"/>
                <wp:positionH relativeFrom="column">
                  <wp:posOffset>-25400</wp:posOffset>
                </wp:positionH>
                <wp:positionV relativeFrom="paragraph">
                  <wp:posOffset>95250</wp:posOffset>
                </wp:positionV>
                <wp:extent cx="5924550" cy="965200"/>
                <wp:effectExtent l="0" t="0" r="1905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965200"/>
                        </a:xfrm>
                        <a:prstGeom prst="rect">
                          <a:avLst/>
                        </a:prstGeom>
                        <a:solidFill>
                          <a:srgbClr val="FFFFFF"/>
                        </a:solidFill>
                        <a:ln w="9525">
                          <a:solidFill>
                            <a:srgbClr val="000000"/>
                          </a:solidFill>
                          <a:miter lim="800000"/>
                          <a:headEnd/>
                          <a:tailEnd/>
                        </a:ln>
                      </wps:spPr>
                      <wps:txbx>
                        <w:txbxContent>
                          <w:p w14:paraId="13BA1B20" w14:textId="51A00625" w:rsidR="00C12EFE" w:rsidRPr="00B73052" w:rsidRDefault="00D60C8B" w:rsidP="00D60C8B">
                            <w:pPr>
                              <w:rPr>
                                <w:rFonts w:cstheme="minorHAnsi"/>
                                <w:sz w:val="20"/>
                                <w:szCs w:val="20"/>
                              </w:rPr>
                            </w:pPr>
                            <w:r w:rsidRPr="00B73052">
                              <w:rPr>
                                <w:rFonts w:cstheme="minorHAnsi"/>
                                <w:sz w:val="20"/>
                                <w:szCs w:val="20"/>
                              </w:rPr>
                              <w:t xml:space="preserve">Applicants </w:t>
                            </w:r>
                            <w:r w:rsidR="00C12EFE" w:rsidRPr="001D0E46">
                              <w:rPr>
                                <w:rFonts w:cstheme="minorHAnsi"/>
                                <w:sz w:val="20"/>
                                <w:szCs w:val="20"/>
                              </w:rPr>
                              <w:t xml:space="preserve">are </w:t>
                            </w:r>
                            <w:r w:rsidR="00C12EFE" w:rsidRPr="00AD5C16">
                              <w:rPr>
                                <w:rFonts w:cstheme="minorHAnsi"/>
                                <w:sz w:val="20"/>
                                <w:szCs w:val="20"/>
                              </w:rPr>
                              <w:t xml:space="preserve">invited to </w:t>
                            </w:r>
                            <w:r w:rsidRPr="00AD5C16">
                              <w:rPr>
                                <w:rFonts w:cstheme="minorHAnsi"/>
                                <w:sz w:val="20"/>
                                <w:szCs w:val="20"/>
                              </w:rPr>
                              <w:t>submit a</w:t>
                            </w:r>
                            <w:r w:rsidR="002D6A49" w:rsidRPr="00AD5C16">
                              <w:rPr>
                                <w:rFonts w:cstheme="minorHAnsi"/>
                                <w:sz w:val="20"/>
                                <w:szCs w:val="20"/>
                              </w:rPr>
                              <w:t xml:space="preserve"> comprehensive</w:t>
                            </w:r>
                            <w:r w:rsidRPr="00AD5C16">
                              <w:rPr>
                                <w:rFonts w:cstheme="minorHAnsi"/>
                                <w:sz w:val="20"/>
                                <w:szCs w:val="20"/>
                              </w:rPr>
                              <w:t xml:space="preserve"> cover letter</w:t>
                            </w:r>
                            <w:r w:rsidR="002D6A49" w:rsidRPr="00AD5C16">
                              <w:rPr>
                                <w:rFonts w:cstheme="minorHAnsi"/>
                                <w:sz w:val="20"/>
                                <w:szCs w:val="20"/>
                              </w:rPr>
                              <w:t xml:space="preserve"> (not to exceed x pages)</w:t>
                            </w:r>
                            <w:r w:rsidRPr="00AD5C16">
                              <w:rPr>
                                <w:rFonts w:cstheme="minorHAnsi"/>
                                <w:sz w:val="20"/>
                                <w:szCs w:val="20"/>
                              </w:rPr>
                              <w:t>, current C.V., writing sample, and three letters of</w:t>
                            </w:r>
                            <w:r w:rsidR="00C12EFE" w:rsidRPr="00AD5C16">
                              <w:rPr>
                                <w:rFonts w:cstheme="minorHAnsi"/>
                                <w:sz w:val="20"/>
                                <w:szCs w:val="20"/>
                              </w:rPr>
                              <w:t xml:space="preserve"> </w:t>
                            </w:r>
                            <w:proofErr w:type="gramStart"/>
                            <w:r w:rsidRPr="00AD5C16">
                              <w:rPr>
                                <w:rFonts w:cstheme="minorHAnsi"/>
                                <w:sz w:val="20"/>
                                <w:szCs w:val="20"/>
                              </w:rPr>
                              <w:t>recommendation</w:t>
                            </w:r>
                            <w:r w:rsidR="0082062C" w:rsidRPr="00AD5C16">
                              <w:rPr>
                                <w:rFonts w:cstheme="minorHAnsi"/>
                                <w:sz w:val="20"/>
                                <w:szCs w:val="20"/>
                              </w:rPr>
                              <w:t xml:space="preserve"> </w:t>
                            </w:r>
                            <w:r w:rsidRPr="00AD5C16">
                              <w:rPr>
                                <w:rFonts w:cstheme="minorHAnsi"/>
                                <w:sz w:val="20"/>
                                <w:szCs w:val="20"/>
                              </w:rPr>
                              <w:t> to</w:t>
                            </w:r>
                            <w:proofErr w:type="gramEnd"/>
                            <w:r w:rsidRPr="00AD5C16">
                              <w:rPr>
                                <w:rFonts w:cstheme="minorHAnsi"/>
                                <w:sz w:val="20"/>
                                <w:szCs w:val="20"/>
                              </w:rPr>
                              <w:t xml:space="preserve"> https://apply.interfolio.com/XXXXX. </w:t>
                            </w:r>
                            <w:r w:rsidR="001D0E46" w:rsidRPr="00AD5C16">
                              <w:rPr>
                                <w:rFonts w:cstheme="minorHAnsi"/>
                                <w:sz w:val="20"/>
                                <w:szCs w:val="20"/>
                              </w:rPr>
                              <w:t xml:space="preserve">The </w:t>
                            </w:r>
                            <w:r w:rsidR="001D0E46" w:rsidRPr="00AD5C16">
                              <w:rPr>
                                <w:rFonts w:eastAsia="Times New Roman" w:cstheme="minorHAnsi"/>
                                <w:color w:val="333333"/>
                                <w:sz w:val="20"/>
                                <w:szCs w:val="20"/>
                                <w:shd w:val="clear" w:color="auto" w:fill="FFFFFF"/>
                              </w:rPr>
                              <w:t>cover letter may address examples of the candidate’s approach to teaching,</w:t>
                            </w:r>
                            <w:r w:rsidR="00706434" w:rsidRPr="00AD5C16">
                              <w:rPr>
                                <w:rFonts w:eastAsia="Times New Roman" w:cstheme="minorHAnsi"/>
                                <w:color w:val="333333"/>
                                <w:sz w:val="20"/>
                                <w:szCs w:val="20"/>
                                <w:shd w:val="clear" w:color="auto" w:fill="FFFFFF"/>
                              </w:rPr>
                              <w:t xml:space="preserve"> </w:t>
                            </w:r>
                            <w:r w:rsidR="000A13AF" w:rsidRPr="00AD5C16">
                              <w:rPr>
                                <w:rFonts w:eastAsia="Times New Roman" w:cstheme="minorHAnsi"/>
                                <w:color w:val="333333"/>
                                <w:sz w:val="20"/>
                                <w:szCs w:val="20"/>
                                <w:shd w:val="clear" w:color="auto" w:fill="FFFFFF"/>
                              </w:rPr>
                              <w:t>inclusive excellence</w:t>
                            </w:r>
                            <w:r w:rsidR="001D0E46" w:rsidRPr="00AD5C16">
                              <w:rPr>
                                <w:rFonts w:eastAsia="Times New Roman" w:cstheme="minorHAnsi"/>
                                <w:color w:val="333333"/>
                                <w:sz w:val="20"/>
                                <w:szCs w:val="20"/>
                                <w:shd w:val="clear" w:color="auto" w:fill="FFFFFF"/>
                              </w:rPr>
                              <w:t xml:space="preserve">, research, service, and </w:t>
                            </w:r>
                            <w:r w:rsidR="00A93B45" w:rsidRPr="00AD5C16">
                              <w:rPr>
                                <w:rFonts w:eastAsia="Times New Roman" w:cstheme="minorHAnsi"/>
                                <w:color w:val="333333"/>
                                <w:sz w:val="20"/>
                                <w:szCs w:val="20"/>
                                <w:shd w:val="clear" w:color="auto" w:fill="FFFFFF"/>
                              </w:rPr>
                              <w:t>graduate student mentorship</w:t>
                            </w:r>
                            <w:r w:rsidR="001D0E46" w:rsidRPr="00AD5C16">
                              <w:rPr>
                                <w:rFonts w:eastAsia="Times New Roman" w:cstheme="minorHAnsi"/>
                                <w:color w:val="333333"/>
                                <w:sz w:val="22"/>
                                <w:szCs w:val="22"/>
                                <w:shd w:val="clear" w:color="auto" w:fill="FFFFFF"/>
                              </w:rPr>
                              <w:t xml:space="preserve">. </w:t>
                            </w:r>
                            <w:r w:rsidRPr="00AD5C16">
                              <w:rPr>
                                <w:rFonts w:cstheme="minorHAnsi"/>
                                <w:sz w:val="20"/>
                                <w:szCs w:val="20"/>
                              </w:rPr>
                              <w:t>Additional</w:t>
                            </w:r>
                            <w:r w:rsidRPr="00B73052">
                              <w:rPr>
                                <w:rFonts w:cstheme="minorHAnsi"/>
                                <w:sz w:val="20"/>
                                <w:szCs w:val="20"/>
                              </w:rPr>
                              <w:t xml:space="preserve"> materials may be requested </w:t>
                            </w:r>
                            <w:proofErr w:type="gramStart"/>
                            <w:r w:rsidRPr="00B73052">
                              <w:rPr>
                                <w:rFonts w:cstheme="minorHAnsi"/>
                                <w:sz w:val="20"/>
                                <w:szCs w:val="20"/>
                              </w:rPr>
                              <w:t>at a later date</w:t>
                            </w:r>
                            <w:proofErr w:type="gramEnd"/>
                            <w:r w:rsidRPr="00B73052">
                              <w:rPr>
                                <w:rFonts w:cstheme="minorHAnsi"/>
                                <w:sz w:val="20"/>
                                <w:szCs w:val="20"/>
                              </w:rPr>
                              <w:t xml:space="preserve">. The search will remain open until filled.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09B815" id="_x0000_s1028" type="#_x0000_t202" style="position:absolute;margin-left:-2pt;margin-top:7.5pt;width:466.5pt;height:7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">
                <v:textbox>
                  <w:txbxContent>
                    <w:p w14:paraId="13BA1B20" w14:textId="51A00625" w:rsidR="00C12EFE" w:rsidRPr="00B73052" w:rsidRDefault="00D60C8B" w:rsidP="00D60C8B">
                      <w:pPr>
                        <w:rPr>
                          <w:rFonts w:cstheme="minorHAnsi"/>
                          <w:sz w:val="20"/>
                          <w:szCs w:val="20"/>
                        </w:rPr>
                      </w:pPr>
                      <w:r w:rsidRPr="00B73052">
                        <w:rPr>
                          <w:rFonts w:cstheme="minorHAnsi"/>
                          <w:sz w:val="20"/>
                          <w:szCs w:val="20"/>
                        </w:rPr>
                        <w:t xml:space="preserve">Applicants </w:t>
                      </w:r>
                      <w:r w:rsidR="00C12EFE" w:rsidRPr="001D0E46">
                        <w:rPr>
                          <w:rFonts w:cstheme="minorHAnsi"/>
                          <w:sz w:val="20"/>
                          <w:szCs w:val="20"/>
                        </w:rPr>
                        <w:t xml:space="preserve">are </w:t>
                      </w:r>
                      <w:r w:rsidR="00C12EFE" w:rsidRPr="00AD5C16">
                        <w:rPr>
                          <w:rFonts w:cstheme="minorHAnsi"/>
                          <w:sz w:val="20"/>
                          <w:szCs w:val="20"/>
                        </w:rPr>
                        <w:t xml:space="preserve">invited to </w:t>
                      </w:r>
                      <w:r w:rsidRPr="00AD5C16">
                        <w:rPr>
                          <w:rFonts w:cstheme="minorHAnsi"/>
                          <w:sz w:val="20"/>
                          <w:szCs w:val="20"/>
                        </w:rPr>
                        <w:t>submit a</w:t>
                      </w:r>
                      <w:r w:rsidR="002D6A49" w:rsidRPr="00AD5C16">
                        <w:rPr>
                          <w:rFonts w:cstheme="minorHAnsi"/>
                          <w:sz w:val="20"/>
                          <w:szCs w:val="20"/>
                        </w:rPr>
                        <w:t xml:space="preserve"> comprehensive</w:t>
                      </w:r>
                      <w:r w:rsidRPr="00AD5C16">
                        <w:rPr>
                          <w:rFonts w:cstheme="minorHAnsi"/>
                          <w:sz w:val="20"/>
                          <w:szCs w:val="20"/>
                        </w:rPr>
                        <w:t xml:space="preserve"> cover letter</w:t>
                      </w:r>
                      <w:r w:rsidR="002D6A49" w:rsidRPr="00AD5C16">
                        <w:rPr>
                          <w:rFonts w:cstheme="minorHAnsi"/>
                          <w:sz w:val="20"/>
                          <w:szCs w:val="20"/>
                        </w:rPr>
                        <w:t xml:space="preserve"> (not to exceed x pages)</w:t>
                      </w:r>
                      <w:r w:rsidRPr="00AD5C16">
                        <w:rPr>
                          <w:rFonts w:cstheme="minorHAnsi"/>
                          <w:sz w:val="20"/>
                          <w:szCs w:val="20"/>
                        </w:rPr>
                        <w:t>, current C.V., writing sample, and three letters of</w:t>
                      </w:r>
                      <w:r w:rsidR="00C12EFE" w:rsidRPr="00AD5C16">
                        <w:rPr>
                          <w:rFonts w:cstheme="minorHAnsi"/>
                          <w:sz w:val="20"/>
                          <w:szCs w:val="20"/>
                        </w:rPr>
                        <w:t xml:space="preserve"> </w:t>
                      </w:r>
                      <w:proofErr w:type="gramStart"/>
                      <w:r w:rsidRPr="00AD5C16">
                        <w:rPr>
                          <w:rFonts w:cstheme="minorHAnsi"/>
                          <w:sz w:val="20"/>
                          <w:szCs w:val="20"/>
                        </w:rPr>
                        <w:t>recommendation</w:t>
                      </w:r>
                      <w:r w:rsidR="0082062C" w:rsidRPr="00AD5C16">
                        <w:rPr>
                          <w:rFonts w:cstheme="minorHAnsi"/>
                          <w:sz w:val="20"/>
                          <w:szCs w:val="20"/>
                        </w:rPr>
                        <w:t xml:space="preserve"> </w:t>
                      </w:r>
                      <w:r w:rsidRPr="00AD5C16">
                        <w:rPr>
                          <w:rFonts w:cstheme="minorHAnsi"/>
                          <w:sz w:val="20"/>
                          <w:szCs w:val="20"/>
                        </w:rPr>
                        <w:t> to</w:t>
                      </w:r>
                      <w:proofErr w:type="gramEnd"/>
                      <w:r w:rsidRPr="00AD5C16">
                        <w:rPr>
                          <w:rFonts w:cstheme="minorHAnsi"/>
                          <w:sz w:val="20"/>
                          <w:szCs w:val="20"/>
                        </w:rPr>
                        <w:t xml:space="preserve"> https://apply.interfolio.com/XXXXX. </w:t>
                      </w:r>
                      <w:r w:rsidR="001D0E46" w:rsidRPr="00AD5C16">
                        <w:rPr>
                          <w:rFonts w:cstheme="minorHAnsi"/>
                          <w:sz w:val="20"/>
                          <w:szCs w:val="20"/>
                        </w:rPr>
                        <w:t xml:space="preserve">The </w:t>
                      </w:r>
                      <w:r w:rsidR="001D0E46" w:rsidRPr="00AD5C16">
                        <w:rPr>
                          <w:rFonts w:eastAsia="Times New Roman" w:cstheme="minorHAnsi"/>
                          <w:color w:val="333333"/>
                          <w:sz w:val="20"/>
                          <w:szCs w:val="20"/>
                          <w:shd w:val="clear" w:color="auto" w:fill="FFFFFF"/>
                        </w:rPr>
                        <w:t>cover letter may address examples of the candidate’s approach to teaching,</w:t>
                      </w:r>
                      <w:r w:rsidR="00706434" w:rsidRPr="00AD5C16">
                        <w:rPr>
                          <w:rFonts w:eastAsia="Times New Roman" w:cstheme="minorHAnsi"/>
                          <w:color w:val="333333"/>
                          <w:sz w:val="20"/>
                          <w:szCs w:val="20"/>
                          <w:shd w:val="clear" w:color="auto" w:fill="FFFFFF"/>
                        </w:rPr>
                        <w:t xml:space="preserve"> </w:t>
                      </w:r>
                      <w:r w:rsidR="000A13AF" w:rsidRPr="00AD5C16">
                        <w:rPr>
                          <w:rFonts w:eastAsia="Times New Roman" w:cstheme="minorHAnsi"/>
                          <w:color w:val="333333"/>
                          <w:sz w:val="20"/>
                          <w:szCs w:val="20"/>
                          <w:shd w:val="clear" w:color="auto" w:fill="FFFFFF"/>
                        </w:rPr>
                        <w:t>inclusive excellence</w:t>
                      </w:r>
                      <w:r w:rsidR="001D0E46" w:rsidRPr="00AD5C16">
                        <w:rPr>
                          <w:rFonts w:eastAsia="Times New Roman" w:cstheme="minorHAnsi"/>
                          <w:color w:val="333333"/>
                          <w:sz w:val="20"/>
                          <w:szCs w:val="20"/>
                          <w:shd w:val="clear" w:color="auto" w:fill="FFFFFF"/>
                        </w:rPr>
                        <w:t xml:space="preserve">, research, service, and </w:t>
                      </w:r>
                      <w:r w:rsidR="00A93B45" w:rsidRPr="00AD5C16">
                        <w:rPr>
                          <w:rFonts w:eastAsia="Times New Roman" w:cstheme="minorHAnsi"/>
                          <w:color w:val="333333"/>
                          <w:sz w:val="20"/>
                          <w:szCs w:val="20"/>
                          <w:shd w:val="clear" w:color="auto" w:fill="FFFFFF"/>
                        </w:rPr>
                        <w:t>graduate student mentorship</w:t>
                      </w:r>
                      <w:r w:rsidR="001D0E46" w:rsidRPr="00AD5C16">
                        <w:rPr>
                          <w:rFonts w:eastAsia="Times New Roman" w:cstheme="minorHAnsi"/>
                          <w:color w:val="333333"/>
                          <w:sz w:val="22"/>
                          <w:szCs w:val="22"/>
                          <w:shd w:val="clear" w:color="auto" w:fill="FFFFFF"/>
                        </w:rPr>
                        <w:t xml:space="preserve">. </w:t>
                      </w:r>
                      <w:r w:rsidRPr="00AD5C16">
                        <w:rPr>
                          <w:rFonts w:cstheme="minorHAnsi"/>
                          <w:sz w:val="20"/>
                          <w:szCs w:val="20"/>
                        </w:rPr>
                        <w:t>Additional</w:t>
                      </w:r>
                      <w:r w:rsidRPr="00B73052">
                        <w:rPr>
                          <w:rFonts w:cstheme="minorHAnsi"/>
                          <w:sz w:val="20"/>
                          <w:szCs w:val="20"/>
                        </w:rPr>
                        <w:t xml:space="preserve"> materials may be requested </w:t>
                      </w:r>
                      <w:proofErr w:type="gramStart"/>
                      <w:r w:rsidRPr="00B73052">
                        <w:rPr>
                          <w:rFonts w:cstheme="minorHAnsi"/>
                          <w:sz w:val="20"/>
                          <w:szCs w:val="20"/>
                        </w:rPr>
                        <w:t>at a later date</w:t>
                      </w:r>
                      <w:proofErr w:type="gramEnd"/>
                      <w:r w:rsidRPr="00B73052">
                        <w:rPr>
                          <w:rFonts w:cstheme="minorHAnsi"/>
                          <w:sz w:val="20"/>
                          <w:szCs w:val="20"/>
                        </w:rPr>
                        <w:t xml:space="preserve">. The search will remain open until filled. </w:t>
                      </w:r>
                    </w:p>
                  </w:txbxContent>
                </v:textbox>
                <w10:wrap type="square"/>
              </v:shape>
            </w:pict>
          </mc:Fallback>
        </mc:AlternateContent>
      </w:r>
    </w:p>
    <w:p w14:paraId="3CE65E12" w14:textId="77777777" w:rsidR="001E18BE" w:rsidRDefault="001E18BE" w:rsidP="004B3BB3">
      <w:pPr>
        <w:shd w:val="clear" w:color="auto" w:fill="FFFFFF"/>
        <w:rPr>
          <w:rFonts w:eastAsia="Times New Roman" w:cstheme="minorHAnsi"/>
          <w:b/>
          <w:bCs/>
          <w:sz w:val="22"/>
          <w:szCs w:val="22"/>
          <w:u w:val="single"/>
        </w:rPr>
      </w:pPr>
    </w:p>
    <w:p w14:paraId="4495877F" w14:textId="77777777" w:rsidR="001E18BE" w:rsidRDefault="001E18BE" w:rsidP="004B3BB3">
      <w:pPr>
        <w:shd w:val="clear" w:color="auto" w:fill="FFFFFF"/>
        <w:rPr>
          <w:rFonts w:eastAsia="Times New Roman" w:cstheme="minorHAnsi"/>
          <w:b/>
          <w:bCs/>
          <w:sz w:val="22"/>
          <w:szCs w:val="22"/>
          <w:u w:val="single"/>
        </w:rPr>
      </w:pPr>
    </w:p>
    <w:p w14:paraId="290DFB2F" w14:textId="77777777" w:rsidR="001E18BE" w:rsidRDefault="001E18BE" w:rsidP="004B3BB3">
      <w:pPr>
        <w:shd w:val="clear" w:color="auto" w:fill="FFFFFF"/>
        <w:rPr>
          <w:rFonts w:eastAsia="Times New Roman" w:cstheme="minorHAnsi"/>
          <w:b/>
          <w:bCs/>
          <w:sz w:val="22"/>
          <w:szCs w:val="22"/>
          <w:u w:val="single"/>
        </w:rPr>
      </w:pPr>
    </w:p>
    <w:p w14:paraId="0DEE1570" w14:textId="53B61CC8" w:rsidR="001E18BE" w:rsidRDefault="001E18BE" w:rsidP="004B3BB3">
      <w:pPr>
        <w:shd w:val="clear" w:color="auto" w:fill="FFFFFF"/>
        <w:rPr>
          <w:rFonts w:eastAsia="Times New Roman" w:cstheme="minorHAnsi"/>
          <w:b/>
          <w:bCs/>
          <w:sz w:val="22"/>
          <w:szCs w:val="22"/>
          <w:u w:val="single"/>
        </w:rPr>
      </w:pPr>
    </w:p>
    <w:p w14:paraId="359AE630" w14:textId="127A9198" w:rsidR="001E18BE" w:rsidRDefault="001E18BE" w:rsidP="004B3BB3">
      <w:pPr>
        <w:shd w:val="clear" w:color="auto" w:fill="FFFFFF"/>
        <w:rPr>
          <w:rFonts w:eastAsia="Times New Roman" w:cstheme="minorHAnsi"/>
          <w:b/>
          <w:bCs/>
          <w:sz w:val="22"/>
          <w:szCs w:val="22"/>
          <w:u w:val="single"/>
        </w:rPr>
      </w:pPr>
    </w:p>
    <w:p w14:paraId="03303B68" w14:textId="77777777" w:rsidR="00B73052" w:rsidRDefault="00B73052" w:rsidP="004B3BB3">
      <w:pPr>
        <w:shd w:val="clear" w:color="auto" w:fill="FFFFFF"/>
        <w:rPr>
          <w:rFonts w:eastAsia="Times New Roman" w:cstheme="minorHAnsi"/>
          <w:b/>
          <w:bCs/>
          <w:sz w:val="22"/>
          <w:szCs w:val="22"/>
          <w:u w:val="single"/>
        </w:rPr>
      </w:pPr>
    </w:p>
    <w:p w14:paraId="5EF00054" w14:textId="51D25A4A" w:rsidR="00B03F2D" w:rsidRDefault="00A4221C" w:rsidP="004B3BB3">
      <w:pPr>
        <w:shd w:val="clear" w:color="auto" w:fill="FFFFFF"/>
        <w:rPr>
          <w:rFonts w:eastAsia="Times New Roman" w:cstheme="minorHAnsi"/>
          <w:b/>
          <w:bCs/>
          <w:sz w:val="22"/>
          <w:szCs w:val="22"/>
          <w:u w:val="single"/>
        </w:rPr>
      </w:pPr>
      <w:r w:rsidRPr="00826335">
        <w:rPr>
          <w:rFonts w:eastAsia="Times New Roman" w:cstheme="minorHAnsi"/>
          <w:b/>
          <w:bCs/>
          <w:sz w:val="22"/>
          <w:szCs w:val="22"/>
          <w:u w:val="single"/>
        </w:rPr>
        <w:t>Contact Person and Application Review Date</w:t>
      </w:r>
      <w:r w:rsidR="00734287">
        <w:rPr>
          <w:rFonts w:eastAsia="Times New Roman" w:cstheme="minorHAnsi"/>
          <w:b/>
          <w:bCs/>
          <w:sz w:val="22"/>
          <w:szCs w:val="22"/>
          <w:u w:val="single"/>
        </w:rPr>
        <w:t>:</w:t>
      </w:r>
    </w:p>
    <w:p w14:paraId="6E2E9F72" w14:textId="39DF3EA4" w:rsidR="00F66F89" w:rsidRPr="00334CC7" w:rsidRDefault="00F66F89" w:rsidP="00F66F89">
      <w:pPr>
        <w:rPr>
          <w:rFonts w:eastAsia="Times New Roman" w:cstheme="minorHAnsi"/>
          <w:color w:val="333333"/>
          <w:sz w:val="22"/>
          <w:szCs w:val="22"/>
          <w:shd w:val="clear" w:color="auto" w:fill="FFFFFF"/>
        </w:rPr>
      </w:pPr>
      <w:r>
        <w:rPr>
          <w:rFonts w:eastAsia="Times New Roman" w:cstheme="minorHAnsi"/>
          <w:color w:val="333333"/>
          <w:sz w:val="22"/>
          <w:szCs w:val="22"/>
          <w:shd w:val="clear" w:color="auto" w:fill="FFFFFF"/>
        </w:rPr>
        <w:t xml:space="preserve">Search committee chair contact information for </w:t>
      </w:r>
      <w:proofErr w:type="gramStart"/>
      <w:r>
        <w:rPr>
          <w:rFonts w:eastAsia="Times New Roman" w:cstheme="minorHAnsi"/>
          <w:color w:val="333333"/>
          <w:sz w:val="22"/>
          <w:szCs w:val="22"/>
          <w:shd w:val="clear" w:color="auto" w:fill="FFFFFF"/>
        </w:rPr>
        <w:t>inquires;</w:t>
      </w:r>
      <w:proofErr w:type="gramEnd"/>
      <w:r>
        <w:rPr>
          <w:rFonts w:eastAsia="Times New Roman" w:cstheme="minorHAnsi"/>
          <w:color w:val="333333"/>
          <w:sz w:val="22"/>
          <w:szCs w:val="22"/>
          <w:shd w:val="clear" w:color="auto" w:fill="FFFFFF"/>
        </w:rPr>
        <w:t xml:space="preserve"> i.e.</w:t>
      </w:r>
      <w:r w:rsidR="00F32FBA">
        <w:rPr>
          <w:rFonts w:eastAsia="Times New Roman" w:cstheme="minorHAnsi"/>
          <w:color w:val="333333"/>
          <w:sz w:val="22"/>
          <w:szCs w:val="22"/>
          <w:shd w:val="clear" w:color="auto" w:fill="FFFFFF"/>
        </w:rPr>
        <w:t>,</w:t>
      </w:r>
      <w:r>
        <w:rPr>
          <w:rFonts w:eastAsia="Times New Roman" w:cstheme="minorHAnsi"/>
          <w:color w:val="333333"/>
          <w:sz w:val="22"/>
          <w:szCs w:val="22"/>
          <w:shd w:val="clear" w:color="auto" w:fill="FFFFFF"/>
        </w:rPr>
        <w:t xml:space="preserve"> name, email, and/ or phone number</w:t>
      </w:r>
    </w:p>
    <w:p w14:paraId="70AB9B76" w14:textId="2310EC8B" w:rsidR="00F66F89" w:rsidRPr="00F66F89" w:rsidRDefault="00F66F89" w:rsidP="004B3BB3">
      <w:pPr>
        <w:shd w:val="clear" w:color="auto" w:fill="FFFFFF"/>
        <w:rPr>
          <w:rFonts w:eastAsia="Times New Roman" w:cstheme="minorHAnsi"/>
          <w:b/>
          <w:bCs/>
          <w:sz w:val="22"/>
          <w:szCs w:val="22"/>
        </w:rPr>
      </w:pPr>
      <w:r w:rsidRPr="00F66F89">
        <w:rPr>
          <w:rFonts w:eastAsia="Times New Roman" w:cstheme="minorHAnsi"/>
          <w:b/>
          <w:bCs/>
          <w:sz w:val="22"/>
          <w:szCs w:val="22"/>
        </w:rPr>
        <w:t>EXAMPLE:</w:t>
      </w:r>
    </w:p>
    <w:p w14:paraId="2A9B266F" w14:textId="2AC2DFBB" w:rsidR="009803C7" w:rsidRDefault="00C1789C">
      <w:pPr>
        <w:rPr>
          <w:rFonts w:ascii="Roboto" w:eastAsia="Times New Roman" w:hAnsi="Roboto" w:cs="Times New Roman"/>
          <w:color w:val="FF0000"/>
          <w:shd w:val="clear" w:color="auto" w:fill="FFFFFF"/>
        </w:rPr>
      </w:pPr>
      <w:r w:rsidRPr="00826335">
        <w:rPr>
          <w:rFonts w:eastAsia="Times New Roman" w:cstheme="minorHAnsi"/>
          <w:b/>
          <w:bCs/>
          <w:noProof/>
          <w:sz w:val="22"/>
          <w:szCs w:val="22"/>
          <w:u w:val="single"/>
        </w:rPr>
        <mc:AlternateContent>
          <mc:Choice Requires="wps">
            <w:drawing>
              <wp:anchor distT="45720" distB="45720" distL="114300" distR="114300" simplePos="0" relativeHeight="251663360" behindDoc="0" locked="0" layoutInCell="1" allowOverlap="1" wp14:anchorId="6C76ABE8" wp14:editId="4AF0F8A6">
                <wp:simplePos x="0" y="0"/>
                <wp:positionH relativeFrom="column">
                  <wp:posOffset>-28575</wp:posOffset>
                </wp:positionH>
                <wp:positionV relativeFrom="paragraph">
                  <wp:posOffset>90170</wp:posOffset>
                </wp:positionV>
                <wp:extent cx="6010275" cy="10382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038225"/>
                        </a:xfrm>
                        <a:prstGeom prst="rect">
                          <a:avLst/>
                        </a:prstGeom>
                        <a:solidFill>
                          <a:srgbClr val="FFFFFF"/>
                        </a:solidFill>
                        <a:ln w="9525">
                          <a:solidFill>
                            <a:srgbClr val="000000"/>
                          </a:solidFill>
                          <a:miter lim="800000"/>
                          <a:headEnd/>
                          <a:tailEnd/>
                        </a:ln>
                      </wps:spPr>
                      <wps:txbx>
                        <w:txbxContent>
                          <w:p w14:paraId="2C3D967E" w14:textId="7EBAD717" w:rsidR="00C1789C" w:rsidRPr="00B73052" w:rsidRDefault="00C1789C" w:rsidP="00C1789C">
                            <w:pPr>
                              <w:rPr>
                                <w:rFonts w:cstheme="minorHAnsi"/>
                                <w:sz w:val="20"/>
                                <w:szCs w:val="20"/>
                              </w:rPr>
                            </w:pPr>
                            <w:r w:rsidRPr="00B73052">
                              <w:rPr>
                                <w:rFonts w:cstheme="minorHAnsi"/>
                                <w:sz w:val="20"/>
                                <w:szCs w:val="20"/>
                              </w:rPr>
                              <w:t xml:space="preserve">The search committee will begin reviewing applications on </w:t>
                            </w:r>
                            <w:proofErr w:type="gramStart"/>
                            <w:r w:rsidR="00D54462">
                              <w:rPr>
                                <w:rFonts w:cstheme="minorHAnsi"/>
                                <w:sz w:val="20"/>
                                <w:szCs w:val="20"/>
                              </w:rPr>
                              <w:t>Month day</w:t>
                            </w:r>
                            <w:proofErr w:type="gramEnd"/>
                            <w:r w:rsidRPr="00B73052">
                              <w:rPr>
                                <w:rFonts w:cstheme="minorHAnsi"/>
                                <w:sz w:val="20"/>
                                <w:szCs w:val="20"/>
                              </w:rPr>
                              <w:t xml:space="preserve">, 20XX. </w:t>
                            </w:r>
                          </w:p>
                          <w:p w14:paraId="51C3320B" w14:textId="77777777" w:rsidR="00C1789C" w:rsidRPr="00B73052" w:rsidRDefault="00C1789C" w:rsidP="00C1789C">
                            <w:pPr>
                              <w:rPr>
                                <w:rFonts w:cstheme="minorHAnsi"/>
                                <w:sz w:val="20"/>
                                <w:szCs w:val="20"/>
                              </w:rPr>
                            </w:pPr>
                          </w:p>
                          <w:p w14:paraId="4863BAC5" w14:textId="77777777" w:rsidR="00C1789C" w:rsidRPr="00B73052" w:rsidRDefault="00C1789C" w:rsidP="00C1789C">
                            <w:pPr>
                              <w:rPr>
                                <w:rFonts w:cstheme="minorHAnsi"/>
                                <w:sz w:val="20"/>
                                <w:szCs w:val="20"/>
                              </w:rPr>
                            </w:pPr>
                            <w:proofErr w:type="spellStart"/>
                            <w:r w:rsidRPr="00B73052">
                              <w:rPr>
                                <w:rFonts w:cstheme="minorHAnsi"/>
                                <w:sz w:val="20"/>
                                <w:szCs w:val="20"/>
                              </w:rPr>
                              <w:t>Inquires</w:t>
                            </w:r>
                            <w:proofErr w:type="spellEnd"/>
                            <w:r w:rsidRPr="00B73052">
                              <w:rPr>
                                <w:rFonts w:cstheme="minorHAnsi"/>
                                <w:sz w:val="20"/>
                                <w:szCs w:val="20"/>
                              </w:rPr>
                              <w:t xml:space="preserve"> should be direct to the search committee chair: </w:t>
                            </w:r>
                          </w:p>
                          <w:p w14:paraId="7F4B5F2F" w14:textId="3F25194D" w:rsidR="00C1789C" w:rsidRPr="00B73052" w:rsidRDefault="00C1789C" w:rsidP="00C1789C">
                            <w:pPr>
                              <w:rPr>
                                <w:rFonts w:cstheme="minorHAnsi"/>
                                <w:sz w:val="20"/>
                                <w:szCs w:val="20"/>
                              </w:rPr>
                            </w:pPr>
                            <w:r w:rsidRPr="00B73052">
                              <w:rPr>
                                <w:rFonts w:cstheme="minorHAnsi"/>
                                <w:sz w:val="20"/>
                                <w:szCs w:val="20"/>
                              </w:rPr>
                              <w:t xml:space="preserve">Dr. </w:t>
                            </w:r>
                            <w:proofErr w:type="gramStart"/>
                            <w:r w:rsidRPr="00B73052">
                              <w:rPr>
                                <w:rFonts w:cstheme="minorHAnsi"/>
                                <w:sz w:val="20"/>
                                <w:szCs w:val="20"/>
                              </w:rPr>
                              <w:t>XX ,</w:t>
                            </w:r>
                            <w:proofErr w:type="gramEnd"/>
                            <w:r w:rsidRPr="00B73052">
                              <w:rPr>
                                <w:rFonts w:cstheme="minorHAnsi"/>
                                <w:sz w:val="20"/>
                                <w:szCs w:val="20"/>
                              </w:rPr>
                              <w:t xml:space="preserve"> Title </w:t>
                            </w:r>
                          </w:p>
                          <w:p w14:paraId="098F8A9C" w14:textId="29EEE38C" w:rsidR="00C1789C" w:rsidRPr="00B73052" w:rsidRDefault="00C1789C" w:rsidP="00C1789C">
                            <w:pPr>
                              <w:rPr>
                                <w:rFonts w:cstheme="minorHAnsi"/>
                                <w:sz w:val="20"/>
                                <w:szCs w:val="20"/>
                              </w:rPr>
                            </w:pPr>
                            <w:r w:rsidRPr="00B73052">
                              <w:rPr>
                                <w:rFonts w:cstheme="minorHAnsi"/>
                                <w:sz w:val="20"/>
                                <w:szCs w:val="20"/>
                              </w:rPr>
                              <w:t>University of Oklahoma</w:t>
                            </w:r>
                          </w:p>
                          <w:p w14:paraId="62C531F3" w14:textId="77777777" w:rsidR="00C1789C" w:rsidRPr="00B73052" w:rsidRDefault="00C1789C" w:rsidP="00C1789C">
                            <w:pPr>
                              <w:rPr>
                                <w:rFonts w:cstheme="minorHAnsi"/>
                                <w:sz w:val="20"/>
                                <w:szCs w:val="20"/>
                              </w:rPr>
                            </w:pPr>
                            <w:r w:rsidRPr="00B73052">
                              <w:rPr>
                                <w:rFonts w:cstheme="minorHAnsi"/>
                                <w:sz w:val="20"/>
                                <w:szCs w:val="20"/>
                              </w:rPr>
                              <w:t>Email</w:t>
                            </w:r>
                          </w:p>
                          <w:p w14:paraId="78CE6C2D" w14:textId="13973E4C" w:rsidR="00826335" w:rsidRDefault="008263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76ABE8" id="_x0000_s1029" type="#_x0000_t202" style="position:absolute;margin-left:-2.25pt;margin-top:7.1pt;width:473.25pt;height:8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">
                <v:textbox>
                  <w:txbxContent>
                    <w:p w14:paraId="2C3D967E" w14:textId="7EBAD717" w:rsidR="00C1789C" w:rsidRPr="00B73052" w:rsidRDefault="00C1789C" w:rsidP="00C1789C">
                      <w:pPr>
                        <w:rPr>
                          <w:rFonts w:cstheme="minorHAnsi"/>
                          <w:sz w:val="20"/>
                          <w:szCs w:val="20"/>
                        </w:rPr>
                      </w:pPr>
                      <w:r w:rsidRPr="00B73052">
                        <w:rPr>
                          <w:rFonts w:cstheme="minorHAnsi"/>
                          <w:sz w:val="20"/>
                          <w:szCs w:val="20"/>
                        </w:rPr>
                        <w:t xml:space="preserve">The search committee will begin reviewing applications on </w:t>
                      </w:r>
                      <w:proofErr w:type="gramStart"/>
                      <w:r w:rsidR="00D54462">
                        <w:rPr>
                          <w:rFonts w:cstheme="minorHAnsi"/>
                          <w:sz w:val="20"/>
                          <w:szCs w:val="20"/>
                        </w:rPr>
                        <w:t>Month day</w:t>
                      </w:r>
                      <w:proofErr w:type="gramEnd"/>
                      <w:r w:rsidRPr="00B73052">
                        <w:rPr>
                          <w:rFonts w:cstheme="minorHAnsi"/>
                          <w:sz w:val="20"/>
                          <w:szCs w:val="20"/>
                        </w:rPr>
                        <w:t xml:space="preserve">, 20XX. </w:t>
                      </w:r>
                    </w:p>
                    <w:p w14:paraId="51C3320B" w14:textId="77777777" w:rsidR="00C1789C" w:rsidRPr="00B73052" w:rsidRDefault="00C1789C" w:rsidP="00C1789C">
                      <w:pPr>
                        <w:rPr>
                          <w:rFonts w:cstheme="minorHAnsi"/>
                          <w:sz w:val="20"/>
                          <w:szCs w:val="20"/>
                        </w:rPr>
                      </w:pPr>
                    </w:p>
                    <w:p w14:paraId="4863BAC5" w14:textId="77777777" w:rsidR="00C1789C" w:rsidRPr="00B73052" w:rsidRDefault="00C1789C" w:rsidP="00C1789C">
                      <w:pPr>
                        <w:rPr>
                          <w:rFonts w:cstheme="minorHAnsi"/>
                          <w:sz w:val="20"/>
                          <w:szCs w:val="20"/>
                        </w:rPr>
                      </w:pPr>
                      <w:proofErr w:type="spellStart"/>
                      <w:r w:rsidRPr="00B73052">
                        <w:rPr>
                          <w:rFonts w:cstheme="minorHAnsi"/>
                          <w:sz w:val="20"/>
                          <w:szCs w:val="20"/>
                        </w:rPr>
                        <w:t>Inquires</w:t>
                      </w:r>
                      <w:proofErr w:type="spellEnd"/>
                      <w:r w:rsidRPr="00B73052">
                        <w:rPr>
                          <w:rFonts w:cstheme="minorHAnsi"/>
                          <w:sz w:val="20"/>
                          <w:szCs w:val="20"/>
                        </w:rPr>
                        <w:t xml:space="preserve"> should be direct to the search committee chair: </w:t>
                      </w:r>
                    </w:p>
                    <w:p w14:paraId="7F4B5F2F" w14:textId="3F25194D" w:rsidR="00C1789C" w:rsidRPr="00B73052" w:rsidRDefault="00C1789C" w:rsidP="00C1789C">
                      <w:pPr>
                        <w:rPr>
                          <w:rFonts w:cstheme="minorHAnsi"/>
                          <w:sz w:val="20"/>
                          <w:szCs w:val="20"/>
                        </w:rPr>
                      </w:pPr>
                      <w:r w:rsidRPr="00B73052">
                        <w:rPr>
                          <w:rFonts w:cstheme="minorHAnsi"/>
                          <w:sz w:val="20"/>
                          <w:szCs w:val="20"/>
                        </w:rPr>
                        <w:t xml:space="preserve">Dr. </w:t>
                      </w:r>
                      <w:proofErr w:type="gramStart"/>
                      <w:r w:rsidRPr="00B73052">
                        <w:rPr>
                          <w:rFonts w:cstheme="minorHAnsi"/>
                          <w:sz w:val="20"/>
                          <w:szCs w:val="20"/>
                        </w:rPr>
                        <w:t>XX ,</w:t>
                      </w:r>
                      <w:proofErr w:type="gramEnd"/>
                      <w:r w:rsidRPr="00B73052">
                        <w:rPr>
                          <w:rFonts w:cstheme="minorHAnsi"/>
                          <w:sz w:val="20"/>
                          <w:szCs w:val="20"/>
                        </w:rPr>
                        <w:t xml:space="preserve"> Title </w:t>
                      </w:r>
                    </w:p>
                    <w:p w14:paraId="098F8A9C" w14:textId="29EEE38C" w:rsidR="00C1789C" w:rsidRPr="00B73052" w:rsidRDefault="00C1789C" w:rsidP="00C1789C">
                      <w:pPr>
                        <w:rPr>
                          <w:rFonts w:cstheme="minorHAnsi"/>
                          <w:sz w:val="20"/>
                          <w:szCs w:val="20"/>
                        </w:rPr>
                      </w:pPr>
                      <w:r w:rsidRPr="00B73052">
                        <w:rPr>
                          <w:rFonts w:cstheme="minorHAnsi"/>
                          <w:sz w:val="20"/>
                          <w:szCs w:val="20"/>
                        </w:rPr>
                        <w:t>University of Oklahoma</w:t>
                      </w:r>
                    </w:p>
                    <w:p w14:paraId="62C531F3" w14:textId="77777777" w:rsidR="00C1789C" w:rsidRPr="00B73052" w:rsidRDefault="00C1789C" w:rsidP="00C1789C">
                      <w:pPr>
                        <w:rPr>
                          <w:rFonts w:cstheme="minorHAnsi"/>
                          <w:sz w:val="20"/>
                          <w:szCs w:val="20"/>
                        </w:rPr>
                      </w:pPr>
                      <w:r w:rsidRPr="00B73052">
                        <w:rPr>
                          <w:rFonts w:cstheme="minorHAnsi"/>
                          <w:sz w:val="20"/>
                          <w:szCs w:val="20"/>
                        </w:rPr>
                        <w:t>Email</w:t>
                      </w:r>
                    </w:p>
                    <w:p w14:paraId="78CE6C2D" w14:textId="13973E4C" w:rsidR="00826335" w:rsidRDefault="00826335"/>
                  </w:txbxContent>
                </v:textbox>
                <w10:wrap type="square"/>
              </v:shape>
            </w:pict>
          </mc:Fallback>
        </mc:AlternateContent>
      </w:r>
    </w:p>
    <w:p w14:paraId="2E88CDA6" w14:textId="39066907" w:rsidR="001E18BE" w:rsidRDefault="001E18BE" w:rsidP="001E18BE">
      <w:pPr>
        <w:rPr>
          <w:rFonts w:ascii="Roboto" w:eastAsia="Times New Roman" w:hAnsi="Roboto" w:cs="Times New Roman"/>
        </w:rPr>
      </w:pPr>
    </w:p>
    <w:p w14:paraId="45F7FDE5" w14:textId="55D4178D" w:rsidR="00C1789C" w:rsidRDefault="00C1789C" w:rsidP="001E18BE">
      <w:pPr>
        <w:rPr>
          <w:rFonts w:ascii="Roboto" w:eastAsia="Times New Roman" w:hAnsi="Roboto" w:cs="Times New Roman"/>
        </w:rPr>
      </w:pPr>
    </w:p>
    <w:p w14:paraId="44986280" w14:textId="77777777" w:rsidR="00C1789C" w:rsidRPr="001E18BE" w:rsidRDefault="00C1789C" w:rsidP="001E18BE">
      <w:pPr>
        <w:rPr>
          <w:rFonts w:ascii="Roboto" w:eastAsia="Times New Roman" w:hAnsi="Roboto" w:cs="Times New Roman"/>
        </w:rPr>
      </w:pPr>
    </w:p>
    <w:p w14:paraId="0BDA52FD" w14:textId="5A0DBD5D" w:rsidR="001E18BE" w:rsidRDefault="001E18BE" w:rsidP="001E18BE">
      <w:pPr>
        <w:rPr>
          <w:rFonts w:ascii="Roboto" w:eastAsia="Times New Roman" w:hAnsi="Roboto" w:cs="Times New Roman"/>
          <w:color w:val="FF0000"/>
          <w:shd w:val="clear" w:color="auto" w:fill="FFFFFF"/>
        </w:rPr>
      </w:pPr>
    </w:p>
    <w:p w14:paraId="5C267984" w14:textId="77777777" w:rsidR="00C1789C" w:rsidRDefault="00C1789C" w:rsidP="001E18BE">
      <w:pPr>
        <w:rPr>
          <w:rFonts w:ascii="Roboto" w:eastAsia="Times New Roman" w:hAnsi="Roboto" w:cs="Times New Roman"/>
          <w:color w:val="FF0000"/>
          <w:shd w:val="clear" w:color="auto" w:fill="FFFFFF"/>
        </w:rPr>
      </w:pPr>
    </w:p>
    <w:p w14:paraId="4616EAE1" w14:textId="77777777" w:rsidR="00B73052" w:rsidRDefault="00B73052" w:rsidP="001E18BE">
      <w:pPr>
        <w:rPr>
          <w:rFonts w:eastAsia="Times New Roman" w:cstheme="minorHAnsi"/>
          <w:color w:val="333333"/>
          <w:sz w:val="22"/>
          <w:szCs w:val="22"/>
          <w:highlight w:val="yellow"/>
          <w:shd w:val="clear" w:color="auto" w:fill="FFFFFF"/>
        </w:rPr>
      </w:pPr>
    </w:p>
    <w:p w14:paraId="6C8FEF3B" w14:textId="10051721" w:rsidR="00B73052" w:rsidRDefault="00B73052" w:rsidP="001E18BE">
      <w:pPr>
        <w:rPr>
          <w:rFonts w:eastAsia="Times New Roman" w:cstheme="minorHAnsi"/>
          <w:color w:val="333333"/>
          <w:sz w:val="22"/>
          <w:szCs w:val="22"/>
          <w:highlight w:val="yellow"/>
          <w:shd w:val="clear" w:color="auto" w:fill="FFFFFF"/>
        </w:rPr>
      </w:pPr>
    </w:p>
    <w:p w14:paraId="0556C6F1" w14:textId="77777777" w:rsidR="00E63837" w:rsidRDefault="00E63837" w:rsidP="001E18BE">
      <w:pPr>
        <w:rPr>
          <w:rFonts w:eastAsia="Times New Roman" w:cstheme="minorHAnsi"/>
          <w:color w:val="333333"/>
          <w:sz w:val="22"/>
          <w:szCs w:val="22"/>
          <w:highlight w:val="yellow"/>
          <w:shd w:val="clear" w:color="auto" w:fill="FFFFFF"/>
        </w:rPr>
      </w:pPr>
    </w:p>
    <w:p w14:paraId="33FA39EB" w14:textId="77777777" w:rsidR="00E63837" w:rsidRDefault="00E63837" w:rsidP="001E18BE">
      <w:pPr>
        <w:rPr>
          <w:rFonts w:eastAsia="Times New Roman" w:cstheme="minorHAnsi"/>
          <w:color w:val="333333"/>
          <w:sz w:val="22"/>
          <w:szCs w:val="22"/>
          <w:highlight w:val="yellow"/>
          <w:shd w:val="clear" w:color="auto" w:fill="FFFFFF"/>
        </w:rPr>
      </w:pPr>
    </w:p>
    <w:p w14:paraId="2E5506FC" w14:textId="77777777" w:rsidR="00B73052" w:rsidRDefault="00B73052" w:rsidP="001E18BE">
      <w:pPr>
        <w:rPr>
          <w:rFonts w:eastAsia="Times New Roman" w:cstheme="minorHAnsi"/>
          <w:color w:val="333333"/>
          <w:sz w:val="22"/>
          <w:szCs w:val="22"/>
          <w:highlight w:val="yellow"/>
          <w:shd w:val="clear" w:color="auto" w:fill="FFFFFF"/>
        </w:rPr>
      </w:pPr>
    </w:p>
    <w:p w14:paraId="2CB81C02" w14:textId="4B964CB4" w:rsidR="001E18BE" w:rsidRPr="001E18BE" w:rsidRDefault="001E18BE" w:rsidP="001E18BE">
      <w:pPr>
        <w:rPr>
          <w:rFonts w:eastAsia="Times New Roman" w:cstheme="minorHAnsi"/>
          <w:color w:val="333333"/>
          <w:sz w:val="22"/>
          <w:szCs w:val="22"/>
          <w:shd w:val="clear" w:color="auto" w:fill="FFFFFF"/>
        </w:rPr>
      </w:pPr>
      <w:r w:rsidRPr="001E18BE">
        <w:rPr>
          <w:rFonts w:eastAsia="Times New Roman" w:cstheme="minorHAnsi"/>
          <w:b/>
          <w:bCs/>
          <w:noProof/>
          <w:color w:val="333333"/>
          <w:sz w:val="22"/>
          <w:szCs w:val="22"/>
          <w:highlight w:val="yellow"/>
        </w:rPr>
        <w:lastRenderedPageBreak/>
        <mc:AlternateContent>
          <mc:Choice Requires="wps">
            <w:drawing>
              <wp:anchor distT="45720" distB="45720" distL="114300" distR="114300" simplePos="0" relativeHeight="251659264" behindDoc="0" locked="0" layoutInCell="1" allowOverlap="1" wp14:anchorId="3CFAE58E" wp14:editId="41C0EE2F">
                <wp:simplePos x="0" y="0"/>
                <wp:positionH relativeFrom="column">
                  <wp:posOffset>-28575</wp:posOffset>
                </wp:positionH>
                <wp:positionV relativeFrom="paragraph">
                  <wp:posOffset>222250</wp:posOffset>
                </wp:positionV>
                <wp:extent cx="6124575" cy="37623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762375"/>
                        </a:xfrm>
                        <a:prstGeom prst="rect">
                          <a:avLst/>
                        </a:prstGeom>
                        <a:solidFill>
                          <a:srgbClr val="FFFFFF"/>
                        </a:solidFill>
                        <a:ln w="9525">
                          <a:solidFill>
                            <a:srgbClr val="000000"/>
                          </a:solidFill>
                          <a:miter lim="800000"/>
                          <a:headEnd/>
                          <a:tailEnd/>
                        </a:ln>
                      </wps:spPr>
                      <wps:txbx>
                        <w:txbxContent>
                          <w:p w14:paraId="22C036C2" w14:textId="2A3F947D" w:rsidR="007D20F2" w:rsidRPr="005E2814" w:rsidRDefault="007D20F2" w:rsidP="007D20F2">
                            <w:pPr>
                              <w:shd w:val="clear" w:color="auto" w:fill="FFFFFF"/>
                              <w:spacing w:after="120"/>
                              <w:jc w:val="center"/>
                              <w:rPr>
                                <w:rFonts w:eastAsia="Times New Roman" w:cstheme="minorHAnsi"/>
                                <w:b/>
                                <w:bCs/>
                                <w:sz w:val="22"/>
                                <w:szCs w:val="22"/>
                                <w:u w:val="single"/>
                              </w:rPr>
                            </w:pPr>
                            <w:r w:rsidRPr="005E2814">
                              <w:rPr>
                                <w:rFonts w:eastAsia="Times New Roman" w:cstheme="minorHAnsi"/>
                                <w:b/>
                                <w:bCs/>
                                <w:sz w:val="22"/>
                                <w:szCs w:val="22"/>
                                <w:highlight w:val="yellow"/>
                                <w:u w:val="single"/>
                              </w:rPr>
                              <w:t>Note: Cannot Edit</w:t>
                            </w:r>
                          </w:p>
                          <w:p w14:paraId="385F31CC" w14:textId="103D8266" w:rsidR="007D20F2" w:rsidRPr="004B3BB3" w:rsidRDefault="007D20F2" w:rsidP="007D20F2">
                            <w:pPr>
                              <w:shd w:val="clear" w:color="auto" w:fill="FFFFFF"/>
                              <w:rPr>
                                <w:rFonts w:eastAsia="Times New Roman" w:cstheme="minorHAnsi"/>
                                <w:b/>
                                <w:bCs/>
                                <w:color w:val="333333"/>
                                <w:sz w:val="22"/>
                                <w:szCs w:val="22"/>
                              </w:rPr>
                            </w:pPr>
                            <w:r>
                              <w:rPr>
                                <w:rFonts w:eastAsia="Times New Roman" w:cstheme="minorHAnsi"/>
                                <w:b/>
                                <w:bCs/>
                                <w:color w:val="333333"/>
                                <w:sz w:val="22"/>
                                <w:szCs w:val="22"/>
                              </w:rPr>
                              <w:t>Mission of the University of Oklahoma</w:t>
                            </w:r>
                          </w:p>
                          <w:p w14:paraId="37062CD0" w14:textId="77777777" w:rsidR="007D20F2" w:rsidRDefault="007D20F2" w:rsidP="007D20F2">
                            <w:pPr>
                              <w:shd w:val="clear" w:color="auto" w:fill="FFFFFF"/>
                              <w:rPr>
                                <w:rFonts w:eastAsia="Times New Roman" w:cstheme="minorHAnsi"/>
                                <w:color w:val="333333"/>
                                <w:sz w:val="22"/>
                                <w:szCs w:val="22"/>
                              </w:rPr>
                            </w:pPr>
                            <w:r w:rsidRPr="00743EC1">
                              <w:rPr>
                                <w:rFonts w:eastAsia="Times New Roman" w:cstheme="minorHAnsi"/>
                                <w:color w:val="333333"/>
                                <w:sz w:val="22"/>
                                <w:szCs w:val="22"/>
                              </w:rPr>
                              <w:t xml:space="preserve">The Mission of the University of Oklahoma </w:t>
                            </w:r>
                            <w:r>
                              <w:rPr>
                                <w:rFonts w:eastAsia="Times New Roman" w:cstheme="minorHAnsi"/>
                                <w:color w:val="333333"/>
                                <w:sz w:val="22"/>
                                <w:szCs w:val="22"/>
                              </w:rPr>
                              <w:t>is to provide the best possible educational experience for our students through excellence in teaching, research and creative activity, and service to the state and society.</w:t>
                            </w:r>
                          </w:p>
                          <w:p w14:paraId="02F1E8E7" w14:textId="77777777" w:rsidR="007D20F2" w:rsidRPr="00743EC1" w:rsidRDefault="007D20F2" w:rsidP="007D20F2">
                            <w:pPr>
                              <w:shd w:val="clear" w:color="auto" w:fill="FFFFFF"/>
                              <w:rPr>
                                <w:rFonts w:eastAsia="Times New Roman" w:cstheme="minorHAnsi"/>
                                <w:color w:val="333333"/>
                                <w:sz w:val="22"/>
                                <w:szCs w:val="22"/>
                              </w:rPr>
                            </w:pPr>
                          </w:p>
                          <w:p w14:paraId="1580A862" w14:textId="77777777" w:rsidR="007D20F2" w:rsidRPr="00743EC1" w:rsidRDefault="007D20F2" w:rsidP="007D20F2">
                            <w:pPr>
                              <w:rPr>
                                <w:rFonts w:eastAsia="Times New Roman" w:cstheme="minorHAnsi"/>
                                <w:color w:val="000000" w:themeColor="text1"/>
                                <w:sz w:val="22"/>
                                <w:szCs w:val="22"/>
                                <w:shd w:val="clear" w:color="auto" w:fill="FFFFFF"/>
                              </w:rPr>
                            </w:pPr>
                            <w:r w:rsidRPr="00743EC1">
                              <w:rPr>
                                <w:rFonts w:eastAsia="Times New Roman" w:cstheme="minorHAnsi"/>
                                <w:b/>
                                <w:bCs/>
                                <w:color w:val="000000" w:themeColor="text1"/>
                                <w:sz w:val="22"/>
                                <w:szCs w:val="22"/>
                                <w:shd w:val="clear" w:color="auto" w:fill="FFFFFF"/>
                              </w:rPr>
                              <w:t>Equal Employment Opportunity Statement</w:t>
                            </w:r>
                          </w:p>
                          <w:p w14:paraId="03C86F81" w14:textId="77777777" w:rsidR="007D20F2" w:rsidRPr="00743EC1" w:rsidRDefault="007D20F2" w:rsidP="007D20F2">
                            <w:pPr>
                              <w:rPr>
                                <w:rFonts w:eastAsia="Times New Roman" w:cstheme="minorHAnsi"/>
                                <w:color w:val="000000" w:themeColor="text1"/>
                                <w:sz w:val="22"/>
                                <w:szCs w:val="22"/>
                                <w:shd w:val="clear" w:color="auto" w:fill="FFFFFF"/>
                              </w:rPr>
                            </w:pPr>
                            <w:r w:rsidRPr="00743EC1">
                              <w:rPr>
                                <w:rFonts w:eastAsia="Times New Roman" w:cstheme="minorHAnsi"/>
                                <w:color w:val="000000" w:themeColor="text1"/>
                                <w:sz w:val="22"/>
                                <w:szCs w:val="22"/>
                                <w:shd w:val="clear" w:color="auto" w:fill="FFFFFF"/>
                              </w:rPr>
                              <w:t xml:space="preserve">The University of Oklahoma, in compliance with all applicable federal and state laws and regulations does not discriminate </w:t>
                            </w:r>
                            <w:proofErr w:type="gramStart"/>
                            <w:r w:rsidRPr="00743EC1">
                              <w:rPr>
                                <w:rFonts w:eastAsia="Times New Roman" w:cstheme="minorHAnsi"/>
                                <w:color w:val="000000" w:themeColor="text1"/>
                                <w:sz w:val="22"/>
                                <w:szCs w:val="22"/>
                                <w:shd w:val="clear" w:color="auto" w:fill="FFFFFF"/>
                              </w:rPr>
                              <w:t>on the basis of</w:t>
                            </w:r>
                            <w:proofErr w:type="gramEnd"/>
                            <w:r w:rsidRPr="00743EC1">
                              <w:rPr>
                                <w:rFonts w:eastAsia="Times New Roman" w:cstheme="minorHAnsi"/>
                                <w:color w:val="000000" w:themeColor="text1"/>
                                <w:sz w:val="22"/>
                                <w:szCs w:val="22"/>
                                <w:shd w:val="clear" w:color="auto" w:fill="FFFFFF"/>
                              </w:rPr>
                              <w:t xml:space="preserve"> race, color, national origin, sex, sexual orientation, genetic information, gender identity, gender expression, age, religion, disability, political beliefs, or status as a veteran in any of its policies, practices, or procedures. This includes, but is not limited </w:t>
                            </w:r>
                            <w:proofErr w:type="gramStart"/>
                            <w:r w:rsidRPr="00743EC1">
                              <w:rPr>
                                <w:rFonts w:eastAsia="Times New Roman" w:cstheme="minorHAnsi"/>
                                <w:color w:val="000000" w:themeColor="text1"/>
                                <w:sz w:val="22"/>
                                <w:szCs w:val="22"/>
                                <w:shd w:val="clear" w:color="auto" w:fill="FFFFFF"/>
                              </w:rPr>
                              <w:t>to:</w:t>
                            </w:r>
                            <w:proofErr w:type="gramEnd"/>
                            <w:r w:rsidRPr="00743EC1">
                              <w:rPr>
                                <w:rFonts w:eastAsia="Times New Roman" w:cstheme="minorHAnsi"/>
                                <w:color w:val="000000" w:themeColor="text1"/>
                                <w:sz w:val="22"/>
                                <w:szCs w:val="22"/>
                                <w:shd w:val="clear" w:color="auto" w:fill="FFFFFF"/>
                              </w:rPr>
                              <w:t>  admissions, employment, financial aid, housing, services in educational programs or activities, or health care services that the University operates or provides.</w:t>
                            </w:r>
                          </w:p>
                          <w:p w14:paraId="3B6A5F50" w14:textId="77777777" w:rsidR="007D20F2" w:rsidRPr="00743EC1" w:rsidRDefault="007D20F2" w:rsidP="007D20F2">
                            <w:pPr>
                              <w:rPr>
                                <w:rFonts w:eastAsia="Times New Roman" w:cstheme="minorHAnsi"/>
                                <w:color w:val="000000" w:themeColor="text1"/>
                                <w:sz w:val="22"/>
                                <w:szCs w:val="22"/>
                                <w:shd w:val="clear" w:color="auto" w:fill="FFFFFF"/>
                              </w:rPr>
                            </w:pPr>
                            <w:r w:rsidRPr="00743EC1">
                              <w:rPr>
                                <w:rFonts w:eastAsia="Times New Roman" w:cstheme="minorHAnsi"/>
                                <w:color w:val="000000" w:themeColor="text1"/>
                                <w:sz w:val="22"/>
                                <w:szCs w:val="22"/>
                                <w:shd w:val="clear" w:color="auto" w:fill="FFFFFF"/>
                              </w:rPr>
                              <w:t> </w:t>
                            </w:r>
                          </w:p>
                          <w:p w14:paraId="7BF5F8F5" w14:textId="77777777" w:rsidR="00B661D2" w:rsidRDefault="00B661D2" w:rsidP="007D20F2">
                            <w:pPr>
                              <w:rPr>
                                <w:b/>
                                <w:bCs/>
                                <w:sz w:val="22"/>
                                <w:szCs w:val="22"/>
                              </w:rPr>
                            </w:pPr>
                            <w:r>
                              <w:rPr>
                                <w:b/>
                                <w:bCs/>
                                <w:sz w:val="22"/>
                                <w:szCs w:val="22"/>
                              </w:rPr>
                              <w:t>Why You Belong at the University of Oklahoma</w:t>
                            </w:r>
                          </w:p>
                          <w:p w14:paraId="2F426B64" w14:textId="3B46E27D" w:rsidR="007D20F2" w:rsidRPr="00743EC1" w:rsidRDefault="00B661D2" w:rsidP="00B661D2">
                            <w:pPr>
                              <w:rPr>
                                <w:rFonts w:eastAsia="Times New Roman" w:cstheme="minorHAnsi"/>
                                <w:color w:val="000000" w:themeColor="text1"/>
                                <w:sz w:val="22"/>
                                <w:szCs w:val="22"/>
                                <w:shd w:val="clear" w:color="auto" w:fill="FFFFFF"/>
                              </w:rPr>
                            </w:pPr>
                            <w:r>
                              <w:rPr>
                                <w:sz w:val="22"/>
                                <w:szCs w:val="22"/>
                              </w:rPr>
                              <w:t>The University of Oklahoma, fosters an inclusive culture of respect and civility, belonging, and access, which are essential to our collective pursuit of excellence and our determination to change lives. The unique talents, perspectives, and experiences of our community enrich the learning, and working environment at OU, inspiring us to harness our innovation, creativity, and collaboration for the advancement of people everywhere.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FAE58E" id="_x0000_s1030" type="#_x0000_t202" style="position:absolute;margin-left:-2.25pt;margin-top:17.5pt;width:482.25pt;height:29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">
                <v:textbox>
                  <w:txbxContent>
                    <w:p w14:paraId="22C036C2" w14:textId="2A3F947D" w:rsidR="007D20F2" w:rsidRPr="005E2814" w:rsidRDefault="007D20F2" w:rsidP="007D20F2">
                      <w:pPr>
                        <w:shd w:val="clear" w:color="auto" w:fill="FFFFFF"/>
                        <w:spacing w:after="120"/>
                        <w:jc w:val="center"/>
                        <w:rPr>
                          <w:rFonts w:eastAsia="Times New Roman" w:cstheme="minorHAnsi"/>
                          <w:b/>
                          <w:bCs/>
                          <w:sz w:val="22"/>
                          <w:szCs w:val="22"/>
                          <w:u w:val="single"/>
                        </w:rPr>
                      </w:pPr>
                      <w:r w:rsidRPr="005E2814">
                        <w:rPr>
                          <w:rFonts w:eastAsia="Times New Roman" w:cstheme="minorHAnsi"/>
                          <w:b/>
                          <w:bCs/>
                          <w:sz w:val="22"/>
                          <w:szCs w:val="22"/>
                          <w:highlight w:val="yellow"/>
                          <w:u w:val="single"/>
                        </w:rPr>
                        <w:t>Note: Cannot Edit</w:t>
                      </w:r>
                    </w:p>
                    <w:p w14:paraId="385F31CC" w14:textId="103D8266" w:rsidR="007D20F2" w:rsidRPr="004B3BB3" w:rsidRDefault="007D20F2" w:rsidP="007D20F2">
                      <w:pPr>
                        <w:shd w:val="clear" w:color="auto" w:fill="FFFFFF"/>
                        <w:rPr>
                          <w:rFonts w:eastAsia="Times New Roman" w:cstheme="minorHAnsi"/>
                          <w:b/>
                          <w:bCs/>
                          <w:color w:val="333333"/>
                          <w:sz w:val="22"/>
                          <w:szCs w:val="22"/>
                        </w:rPr>
                      </w:pPr>
                      <w:r>
                        <w:rPr>
                          <w:rFonts w:eastAsia="Times New Roman" w:cstheme="minorHAnsi"/>
                          <w:b/>
                          <w:bCs/>
                          <w:color w:val="333333"/>
                          <w:sz w:val="22"/>
                          <w:szCs w:val="22"/>
                        </w:rPr>
                        <w:t>Mission of the University of Oklahoma</w:t>
                      </w:r>
                    </w:p>
                    <w:p w14:paraId="37062CD0" w14:textId="77777777" w:rsidR="007D20F2" w:rsidRDefault="007D20F2" w:rsidP="007D20F2">
                      <w:pPr>
                        <w:shd w:val="clear" w:color="auto" w:fill="FFFFFF"/>
                        <w:rPr>
                          <w:rFonts w:eastAsia="Times New Roman" w:cstheme="minorHAnsi"/>
                          <w:color w:val="333333"/>
                          <w:sz w:val="22"/>
                          <w:szCs w:val="22"/>
                        </w:rPr>
                      </w:pPr>
                      <w:r w:rsidRPr="00743EC1">
                        <w:rPr>
                          <w:rFonts w:eastAsia="Times New Roman" w:cstheme="minorHAnsi"/>
                          <w:color w:val="333333"/>
                          <w:sz w:val="22"/>
                          <w:szCs w:val="22"/>
                        </w:rPr>
                        <w:t xml:space="preserve">The Mission of the University of Oklahoma </w:t>
                      </w:r>
                      <w:r>
                        <w:rPr>
                          <w:rFonts w:eastAsia="Times New Roman" w:cstheme="minorHAnsi"/>
                          <w:color w:val="333333"/>
                          <w:sz w:val="22"/>
                          <w:szCs w:val="22"/>
                        </w:rPr>
                        <w:t>is to provide the best possible educational experience for our students through excellence in teaching, research and creative activity, and service to the state and society.</w:t>
                      </w:r>
                    </w:p>
                    <w:p w14:paraId="02F1E8E7" w14:textId="77777777" w:rsidR="007D20F2" w:rsidRPr="00743EC1" w:rsidRDefault="007D20F2" w:rsidP="007D20F2">
                      <w:pPr>
                        <w:shd w:val="clear" w:color="auto" w:fill="FFFFFF"/>
                        <w:rPr>
                          <w:rFonts w:eastAsia="Times New Roman" w:cstheme="minorHAnsi"/>
                          <w:color w:val="333333"/>
                          <w:sz w:val="22"/>
                          <w:szCs w:val="22"/>
                        </w:rPr>
                      </w:pPr>
                    </w:p>
                    <w:p w14:paraId="1580A862" w14:textId="77777777" w:rsidR="007D20F2" w:rsidRPr="00743EC1" w:rsidRDefault="007D20F2" w:rsidP="007D20F2">
                      <w:pPr>
                        <w:rPr>
                          <w:rFonts w:eastAsia="Times New Roman" w:cstheme="minorHAnsi"/>
                          <w:color w:val="000000" w:themeColor="text1"/>
                          <w:sz w:val="22"/>
                          <w:szCs w:val="22"/>
                          <w:shd w:val="clear" w:color="auto" w:fill="FFFFFF"/>
                        </w:rPr>
                      </w:pPr>
                      <w:r w:rsidRPr="00743EC1">
                        <w:rPr>
                          <w:rFonts w:eastAsia="Times New Roman" w:cstheme="minorHAnsi"/>
                          <w:b/>
                          <w:bCs/>
                          <w:color w:val="000000" w:themeColor="text1"/>
                          <w:sz w:val="22"/>
                          <w:szCs w:val="22"/>
                          <w:shd w:val="clear" w:color="auto" w:fill="FFFFFF"/>
                        </w:rPr>
                        <w:t>Equal Employment Opportunity Statement</w:t>
                      </w:r>
                    </w:p>
                    <w:p w14:paraId="03C86F81" w14:textId="77777777" w:rsidR="007D20F2" w:rsidRPr="00743EC1" w:rsidRDefault="007D20F2" w:rsidP="007D20F2">
                      <w:pPr>
                        <w:rPr>
                          <w:rFonts w:eastAsia="Times New Roman" w:cstheme="minorHAnsi"/>
                          <w:color w:val="000000" w:themeColor="text1"/>
                          <w:sz w:val="22"/>
                          <w:szCs w:val="22"/>
                          <w:shd w:val="clear" w:color="auto" w:fill="FFFFFF"/>
                        </w:rPr>
                      </w:pPr>
                      <w:r w:rsidRPr="00743EC1">
                        <w:rPr>
                          <w:rFonts w:eastAsia="Times New Roman" w:cstheme="minorHAnsi"/>
                          <w:color w:val="000000" w:themeColor="text1"/>
                          <w:sz w:val="22"/>
                          <w:szCs w:val="22"/>
                          <w:shd w:val="clear" w:color="auto" w:fill="FFFFFF"/>
                        </w:rPr>
                        <w:t xml:space="preserve">The University of Oklahoma, in compliance with all applicable federal and state laws and regulations does not discriminate </w:t>
                      </w:r>
                      <w:proofErr w:type="gramStart"/>
                      <w:r w:rsidRPr="00743EC1">
                        <w:rPr>
                          <w:rFonts w:eastAsia="Times New Roman" w:cstheme="minorHAnsi"/>
                          <w:color w:val="000000" w:themeColor="text1"/>
                          <w:sz w:val="22"/>
                          <w:szCs w:val="22"/>
                          <w:shd w:val="clear" w:color="auto" w:fill="FFFFFF"/>
                        </w:rPr>
                        <w:t>on the basis of</w:t>
                      </w:r>
                      <w:proofErr w:type="gramEnd"/>
                      <w:r w:rsidRPr="00743EC1">
                        <w:rPr>
                          <w:rFonts w:eastAsia="Times New Roman" w:cstheme="minorHAnsi"/>
                          <w:color w:val="000000" w:themeColor="text1"/>
                          <w:sz w:val="22"/>
                          <w:szCs w:val="22"/>
                          <w:shd w:val="clear" w:color="auto" w:fill="FFFFFF"/>
                        </w:rPr>
                        <w:t xml:space="preserve"> race, color, national origin, sex, sexual orientation, genetic information, gender identity, gender expression, age, religion, disability, political beliefs, or status as a veteran in any of its policies, practices, or procedures. This includes, but is not limited </w:t>
                      </w:r>
                      <w:proofErr w:type="gramStart"/>
                      <w:r w:rsidRPr="00743EC1">
                        <w:rPr>
                          <w:rFonts w:eastAsia="Times New Roman" w:cstheme="minorHAnsi"/>
                          <w:color w:val="000000" w:themeColor="text1"/>
                          <w:sz w:val="22"/>
                          <w:szCs w:val="22"/>
                          <w:shd w:val="clear" w:color="auto" w:fill="FFFFFF"/>
                        </w:rPr>
                        <w:t>to:</w:t>
                      </w:r>
                      <w:proofErr w:type="gramEnd"/>
                      <w:r w:rsidRPr="00743EC1">
                        <w:rPr>
                          <w:rFonts w:eastAsia="Times New Roman" w:cstheme="minorHAnsi"/>
                          <w:color w:val="000000" w:themeColor="text1"/>
                          <w:sz w:val="22"/>
                          <w:szCs w:val="22"/>
                          <w:shd w:val="clear" w:color="auto" w:fill="FFFFFF"/>
                        </w:rPr>
                        <w:t>  admissions, employment, financial aid, housing, services in educational programs or activities, or health care services that the University operates or provides.</w:t>
                      </w:r>
                    </w:p>
                    <w:p w14:paraId="3B6A5F50" w14:textId="77777777" w:rsidR="007D20F2" w:rsidRPr="00743EC1" w:rsidRDefault="007D20F2" w:rsidP="007D20F2">
                      <w:pPr>
                        <w:rPr>
                          <w:rFonts w:eastAsia="Times New Roman" w:cstheme="minorHAnsi"/>
                          <w:color w:val="000000" w:themeColor="text1"/>
                          <w:sz w:val="22"/>
                          <w:szCs w:val="22"/>
                          <w:shd w:val="clear" w:color="auto" w:fill="FFFFFF"/>
                        </w:rPr>
                      </w:pPr>
                      <w:r w:rsidRPr="00743EC1">
                        <w:rPr>
                          <w:rFonts w:eastAsia="Times New Roman" w:cstheme="minorHAnsi"/>
                          <w:color w:val="000000" w:themeColor="text1"/>
                          <w:sz w:val="22"/>
                          <w:szCs w:val="22"/>
                          <w:shd w:val="clear" w:color="auto" w:fill="FFFFFF"/>
                        </w:rPr>
                        <w:t> </w:t>
                      </w:r>
                    </w:p>
                    <w:p w14:paraId="7BF5F8F5" w14:textId="77777777" w:rsidR="00B661D2" w:rsidRDefault="00B661D2" w:rsidP="007D20F2">
                      <w:pPr>
                        <w:rPr>
                          <w:b/>
                          <w:bCs/>
                          <w:sz w:val="22"/>
                          <w:szCs w:val="22"/>
                        </w:rPr>
                      </w:pPr>
                      <w:r>
                        <w:rPr>
                          <w:b/>
                          <w:bCs/>
                          <w:sz w:val="22"/>
                          <w:szCs w:val="22"/>
                        </w:rPr>
                        <w:t>Why You Belong at the University of Oklahoma</w:t>
                      </w:r>
                    </w:p>
                    <w:p w14:paraId="2F426B64" w14:textId="3B46E27D" w:rsidR="007D20F2" w:rsidRPr="00743EC1" w:rsidRDefault="00B661D2" w:rsidP="00B661D2">
                      <w:pPr>
                        <w:rPr>
                          <w:rFonts w:eastAsia="Times New Roman" w:cstheme="minorHAnsi"/>
                          <w:color w:val="000000" w:themeColor="text1"/>
                          <w:sz w:val="22"/>
                          <w:szCs w:val="22"/>
                          <w:shd w:val="clear" w:color="auto" w:fill="FFFFFF"/>
                        </w:rPr>
                      </w:pPr>
                      <w:r>
                        <w:rPr>
                          <w:sz w:val="22"/>
                          <w:szCs w:val="22"/>
                        </w:rPr>
                        <w:t>The University of Oklahoma, fosters an inclusive culture of respect and civility, belonging, and access, which are essential to our collective pursuit of excellence and our determination to change lives. The unique talents, perspectives, and experiences of our community enrich the learning, and working environment at OU, inspiring us to harness our innovation, creativity, and collaboration for the advancement of people everywhere.</w:t>
                      </w:r>
                    </w:p>
                  </w:txbxContent>
                </v:textbox>
                <w10:wrap type="square"/>
              </v:shape>
            </w:pict>
          </mc:Fallback>
        </mc:AlternateContent>
      </w:r>
      <w:r w:rsidRPr="001E18BE">
        <w:rPr>
          <w:rFonts w:eastAsia="Times New Roman" w:cstheme="minorHAnsi"/>
          <w:color w:val="333333"/>
          <w:sz w:val="22"/>
          <w:szCs w:val="22"/>
          <w:highlight w:val="yellow"/>
          <w:shd w:val="clear" w:color="auto" w:fill="FFFFFF"/>
        </w:rPr>
        <w:t>Recommend add</w:t>
      </w:r>
      <w:r w:rsidR="00F32FBA">
        <w:rPr>
          <w:rFonts w:eastAsia="Times New Roman" w:cstheme="minorHAnsi"/>
          <w:color w:val="333333"/>
          <w:sz w:val="22"/>
          <w:szCs w:val="22"/>
          <w:highlight w:val="yellow"/>
          <w:shd w:val="clear" w:color="auto" w:fill="FFFFFF"/>
        </w:rPr>
        <w:t>ing</w:t>
      </w:r>
      <w:r w:rsidRPr="001E18BE">
        <w:rPr>
          <w:rFonts w:eastAsia="Times New Roman" w:cstheme="minorHAnsi"/>
          <w:color w:val="333333"/>
          <w:sz w:val="22"/>
          <w:szCs w:val="22"/>
          <w:highlight w:val="yellow"/>
          <w:shd w:val="clear" w:color="auto" w:fill="FFFFFF"/>
        </w:rPr>
        <w:t xml:space="preserve"> to the below a general OU Info + link</w:t>
      </w:r>
    </w:p>
    <w:sectPr w:rsidR="001E18BE" w:rsidRPr="001E18BE" w:rsidSect="00CE027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5E9BF" w14:textId="77777777" w:rsidR="00CE0273" w:rsidRDefault="00CE0273" w:rsidP="00603C81">
      <w:r>
        <w:separator/>
      </w:r>
    </w:p>
  </w:endnote>
  <w:endnote w:type="continuationSeparator" w:id="0">
    <w:p w14:paraId="284B583F" w14:textId="77777777" w:rsidR="00CE0273" w:rsidRDefault="00CE0273" w:rsidP="00603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6483" w14:textId="7C6D1955" w:rsidR="00603C81" w:rsidRDefault="00950B42">
    <w:pPr>
      <w:pStyle w:val="Footer"/>
    </w:pPr>
    <w:r>
      <w:t>3</w:t>
    </w:r>
    <w:r w:rsidR="00A06436">
      <w:t>.</w:t>
    </w:r>
    <w:r>
      <w:t>15</w:t>
    </w:r>
    <w:r w:rsidR="00603C81">
      <w:t>.2</w:t>
    </w:r>
    <w:r>
      <w:t>4</w:t>
    </w:r>
  </w:p>
  <w:p w14:paraId="0B1825A0" w14:textId="77777777" w:rsidR="00603C81" w:rsidRDefault="00603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12B83" w14:textId="77777777" w:rsidR="00CE0273" w:rsidRDefault="00CE0273" w:rsidP="00603C81">
      <w:r>
        <w:separator/>
      </w:r>
    </w:p>
  </w:footnote>
  <w:footnote w:type="continuationSeparator" w:id="0">
    <w:p w14:paraId="42035830" w14:textId="77777777" w:rsidR="00CE0273" w:rsidRDefault="00CE0273" w:rsidP="00603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198"/>
    <w:multiLevelType w:val="hybridMultilevel"/>
    <w:tmpl w:val="1678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1F5E24"/>
    <w:multiLevelType w:val="multilevel"/>
    <w:tmpl w:val="ABA687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F9332C"/>
    <w:multiLevelType w:val="hybridMultilevel"/>
    <w:tmpl w:val="387EB952"/>
    <w:lvl w:ilvl="0" w:tplc="BA4C7C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D937AA"/>
    <w:multiLevelType w:val="multilevel"/>
    <w:tmpl w:val="4F862D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7C36BA"/>
    <w:multiLevelType w:val="multilevel"/>
    <w:tmpl w:val="8E70CD0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0F1D96"/>
    <w:multiLevelType w:val="multilevel"/>
    <w:tmpl w:val="9892B1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C17464"/>
    <w:multiLevelType w:val="hybridMultilevel"/>
    <w:tmpl w:val="F2682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3374937">
    <w:abstractNumId w:val="3"/>
  </w:num>
  <w:num w:numId="2" w16cid:durableId="1621378499">
    <w:abstractNumId w:val="1"/>
  </w:num>
  <w:num w:numId="3" w16cid:durableId="1618222108">
    <w:abstractNumId w:val="5"/>
  </w:num>
  <w:num w:numId="4" w16cid:durableId="30110628">
    <w:abstractNumId w:val="4"/>
  </w:num>
  <w:num w:numId="5" w16cid:durableId="1437367770">
    <w:abstractNumId w:val="2"/>
  </w:num>
  <w:num w:numId="6" w16cid:durableId="856041531">
    <w:abstractNumId w:val="0"/>
  </w:num>
  <w:num w:numId="7" w16cid:durableId="10388160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EC1"/>
    <w:rsid w:val="000A13AF"/>
    <w:rsid w:val="00155EEB"/>
    <w:rsid w:val="0018119F"/>
    <w:rsid w:val="00183A4D"/>
    <w:rsid w:val="00195167"/>
    <w:rsid w:val="001A0F5A"/>
    <w:rsid w:val="001D0E46"/>
    <w:rsid w:val="001E18BE"/>
    <w:rsid w:val="002605B8"/>
    <w:rsid w:val="0027115C"/>
    <w:rsid w:val="002718FD"/>
    <w:rsid w:val="002808B0"/>
    <w:rsid w:val="002C4840"/>
    <w:rsid w:val="002D6335"/>
    <w:rsid w:val="002D6A49"/>
    <w:rsid w:val="002F5CE6"/>
    <w:rsid w:val="003018F7"/>
    <w:rsid w:val="00334CC7"/>
    <w:rsid w:val="00365CE7"/>
    <w:rsid w:val="003B125F"/>
    <w:rsid w:val="003E022F"/>
    <w:rsid w:val="00415CBC"/>
    <w:rsid w:val="00431161"/>
    <w:rsid w:val="0043761E"/>
    <w:rsid w:val="004669A7"/>
    <w:rsid w:val="00466FFF"/>
    <w:rsid w:val="004B3BB3"/>
    <w:rsid w:val="004B5E8F"/>
    <w:rsid w:val="00511698"/>
    <w:rsid w:val="00517A2D"/>
    <w:rsid w:val="005240E0"/>
    <w:rsid w:val="005C1060"/>
    <w:rsid w:val="005E27F4"/>
    <w:rsid w:val="005E2814"/>
    <w:rsid w:val="00603C81"/>
    <w:rsid w:val="00644A5F"/>
    <w:rsid w:val="00693F8D"/>
    <w:rsid w:val="006A1319"/>
    <w:rsid w:val="006C3269"/>
    <w:rsid w:val="006D2BA6"/>
    <w:rsid w:val="00706434"/>
    <w:rsid w:val="00716FFA"/>
    <w:rsid w:val="00734287"/>
    <w:rsid w:val="00743EC1"/>
    <w:rsid w:val="00752A10"/>
    <w:rsid w:val="007963FF"/>
    <w:rsid w:val="00797619"/>
    <w:rsid w:val="007B7242"/>
    <w:rsid w:val="007C2D6E"/>
    <w:rsid w:val="007D20F2"/>
    <w:rsid w:val="0082062C"/>
    <w:rsid w:val="00826335"/>
    <w:rsid w:val="008F48F8"/>
    <w:rsid w:val="00950B42"/>
    <w:rsid w:val="009803C7"/>
    <w:rsid w:val="00A06436"/>
    <w:rsid w:val="00A232FA"/>
    <w:rsid w:val="00A32921"/>
    <w:rsid w:val="00A4221C"/>
    <w:rsid w:val="00A5035D"/>
    <w:rsid w:val="00A668E3"/>
    <w:rsid w:val="00A7320C"/>
    <w:rsid w:val="00A83376"/>
    <w:rsid w:val="00A93B45"/>
    <w:rsid w:val="00AA3265"/>
    <w:rsid w:val="00AD2C80"/>
    <w:rsid w:val="00AD5C16"/>
    <w:rsid w:val="00B03F2D"/>
    <w:rsid w:val="00B243AA"/>
    <w:rsid w:val="00B25422"/>
    <w:rsid w:val="00B46C09"/>
    <w:rsid w:val="00B512B3"/>
    <w:rsid w:val="00B6516F"/>
    <w:rsid w:val="00B661D2"/>
    <w:rsid w:val="00B73052"/>
    <w:rsid w:val="00BA0188"/>
    <w:rsid w:val="00BB6C87"/>
    <w:rsid w:val="00BC219E"/>
    <w:rsid w:val="00BF62A6"/>
    <w:rsid w:val="00C12EFE"/>
    <w:rsid w:val="00C1789C"/>
    <w:rsid w:val="00C20DFA"/>
    <w:rsid w:val="00C21FBF"/>
    <w:rsid w:val="00CE0273"/>
    <w:rsid w:val="00CE79AE"/>
    <w:rsid w:val="00CF770B"/>
    <w:rsid w:val="00D54462"/>
    <w:rsid w:val="00D60C8B"/>
    <w:rsid w:val="00D74817"/>
    <w:rsid w:val="00DE49C0"/>
    <w:rsid w:val="00E4666F"/>
    <w:rsid w:val="00E61058"/>
    <w:rsid w:val="00E63837"/>
    <w:rsid w:val="00E63C6A"/>
    <w:rsid w:val="00ED54CF"/>
    <w:rsid w:val="00ED779E"/>
    <w:rsid w:val="00EF1FD1"/>
    <w:rsid w:val="00F07F45"/>
    <w:rsid w:val="00F32FBA"/>
    <w:rsid w:val="00F4162E"/>
    <w:rsid w:val="00F66F89"/>
    <w:rsid w:val="00F822E0"/>
    <w:rsid w:val="00FB1B18"/>
    <w:rsid w:val="00FC0C14"/>
    <w:rsid w:val="00FE0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8FBB7"/>
  <w15:chartTrackingRefBased/>
  <w15:docId w15:val="{C7616FF6-8463-764F-A217-458BDCE1C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3EC1"/>
    <w:pPr>
      <w:spacing w:before="100" w:beforeAutospacing="1" w:after="100" w:afterAutospacing="1"/>
    </w:pPr>
    <w:rPr>
      <w:rFonts w:ascii="Times New Roman" w:eastAsia="Times New Roman" w:hAnsi="Times New Roman" w:cs="Times New Roman"/>
    </w:rPr>
  </w:style>
  <w:style w:type="character" w:customStyle="1" w:styleId="font-weight-bold">
    <w:name w:val="font-weight-bold"/>
    <w:basedOn w:val="DefaultParagraphFont"/>
    <w:rsid w:val="00743EC1"/>
  </w:style>
  <w:style w:type="character" w:styleId="Strong">
    <w:name w:val="Strong"/>
    <w:basedOn w:val="DefaultParagraphFont"/>
    <w:uiPriority w:val="22"/>
    <w:qFormat/>
    <w:rsid w:val="00743EC1"/>
    <w:rPr>
      <w:b/>
      <w:bCs/>
    </w:rPr>
  </w:style>
  <w:style w:type="character" w:customStyle="1" w:styleId="mat-button-wrapper">
    <w:name w:val="mat-button-wrapper"/>
    <w:basedOn w:val="DefaultParagraphFont"/>
    <w:rsid w:val="00743EC1"/>
  </w:style>
  <w:style w:type="character" w:styleId="Hyperlink">
    <w:name w:val="Hyperlink"/>
    <w:basedOn w:val="DefaultParagraphFont"/>
    <w:uiPriority w:val="99"/>
    <w:semiHidden/>
    <w:unhideWhenUsed/>
    <w:rsid w:val="00743EC1"/>
    <w:rPr>
      <w:color w:val="0000FF"/>
      <w:u w:val="single"/>
    </w:rPr>
  </w:style>
  <w:style w:type="paragraph" w:styleId="Header">
    <w:name w:val="header"/>
    <w:basedOn w:val="Normal"/>
    <w:link w:val="HeaderChar"/>
    <w:uiPriority w:val="99"/>
    <w:unhideWhenUsed/>
    <w:rsid w:val="00603C81"/>
    <w:pPr>
      <w:tabs>
        <w:tab w:val="center" w:pos="4680"/>
        <w:tab w:val="right" w:pos="9360"/>
      </w:tabs>
    </w:pPr>
  </w:style>
  <w:style w:type="character" w:customStyle="1" w:styleId="HeaderChar">
    <w:name w:val="Header Char"/>
    <w:basedOn w:val="DefaultParagraphFont"/>
    <w:link w:val="Header"/>
    <w:uiPriority w:val="99"/>
    <w:rsid w:val="00603C81"/>
  </w:style>
  <w:style w:type="paragraph" w:styleId="Footer">
    <w:name w:val="footer"/>
    <w:basedOn w:val="Normal"/>
    <w:link w:val="FooterChar"/>
    <w:uiPriority w:val="99"/>
    <w:unhideWhenUsed/>
    <w:rsid w:val="00603C81"/>
    <w:pPr>
      <w:tabs>
        <w:tab w:val="center" w:pos="4680"/>
        <w:tab w:val="right" w:pos="9360"/>
      </w:tabs>
    </w:pPr>
  </w:style>
  <w:style w:type="character" w:customStyle="1" w:styleId="FooterChar">
    <w:name w:val="Footer Char"/>
    <w:basedOn w:val="DefaultParagraphFont"/>
    <w:link w:val="Footer"/>
    <w:uiPriority w:val="99"/>
    <w:rsid w:val="00603C81"/>
  </w:style>
  <w:style w:type="character" w:styleId="CommentReference">
    <w:name w:val="annotation reference"/>
    <w:basedOn w:val="DefaultParagraphFont"/>
    <w:uiPriority w:val="99"/>
    <w:semiHidden/>
    <w:unhideWhenUsed/>
    <w:rsid w:val="00D60C8B"/>
    <w:rPr>
      <w:sz w:val="16"/>
      <w:szCs w:val="16"/>
    </w:rPr>
  </w:style>
  <w:style w:type="paragraph" w:styleId="CommentText">
    <w:name w:val="annotation text"/>
    <w:basedOn w:val="Normal"/>
    <w:link w:val="CommentTextChar"/>
    <w:uiPriority w:val="99"/>
    <w:unhideWhenUsed/>
    <w:rsid w:val="00D60C8B"/>
    <w:rPr>
      <w:sz w:val="20"/>
      <w:szCs w:val="20"/>
    </w:rPr>
  </w:style>
  <w:style w:type="character" w:customStyle="1" w:styleId="CommentTextChar">
    <w:name w:val="Comment Text Char"/>
    <w:basedOn w:val="DefaultParagraphFont"/>
    <w:link w:val="CommentText"/>
    <w:uiPriority w:val="99"/>
    <w:rsid w:val="00D60C8B"/>
    <w:rPr>
      <w:sz w:val="20"/>
      <w:szCs w:val="20"/>
    </w:rPr>
  </w:style>
  <w:style w:type="paragraph" w:styleId="CommentSubject">
    <w:name w:val="annotation subject"/>
    <w:basedOn w:val="CommentText"/>
    <w:next w:val="CommentText"/>
    <w:link w:val="CommentSubjectChar"/>
    <w:uiPriority w:val="99"/>
    <w:semiHidden/>
    <w:unhideWhenUsed/>
    <w:rsid w:val="00D60C8B"/>
    <w:rPr>
      <w:b/>
      <w:bCs/>
    </w:rPr>
  </w:style>
  <w:style w:type="character" w:customStyle="1" w:styleId="CommentSubjectChar">
    <w:name w:val="Comment Subject Char"/>
    <w:basedOn w:val="CommentTextChar"/>
    <w:link w:val="CommentSubject"/>
    <w:uiPriority w:val="99"/>
    <w:semiHidden/>
    <w:rsid w:val="00D60C8B"/>
    <w:rPr>
      <w:b/>
      <w:bCs/>
      <w:sz w:val="20"/>
      <w:szCs w:val="20"/>
    </w:rPr>
  </w:style>
  <w:style w:type="paragraph" w:styleId="ListParagraph">
    <w:name w:val="List Paragraph"/>
    <w:basedOn w:val="Normal"/>
    <w:uiPriority w:val="34"/>
    <w:qFormat/>
    <w:rsid w:val="00797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93308">
      <w:bodyDiv w:val="1"/>
      <w:marLeft w:val="0"/>
      <w:marRight w:val="0"/>
      <w:marTop w:val="0"/>
      <w:marBottom w:val="0"/>
      <w:divBdr>
        <w:top w:val="none" w:sz="0" w:space="0" w:color="auto"/>
        <w:left w:val="none" w:sz="0" w:space="0" w:color="auto"/>
        <w:bottom w:val="none" w:sz="0" w:space="0" w:color="auto"/>
        <w:right w:val="none" w:sz="0" w:space="0" w:color="auto"/>
      </w:divBdr>
    </w:div>
    <w:div w:id="339242129">
      <w:bodyDiv w:val="1"/>
      <w:marLeft w:val="0"/>
      <w:marRight w:val="0"/>
      <w:marTop w:val="0"/>
      <w:marBottom w:val="0"/>
      <w:divBdr>
        <w:top w:val="none" w:sz="0" w:space="0" w:color="auto"/>
        <w:left w:val="none" w:sz="0" w:space="0" w:color="auto"/>
        <w:bottom w:val="none" w:sz="0" w:space="0" w:color="auto"/>
        <w:right w:val="none" w:sz="0" w:space="0" w:color="auto"/>
      </w:divBdr>
    </w:div>
    <w:div w:id="673454873">
      <w:bodyDiv w:val="1"/>
      <w:marLeft w:val="0"/>
      <w:marRight w:val="0"/>
      <w:marTop w:val="0"/>
      <w:marBottom w:val="0"/>
      <w:divBdr>
        <w:top w:val="none" w:sz="0" w:space="0" w:color="auto"/>
        <w:left w:val="none" w:sz="0" w:space="0" w:color="auto"/>
        <w:bottom w:val="none" w:sz="0" w:space="0" w:color="auto"/>
        <w:right w:val="none" w:sz="0" w:space="0" w:color="auto"/>
      </w:divBdr>
      <w:divsChild>
        <w:div w:id="876746591">
          <w:marLeft w:val="0"/>
          <w:marRight w:val="0"/>
          <w:marTop w:val="0"/>
          <w:marBottom w:val="0"/>
          <w:divBdr>
            <w:top w:val="none" w:sz="0" w:space="0" w:color="auto"/>
            <w:left w:val="none" w:sz="0" w:space="0" w:color="auto"/>
            <w:bottom w:val="none" w:sz="0" w:space="0" w:color="auto"/>
            <w:right w:val="none" w:sz="0" w:space="0" w:color="auto"/>
          </w:divBdr>
          <w:divsChild>
            <w:div w:id="32613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40159">
      <w:bodyDiv w:val="1"/>
      <w:marLeft w:val="0"/>
      <w:marRight w:val="0"/>
      <w:marTop w:val="0"/>
      <w:marBottom w:val="0"/>
      <w:divBdr>
        <w:top w:val="none" w:sz="0" w:space="0" w:color="auto"/>
        <w:left w:val="none" w:sz="0" w:space="0" w:color="auto"/>
        <w:bottom w:val="none" w:sz="0" w:space="0" w:color="auto"/>
        <w:right w:val="none" w:sz="0" w:space="0" w:color="auto"/>
      </w:divBdr>
    </w:div>
    <w:div w:id="1632858441">
      <w:bodyDiv w:val="1"/>
      <w:marLeft w:val="0"/>
      <w:marRight w:val="0"/>
      <w:marTop w:val="0"/>
      <w:marBottom w:val="0"/>
      <w:divBdr>
        <w:top w:val="none" w:sz="0" w:space="0" w:color="auto"/>
        <w:left w:val="none" w:sz="0" w:space="0" w:color="auto"/>
        <w:bottom w:val="none" w:sz="0" w:space="0" w:color="auto"/>
        <w:right w:val="none" w:sz="0" w:space="0" w:color="auto"/>
      </w:divBdr>
      <w:divsChild>
        <w:div w:id="928463335">
          <w:marLeft w:val="0"/>
          <w:marRight w:val="0"/>
          <w:marTop w:val="0"/>
          <w:marBottom w:val="150"/>
          <w:divBdr>
            <w:top w:val="none" w:sz="0" w:space="0" w:color="auto"/>
            <w:left w:val="none" w:sz="0" w:space="0" w:color="auto"/>
            <w:bottom w:val="none" w:sz="0" w:space="0" w:color="auto"/>
            <w:right w:val="none" w:sz="0" w:space="0" w:color="auto"/>
          </w:divBdr>
          <w:divsChild>
            <w:div w:id="609356151">
              <w:marLeft w:val="0"/>
              <w:marRight w:val="0"/>
              <w:marTop w:val="0"/>
              <w:marBottom w:val="0"/>
              <w:divBdr>
                <w:top w:val="none" w:sz="0" w:space="0" w:color="auto"/>
                <w:left w:val="none" w:sz="0" w:space="0" w:color="auto"/>
                <w:bottom w:val="none" w:sz="0" w:space="0" w:color="auto"/>
                <w:right w:val="none" w:sz="0" w:space="0" w:color="auto"/>
              </w:divBdr>
            </w:div>
          </w:divsChild>
        </w:div>
        <w:div w:id="1495802331">
          <w:marLeft w:val="0"/>
          <w:marRight w:val="0"/>
          <w:marTop w:val="0"/>
          <w:marBottom w:val="150"/>
          <w:divBdr>
            <w:top w:val="none" w:sz="0" w:space="0" w:color="auto"/>
            <w:left w:val="none" w:sz="0" w:space="0" w:color="auto"/>
            <w:bottom w:val="none" w:sz="0" w:space="0" w:color="auto"/>
            <w:right w:val="none" w:sz="0" w:space="0" w:color="auto"/>
          </w:divBdr>
        </w:div>
      </w:divsChild>
    </w:div>
    <w:div w:id="1793667824">
      <w:bodyDiv w:val="1"/>
      <w:marLeft w:val="0"/>
      <w:marRight w:val="0"/>
      <w:marTop w:val="0"/>
      <w:marBottom w:val="0"/>
      <w:divBdr>
        <w:top w:val="none" w:sz="0" w:space="0" w:color="auto"/>
        <w:left w:val="none" w:sz="0" w:space="0" w:color="auto"/>
        <w:bottom w:val="none" w:sz="0" w:space="0" w:color="auto"/>
        <w:right w:val="none" w:sz="0" w:space="0" w:color="auto"/>
      </w:divBdr>
    </w:div>
    <w:div w:id="187730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751A8-E2F6-4A4B-B7D1-9433AF6DF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Granec, Lori L.</dc:creator>
  <cp:keywords/>
  <dc:description/>
  <cp:lastModifiedBy>Donaghe, Megan E.</cp:lastModifiedBy>
  <cp:revision>8</cp:revision>
  <cp:lastPrinted>2022-05-20T14:03:00Z</cp:lastPrinted>
  <dcterms:created xsi:type="dcterms:W3CDTF">2022-09-26T20:13:00Z</dcterms:created>
  <dcterms:modified xsi:type="dcterms:W3CDTF">2024-03-15T15:46:00Z</dcterms:modified>
</cp:coreProperties>
</file>