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76BE" w14:textId="73DE9218" w:rsidR="00F432EF" w:rsidRPr="00F432EF" w:rsidRDefault="00F432EF" w:rsidP="00770E51">
      <w:pPr>
        <w:spacing w:after="0"/>
        <w:jc w:val="center"/>
        <w:rPr>
          <w:rFonts w:ascii="Times New Roman" w:hAnsi="Times New Roman" w:cs="Times New Roman"/>
        </w:rPr>
      </w:pPr>
      <w:r w:rsidRPr="00F432EF">
        <w:rPr>
          <w:rFonts w:ascii="Times New Roman" w:hAnsi="Times New Roman" w:cs="Times New Roman"/>
          <w:b/>
          <w:bCs/>
        </w:rPr>
        <w:t>The University of Oklahoma</w:t>
      </w:r>
    </w:p>
    <w:p w14:paraId="228BFB5E" w14:textId="3C979463" w:rsidR="00F432EF" w:rsidRPr="00F432EF" w:rsidRDefault="00F432EF" w:rsidP="00770E51">
      <w:pPr>
        <w:spacing w:after="0"/>
        <w:jc w:val="center"/>
        <w:rPr>
          <w:rFonts w:ascii="Times New Roman" w:hAnsi="Times New Roman" w:cs="Times New Roman"/>
        </w:rPr>
      </w:pPr>
      <w:r w:rsidRPr="00F432EF">
        <w:rPr>
          <w:rFonts w:ascii="Times New Roman" w:hAnsi="Times New Roman" w:cs="Times New Roman"/>
          <w:b/>
          <w:bCs/>
        </w:rPr>
        <w:t>Academic Programs Council</w:t>
      </w:r>
    </w:p>
    <w:p w14:paraId="6F36FC4B" w14:textId="1E246293" w:rsidR="00F432EF" w:rsidRPr="00F432EF" w:rsidRDefault="00F432EF" w:rsidP="00770E51">
      <w:pPr>
        <w:spacing w:after="0"/>
        <w:jc w:val="center"/>
        <w:rPr>
          <w:rFonts w:ascii="Times New Roman" w:hAnsi="Times New Roman" w:cs="Times New Roman"/>
        </w:rPr>
      </w:pPr>
      <w:r w:rsidRPr="00F432EF">
        <w:rPr>
          <w:rFonts w:ascii="Times New Roman" w:hAnsi="Times New Roman" w:cs="Times New Roman"/>
        </w:rPr>
        <w:t>MINUTES</w:t>
      </w:r>
    </w:p>
    <w:p w14:paraId="2B79BD76" w14:textId="70A41799" w:rsidR="00F432EF" w:rsidRPr="00F432EF" w:rsidRDefault="00E1465B" w:rsidP="00770E51">
      <w:pPr>
        <w:spacing w:after="0"/>
        <w:jc w:val="center"/>
        <w:rPr>
          <w:rFonts w:ascii="Times New Roman" w:hAnsi="Times New Roman" w:cs="Times New Roman"/>
        </w:rPr>
      </w:pPr>
      <w:r>
        <w:rPr>
          <w:rFonts w:ascii="Times New Roman" w:hAnsi="Times New Roman" w:cs="Times New Roman"/>
        </w:rPr>
        <w:t>October 2</w:t>
      </w:r>
      <w:r w:rsidR="00F432EF" w:rsidRPr="00F432EF">
        <w:rPr>
          <w:rFonts w:ascii="Times New Roman" w:hAnsi="Times New Roman" w:cs="Times New Roman"/>
        </w:rPr>
        <w:t>, 2026</w:t>
      </w:r>
    </w:p>
    <w:p w14:paraId="78662737" w14:textId="77777777" w:rsidR="00F432EF" w:rsidRDefault="00F432EF" w:rsidP="00F432EF">
      <w:pPr>
        <w:rPr>
          <w:rFonts w:ascii="Times New Roman" w:hAnsi="Times New Roman" w:cs="Times New Roman"/>
        </w:rPr>
      </w:pPr>
      <w:r w:rsidRPr="00F432EF">
        <w:rPr>
          <w:rFonts w:ascii="Times New Roman" w:hAnsi="Times New Roman" w:cs="Times New Roman"/>
        </w:rPr>
        <w:t> </w:t>
      </w:r>
    </w:p>
    <w:p w14:paraId="01FB5089" w14:textId="15CCC963" w:rsidR="00F432EF" w:rsidRPr="00D10AD0" w:rsidRDefault="00F432EF" w:rsidP="000715F4">
      <w:pPr>
        <w:spacing w:line="240" w:lineRule="auto"/>
        <w:rPr>
          <w:rFonts w:ascii="Times New Roman" w:hAnsi="Times New Roman" w:cs="Times New Roman"/>
        </w:rPr>
      </w:pPr>
      <w:r w:rsidRPr="00D10AD0">
        <w:rPr>
          <w:rFonts w:ascii="Times New Roman" w:hAnsi="Times New Roman" w:cs="Times New Roman"/>
        </w:rPr>
        <w:t>The Academic Programs Council met at 2:0</w:t>
      </w:r>
      <w:r w:rsidR="00FF1346">
        <w:rPr>
          <w:rFonts w:ascii="Times New Roman" w:hAnsi="Times New Roman" w:cs="Times New Roman"/>
        </w:rPr>
        <w:t>0</w:t>
      </w:r>
      <w:r w:rsidRPr="00D10AD0">
        <w:rPr>
          <w:rFonts w:ascii="Times New Roman" w:hAnsi="Times New Roman" w:cs="Times New Roman"/>
        </w:rPr>
        <w:t xml:space="preserve"> p.m., Friday, </w:t>
      </w:r>
      <w:r w:rsidR="00E1465B">
        <w:rPr>
          <w:rFonts w:ascii="Times New Roman" w:hAnsi="Times New Roman" w:cs="Times New Roman"/>
        </w:rPr>
        <w:t>October 2</w:t>
      </w:r>
      <w:r w:rsidRPr="00D10AD0">
        <w:rPr>
          <w:rFonts w:ascii="Times New Roman" w:hAnsi="Times New Roman" w:cs="Times New Roman"/>
        </w:rPr>
        <w:t>, 2026 via Zoom. </w:t>
      </w:r>
    </w:p>
    <w:p w14:paraId="3D377E19" w14:textId="67693A87" w:rsidR="000715F4" w:rsidRPr="008C21C7" w:rsidRDefault="000715F4" w:rsidP="000715F4">
      <w:pPr>
        <w:spacing w:line="240" w:lineRule="auto"/>
        <w:rPr>
          <w:rFonts w:ascii="Times New Roman" w:eastAsia="Times New Roman" w:hAnsi="Times New Roman" w:cs="Times New Roman"/>
        </w:rPr>
      </w:pPr>
      <w:r w:rsidRPr="00623522">
        <w:rPr>
          <w:rFonts w:ascii="Times New Roman" w:eastAsia="Times New Roman" w:hAnsi="Times New Roman" w:cs="Times New Roman"/>
          <w:b/>
        </w:rPr>
        <w:t>Present</w:t>
      </w:r>
      <w:r w:rsidRPr="008C21C7">
        <w:rPr>
          <w:rFonts w:ascii="Times New Roman" w:eastAsia="Times New Roman" w:hAnsi="Times New Roman" w:cs="Times New Roman"/>
          <w:b/>
        </w:rPr>
        <w:t>:</w:t>
      </w:r>
      <w:r w:rsidRPr="008C21C7">
        <w:rPr>
          <w:rFonts w:ascii="Times New Roman" w:eastAsia="Times New Roman" w:hAnsi="Times New Roman" w:cs="Times New Roman"/>
        </w:rPr>
        <w:t xml:space="preserve"> Drake, Phillips, </w:t>
      </w:r>
      <w:r w:rsidR="00FF1346">
        <w:rPr>
          <w:rFonts w:ascii="Times New Roman" w:eastAsia="Times New Roman" w:hAnsi="Times New Roman" w:cs="Times New Roman"/>
        </w:rPr>
        <w:t xml:space="preserve">Lupia, </w:t>
      </w:r>
      <w:r w:rsidRPr="008C21C7">
        <w:rPr>
          <w:rFonts w:ascii="Times New Roman" w:eastAsia="Times New Roman" w:hAnsi="Times New Roman" w:cs="Times New Roman"/>
        </w:rPr>
        <w:t>Park, Feille,</w:t>
      </w:r>
      <w:r w:rsidR="00342B83">
        <w:rPr>
          <w:rFonts w:ascii="Times New Roman" w:eastAsia="Times New Roman" w:hAnsi="Times New Roman" w:cs="Times New Roman"/>
        </w:rPr>
        <w:t xml:space="preserve"> </w:t>
      </w:r>
      <w:r w:rsidR="00585C1E">
        <w:rPr>
          <w:rFonts w:ascii="Times New Roman" w:eastAsia="Times New Roman" w:hAnsi="Times New Roman" w:cs="Times New Roman"/>
        </w:rPr>
        <w:t xml:space="preserve">King, Bass, </w:t>
      </w:r>
      <w:r w:rsidR="00585C1E">
        <w:rPr>
          <w:rFonts w:ascii="Times New Roman" w:eastAsia="Times New Roman" w:hAnsi="Times New Roman" w:cs="Times New Roman"/>
          <w:bCs/>
        </w:rPr>
        <w:t>Morvant</w:t>
      </w:r>
      <w:r w:rsidRPr="008C21C7">
        <w:rPr>
          <w:rFonts w:ascii="Times New Roman" w:eastAsia="Times New Roman" w:hAnsi="Times New Roman" w:cs="Times New Roman"/>
          <w:bCs/>
        </w:rPr>
        <w:t>,</w:t>
      </w:r>
      <w:r w:rsidR="00585C1E">
        <w:rPr>
          <w:rFonts w:ascii="Times New Roman" w:eastAsia="Times New Roman" w:hAnsi="Times New Roman" w:cs="Times New Roman"/>
          <w:bCs/>
        </w:rPr>
        <w:t xml:space="preserve"> Robbins,</w:t>
      </w:r>
      <w:r w:rsidRPr="008C21C7">
        <w:rPr>
          <w:rFonts w:ascii="Times New Roman" w:eastAsia="Times New Roman" w:hAnsi="Times New Roman" w:cs="Times New Roman"/>
          <w:bCs/>
        </w:rPr>
        <w:t xml:space="preserve"> McIntyre</w:t>
      </w:r>
      <w:r>
        <w:rPr>
          <w:rFonts w:ascii="Times New Roman" w:eastAsia="Times New Roman" w:hAnsi="Times New Roman" w:cs="Times New Roman"/>
        </w:rPr>
        <w:t xml:space="preserve">, </w:t>
      </w:r>
      <w:r w:rsidRPr="008C21C7">
        <w:rPr>
          <w:rFonts w:ascii="Times New Roman" w:eastAsia="Times New Roman" w:hAnsi="Times New Roman" w:cs="Times New Roman"/>
        </w:rPr>
        <w:t>Cannon, Burgett, Bailey, Giles.</w:t>
      </w:r>
    </w:p>
    <w:p w14:paraId="14ED6525" w14:textId="005B48F0" w:rsidR="000715F4" w:rsidRPr="00623522" w:rsidRDefault="000715F4" w:rsidP="000715F4">
      <w:pPr>
        <w:spacing w:line="240" w:lineRule="auto"/>
        <w:rPr>
          <w:rFonts w:ascii="Times New Roman" w:eastAsia="Times New Roman" w:hAnsi="Times New Roman" w:cs="Times New Roman"/>
        </w:rPr>
      </w:pPr>
      <w:r w:rsidRPr="008C21C7">
        <w:rPr>
          <w:rFonts w:ascii="Times New Roman" w:eastAsia="Times New Roman" w:hAnsi="Times New Roman" w:cs="Times New Roman"/>
          <w:b/>
        </w:rPr>
        <w:t>Absent:</w:t>
      </w:r>
      <w:r w:rsidR="00585C1E">
        <w:rPr>
          <w:rFonts w:ascii="Times New Roman" w:eastAsia="Times New Roman" w:hAnsi="Times New Roman" w:cs="Times New Roman"/>
        </w:rPr>
        <w:t xml:space="preserve"> </w:t>
      </w:r>
      <w:r w:rsidRPr="008C21C7">
        <w:rPr>
          <w:rFonts w:ascii="Times New Roman" w:eastAsia="Times New Roman" w:hAnsi="Times New Roman" w:cs="Times New Roman"/>
        </w:rPr>
        <w:t>Huan</w:t>
      </w:r>
      <w:r w:rsidR="00585C1E">
        <w:rPr>
          <w:rFonts w:ascii="Times New Roman" w:eastAsia="Times New Roman" w:hAnsi="Times New Roman" w:cs="Times New Roman"/>
        </w:rPr>
        <w:t>g, Kim, Bregnard, Nicholson, Williams</w:t>
      </w:r>
      <w:r w:rsidRPr="008C21C7">
        <w:rPr>
          <w:rFonts w:ascii="Times New Roman" w:eastAsia="Times New Roman" w:hAnsi="Times New Roman" w:cs="Times New Roman"/>
        </w:rPr>
        <w:t>.</w:t>
      </w:r>
    </w:p>
    <w:p w14:paraId="5017FA02" w14:textId="395D6A48" w:rsidR="00A77220" w:rsidRDefault="00A77220" w:rsidP="00A77220">
      <w:pPr>
        <w:spacing w:line="240" w:lineRule="auto"/>
        <w:rPr>
          <w:rFonts w:ascii="Times New Roman" w:eastAsia="Times New Roman" w:hAnsi="Times New Roman" w:cs="Times New Roman"/>
        </w:rPr>
      </w:pPr>
      <w:r>
        <w:rPr>
          <w:rFonts w:ascii="Times New Roman" w:eastAsia="Times New Roman" w:hAnsi="Times New Roman" w:cs="Times New Roman"/>
          <w:b/>
        </w:rPr>
        <w:t>Guests</w:t>
      </w:r>
      <w:r w:rsidRPr="008C21C7">
        <w:rPr>
          <w:rFonts w:ascii="Times New Roman" w:eastAsia="Times New Roman" w:hAnsi="Times New Roman" w:cs="Times New Roman"/>
          <w:b/>
        </w:rPr>
        <w:t>:</w:t>
      </w:r>
      <w:r>
        <w:rPr>
          <w:rFonts w:ascii="Times New Roman" w:eastAsia="Times New Roman" w:hAnsi="Times New Roman" w:cs="Times New Roman"/>
        </w:rPr>
        <w:t xml:space="preserve"> </w:t>
      </w:r>
      <w:r w:rsidR="000D6121">
        <w:rPr>
          <w:rFonts w:ascii="Times New Roman" w:eastAsia="Times New Roman" w:hAnsi="Times New Roman" w:cs="Times New Roman"/>
        </w:rPr>
        <w:t>Dr. Jonathan Nichol and Dr. Christian Giacona from the School of Music.</w:t>
      </w:r>
    </w:p>
    <w:p w14:paraId="09879C7D" w14:textId="3384413E" w:rsidR="000D6121" w:rsidRDefault="000D6121" w:rsidP="00A77220">
      <w:pPr>
        <w:spacing w:line="240" w:lineRule="auto"/>
        <w:rPr>
          <w:rFonts w:ascii="Times New Roman" w:eastAsia="Times New Roman" w:hAnsi="Times New Roman" w:cs="Times New Roman"/>
        </w:rPr>
      </w:pPr>
    </w:p>
    <w:p w14:paraId="1EC3FA6E" w14:textId="2F288C2D" w:rsidR="000D6121" w:rsidRDefault="000D6121" w:rsidP="00A77220">
      <w:pPr>
        <w:spacing w:line="240" w:lineRule="auto"/>
        <w:rPr>
          <w:rFonts w:ascii="Times New Roman" w:eastAsia="Times New Roman" w:hAnsi="Times New Roman" w:cs="Times New Roman"/>
        </w:rPr>
      </w:pPr>
      <w:r w:rsidRPr="000D6121">
        <w:rPr>
          <w:rFonts w:ascii="Times New Roman" w:eastAsia="Times New Roman" w:hAnsi="Times New Roman" w:cs="Times New Roman"/>
        </w:rPr>
        <w:t xml:space="preserve">In respect for our guests’ time, the programs for the </w:t>
      </w:r>
      <w:r>
        <w:rPr>
          <w:rFonts w:ascii="Times New Roman" w:eastAsia="Times New Roman" w:hAnsi="Times New Roman" w:cs="Times New Roman"/>
        </w:rPr>
        <w:t>School of Music</w:t>
      </w:r>
      <w:r w:rsidRPr="000D6121">
        <w:rPr>
          <w:rFonts w:ascii="Times New Roman" w:eastAsia="Times New Roman" w:hAnsi="Times New Roman" w:cs="Times New Roman"/>
        </w:rPr>
        <w:t xml:space="preserve"> were</w:t>
      </w:r>
      <w:r>
        <w:rPr>
          <w:rFonts w:ascii="Times New Roman" w:eastAsia="Times New Roman" w:hAnsi="Times New Roman" w:cs="Times New Roman"/>
        </w:rPr>
        <w:t xml:space="preserve"> </w:t>
      </w:r>
      <w:r w:rsidRPr="000D6121">
        <w:rPr>
          <w:rFonts w:ascii="Times New Roman" w:eastAsia="Times New Roman" w:hAnsi="Times New Roman" w:cs="Times New Roman"/>
        </w:rPr>
        <w:t>discussed first</w:t>
      </w:r>
      <w:r w:rsidRPr="006E0362">
        <w:rPr>
          <w:rFonts w:ascii="Times New Roman" w:eastAsia="Times New Roman" w:hAnsi="Times New Roman" w:cs="Times New Roman"/>
        </w:rPr>
        <w:t xml:space="preserve">. The committee </w:t>
      </w:r>
      <w:r w:rsidR="00650BD5">
        <w:rPr>
          <w:rFonts w:ascii="Times New Roman" w:eastAsia="Times New Roman" w:hAnsi="Times New Roman" w:cs="Times New Roman"/>
        </w:rPr>
        <w:t>was concerned about some</w:t>
      </w:r>
      <w:r w:rsidRPr="006E0362">
        <w:rPr>
          <w:rFonts w:ascii="Times New Roman" w:eastAsia="Times New Roman" w:hAnsi="Times New Roman" w:cs="Times New Roman"/>
        </w:rPr>
        <w:t xml:space="preserve"> hidden prerequisites</w:t>
      </w:r>
      <w:r w:rsidR="006E0362" w:rsidRPr="006E0362">
        <w:rPr>
          <w:rFonts w:ascii="Times New Roman" w:eastAsia="Times New Roman" w:hAnsi="Times New Roman" w:cs="Times New Roman"/>
        </w:rPr>
        <w:t xml:space="preserve"> and courses with deleted prerequisites</w:t>
      </w:r>
      <w:r w:rsidR="00766D30">
        <w:rPr>
          <w:rFonts w:ascii="Times New Roman" w:eastAsia="Times New Roman" w:hAnsi="Times New Roman" w:cs="Times New Roman"/>
        </w:rPr>
        <w:t xml:space="preserve"> in a couple of the programs</w:t>
      </w:r>
      <w:r w:rsidR="006E0362">
        <w:rPr>
          <w:rFonts w:ascii="Times New Roman" w:eastAsia="Times New Roman" w:hAnsi="Times New Roman" w:cs="Times New Roman"/>
        </w:rPr>
        <w:t>. The issue with the deleted prerequisite for MUTH 4853</w:t>
      </w:r>
      <w:r w:rsidR="00755791">
        <w:rPr>
          <w:rFonts w:ascii="Times New Roman" w:eastAsia="Times New Roman" w:hAnsi="Times New Roman" w:cs="Times New Roman"/>
        </w:rPr>
        <w:t xml:space="preserve">, in Music Industry and Organ programs, </w:t>
      </w:r>
      <w:r w:rsidR="006E0362">
        <w:rPr>
          <w:rFonts w:ascii="Times New Roman" w:eastAsia="Times New Roman" w:hAnsi="Times New Roman" w:cs="Times New Roman"/>
        </w:rPr>
        <w:t xml:space="preserve">has been </w:t>
      </w:r>
      <w:r w:rsidR="00755791">
        <w:rPr>
          <w:rFonts w:ascii="Times New Roman" w:eastAsia="Times New Roman" w:hAnsi="Times New Roman" w:cs="Times New Roman"/>
        </w:rPr>
        <w:t>addressed</w:t>
      </w:r>
      <w:r w:rsidR="006E0362">
        <w:rPr>
          <w:rFonts w:ascii="Times New Roman" w:eastAsia="Times New Roman" w:hAnsi="Times New Roman" w:cs="Times New Roman"/>
        </w:rPr>
        <w:t xml:space="preserve"> with a prerequisite change submitted for the course. The hidden prerequisites</w:t>
      </w:r>
      <w:r w:rsidR="00755791">
        <w:rPr>
          <w:rFonts w:ascii="Times New Roman" w:eastAsia="Times New Roman" w:hAnsi="Times New Roman" w:cs="Times New Roman"/>
        </w:rPr>
        <w:t xml:space="preserve"> in the Music Composition (MUTH 4863), Harp concentration of the Wind/Percussion/Strings (MUED 4762), and the Music Education (MUED 4762) program have been forwarded to the department</w:t>
      </w:r>
      <w:r w:rsidR="006E0362">
        <w:rPr>
          <w:rFonts w:ascii="Times New Roman" w:eastAsia="Times New Roman" w:hAnsi="Times New Roman" w:cs="Times New Roman"/>
        </w:rPr>
        <w:t xml:space="preserve"> </w:t>
      </w:r>
      <w:r w:rsidR="00755791">
        <w:rPr>
          <w:rFonts w:ascii="Times New Roman" w:eastAsia="Times New Roman" w:hAnsi="Times New Roman" w:cs="Times New Roman"/>
        </w:rPr>
        <w:t xml:space="preserve">to determine if prerequisite changes are required or if the program requirements need to be updated to add the prerequisite courses. These programs will either be rolled back to the department </w:t>
      </w:r>
      <w:r w:rsidR="0087361C">
        <w:rPr>
          <w:rFonts w:ascii="Times New Roman" w:eastAsia="Times New Roman" w:hAnsi="Times New Roman" w:cs="Times New Roman"/>
        </w:rPr>
        <w:t>for program requirement</w:t>
      </w:r>
      <w:r w:rsidR="00CC6F87">
        <w:rPr>
          <w:rFonts w:ascii="Times New Roman" w:eastAsia="Times New Roman" w:hAnsi="Times New Roman" w:cs="Times New Roman"/>
        </w:rPr>
        <w:t xml:space="preserve"> updates</w:t>
      </w:r>
      <w:r w:rsidR="00755791">
        <w:rPr>
          <w:rFonts w:ascii="Times New Roman" w:eastAsia="Times New Roman" w:hAnsi="Times New Roman" w:cs="Times New Roman"/>
        </w:rPr>
        <w:t xml:space="preserve"> or forwarded to the Provost office </w:t>
      </w:r>
      <w:r w:rsidR="00CC6F87">
        <w:rPr>
          <w:rFonts w:ascii="Times New Roman" w:eastAsia="Times New Roman" w:hAnsi="Times New Roman" w:cs="Times New Roman"/>
        </w:rPr>
        <w:t>for resolution.</w:t>
      </w:r>
      <w:r w:rsidR="00B45E8C">
        <w:rPr>
          <w:rFonts w:ascii="Times New Roman" w:eastAsia="Times New Roman" w:hAnsi="Times New Roman" w:cs="Times New Roman"/>
        </w:rPr>
        <w:t xml:space="preserve"> (Update 10/5/26 – The department is submitting prerequisite changes for MUTH 4863 and MUED 4762 in addition MUTH 4853. These updates will resolve the prerequisite issues as well as eliminate hidden prerequisites.)</w:t>
      </w:r>
    </w:p>
    <w:p w14:paraId="2D43B850" w14:textId="77777777" w:rsidR="0087361C" w:rsidRPr="0087361C" w:rsidRDefault="0087361C" w:rsidP="0087361C">
      <w:pPr>
        <w:spacing w:after="0" w:line="240" w:lineRule="auto"/>
        <w:jc w:val="center"/>
        <w:rPr>
          <w:rFonts w:ascii="Times New Roman" w:eastAsia="Times New Roman" w:hAnsi="Times New Roman" w:cs="Times New Roman"/>
          <w:b/>
          <w:kern w:val="0"/>
          <w14:ligatures w14:val="none"/>
        </w:rPr>
      </w:pPr>
      <w:r w:rsidRPr="0087361C">
        <w:rPr>
          <w:rFonts w:ascii="Times New Roman" w:eastAsia="Times New Roman" w:hAnsi="Times New Roman" w:cs="Times New Roman"/>
          <w:b/>
          <w:kern w:val="0"/>
          <w14:ligatures w14:val="none"/>
        </w:rPr>
        <w:t>Program Modifications to Change Total Credit Hours</w:t>
      </w:r>
    </w:p>
    <w:p w14:paraId="1A02B14D" w14:textId="77777777" w:rsidR="0087361C" w:rsidRPr="0087361C" w:rsidRDefault="0087361C" w:rsidP="0087361C">
      <w:pPr>
        <w:spacing w:after="0" w:line="240" w:lineRule="auto"/>
        <w:jc w:val="center"/>
        <w:rPr>
          <w:rFonts w:ascii="Times New Roman" w:eastAsia="Times New Roman" w:hAnsi="Times New Roman" w:cs="Times New Roman"/>
          <w:b/>
          <w:kern w:val="0"/>
          <w14:ligatures w14:val="none"/>
        </w:rPr>
      </w:pPr>
    </w:p>
    <w:p w14:paraId="7458A173" w14:textId="77777777" w:rsidR="0087361C" w:rsidRPr="0087361C" w:rsidRDefault="0087361C" w:rsidP="0087361C">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87361C">
        <w:rPr>
          <w:rFonts w:ascii="Times New Roman" w:eastAsia="Times New Roman" w:hAnsi="Times New Roman" w:cs="Times New Roman"/>
          <w:kern w:val="0"/>
          <w14:ligatures w14:val="none"/>
        </w:rPr>
        <w:t>WEITZENHOFFER COLLEGE OF FINE ARTS</w:t>
      </w:r>
    </w:p>
    <w:p w14:paraId="0736A7C0" w14:textId="77777777" w:rsidR="0087361C" w:rsidRDefault="0087361C" w:rsidP="0087361C">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87361C">
        <w:rPr>
          <w:rFonts w:ascii="Times New Roman" w:eastAsia="Times New Roman" w:hAnsi="Times New Roman" w:cs="Times New Roman"/>
          <w:kern w:val="0"/>
          <w:u w:val="single"/>
          <w14:ligatures w14:val="none"/>
        </w:rPr>
        <w:t>Music, Bachelor of Music (RPC 172, MC B705, B724, B725, B730, B735</w:t>
      </w:r>
      <w:r w:rsidRPr="0087361C">
        <w:rPr>
          <w:rFonts w:ascii="Times New Roman" w:eastAsia="Times New Roman" w:hAnsi="Times New Roman" w:cs="Times New Roman"/>
          <w:color w:val="000000"/>
          <w:kern w:val="0"/>
          <w:u w:val="single"/>
          <w14:ligatures w14:val="none"/>
        </w:rPr>
        <w:t>).</w:t>
      </w:r>
      <w:r w:rsidRPr="0087361C">
        <w:rPr>
          <w:rFonts w:ascii="Times New Roman" w:eastAsia="Times New Roman" w:hAnsi="Times New Roman" w:cs="Times New Roman"/>
          <w:color w:val="000000"/>
          <w:kern w:val="0"/>
          <w14:ligatures w14:val="none"/>
        </w:rPr>
        <w:t xml:space="preserve"> Course requirement changes to meet the 120-credit hour mandate for all undergraduate degrees by adjusting several core classes. Changes to all options: MUTH 1622 Aural Skills II from 2 credits to 1 credit to become MUTH 1621. Change MUTH 2612 Aural Skills III from 2 credits to 1 credit to become MUTH 2611. Change MUTH 2621 Aural Skills IV from 1 credit to 2 credits to become MUTH 2622. </w:t>
      </w:r>
      <w:r w:rsidRPr="0087361C">
        <w:rPr>
          <w:rFonts w:ascii="Times New Roman" w:eastAsia="Times New Roman" w:hAnsi="Times New Roman" w:cs="Times New Roman"/>
          <w:i/>
          <w:iCs/>
          <w:color w:val="000000"/>
          <w:kern w:val="0"/>
          <w14:ligatures w14:val="none"/>
        </w:rPr>
        <w:t>Changes to the Music Composition, Organ, Piano, and Wind/Percussion/String options:</w:t>
      </w:r>
      <w:r w:rsidRPr="0087361C">
        <w:rPr>
          <w:rFonts w:ascii="Times New Roman" w:eastAsia="Times New Roman" w:hAnsi="Times New Roman" w:cs="Times New Roman"/>
          <w:color w:val="000000"/>
          <w:kern w:val="0"/>
          <w14:ligatures w14:val="none"/>
        </w:rPr>
        <w:t xml:space="preserve"> Add 1 hour of Advised Music Elective. </w:t>
      </w:r>
      <w:r w:rsidRPr="0087361C">
        <w:rPr>
          <w:rFonts w:ascii="Times New Roman" w:eastAsia="Times New Roman" w:hAnsi="Times New Roman" w:cs="Times New Roman"/>
          <w:i/>
          <w:iCs/>
          <w:color w:val="000000"/>
          <w:kern w:val="0"/>
          <w14:ligatures w14:val="none"/>
        </w:rPr>
        <w:t>Changes to the Voice option:</w:t>
      </w:r>
      <w:r w:rsidRPr="0087361C">
        <w:rPr>
          <w:rFonts w:ascii="Times New Roman" w:eastAsia="Times New Roman" w:hAnsi="Times New Roman" w:cs="Times New Roman"/>
          <w:color w:val="000000"/>
          <w:kern w:val="0"/>
          <w14:ligatures w14:val="none"/>
        </w:rPr>
        <w:t xml:space="preserve"> Add 4 hours of Advised Music Elective (change from 1 to 5 hours, including 4 upper-division). Students will all take ITAL 1115 but will choose between GERM 1115 or F R 1115 (rather than being required to take both). Credit hours for the Voice option will change from 122 to 120. Total credit hours for the degree will change from 120-122 to 120.</w:t>
      </w:r>
    </w:p>
    <w:p w14:paraId="45D6467D" w14:textId="77777777" w:rsidR="0087361C" w:rsidRDefault="0087361C" w:rsidP="0087361C">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color w:val="000000"/>
          <w:kern w:val="0"/>
          <w:u w:val="single"/>
          <w14:ligatures w14:val="none"/>
        </w:rPr>
        <w:t>Music Education, Bachelor of Music Education (RPC 306, MC B708, B709).</w:t>
      </w:r>
      <w:r w:rsidRPr="00BB0391">
        <w:rPr>
          <w:rFonts w:ascii="Times New Roman" w:eastAsia="Times New Roman" w:hAnsi="Times New Roman" w:cs="Times New Roman"/>
          <w:color w:val="000000"/>
          <w:kern w:val="0"/>
          <w14:ligatures w14:val="none"/>
        </w:rPr>
        <w:t xml:space="preserve"> Course requirement changes to meet the 120-credit hour mandate for all undergraduate degrees by adjusting several core classes. Changes to all options: MUTH 1622 Aural Skills II from 2 credits to 1 credit to become MUTH 1621. Change MUTH 2612 Aural Skills III from 2 </w:t>
      </w:r>
      <w:r w:rsidRPr="00BB0391">
        <w:rPr>
          <w:rFonts w:ascii="Times New Roman" w:eastAsia="Times New Roman" w:hAnsi="Times New Roman" w:cs="Times New Roman"/>
          <w:color w:val="000000"/>
          <w:kern w:val="0"/>
          <w14:ligatures w14:val="none"/>
        </w:rPr>
        <w:lastRenderedPageBreak/>
        <w:t>credits to 1 credit to become MUTH 2611. Change MUTH 2621 Aural Skills IV from 1 credit to 2 credits to become MUTH 2622. Add notation to Natural Sciences, Social Sciences, Arts and Humanities that courses must be completed with grades of "C" or better for admission to Teacher Certification program. Update the Music Education Teacher Certification statement in the "General Rules, Regulations and Requirements" to match the statement in the OU Catalog. </w:t>
      </w:r>
      <w:r w:rsidRPr="00BB0391">
        <w:rPr>
          <w:rFonts w:ascii="Times New Roman" w:eastAsia="Times New Roman" w:hAnsi="Times New Roman" w:cs="Times New Roman"/>
          <w:i/>
          <w:iCs/>
          <w:color w:val="000000"/>
          <w:kern w:val="0"/>
          <w14:ligatures w14:val="none"/>
        </w:rPr>
        <w:t>Changes to the Instrumental option:</w:t>
      </w:r>
      <w:r w:rsidRPr="00BB0391">
        <w:rPr>
          <w:rFonts w:ascii="Times New Roman" w:eastAsia="Times New Roman" w:hAnsi="Times New Roman" w:cs="Times New Roman"/>
          <w:color w:val="000000"/>
          <w:kern w:val="0"/>
          <w14:ligatures w14:val="none"/>
        </w:rPr>
        <w:t xml:space="preserve"> MUED 4113 Instrumental Music Education Methods III from 3 credits to 2 credits to become MUED 4112. </w:t>
      </w:r>
      <w:r w:rsidRPr="00BB0391">
        <w:rPr>
          <w:rFonts w:ascii="Times New Roman" w:eastAsia="Times New Roman" w:hAnsi="Times New Roman" w:cs="Times New Roman"/>
          <w:i/>
          <w:iCs/>
          <w:color w:val="000000"/>
          <w:kern w:val="0"/>
          <w14:ligatures w14:val="none"/>
        </w:rPr>
        <w:t>Changes to the Vocal option:</w:t>
      </w:r>
      <w:r w:rsidRPr="00BB0391">
        <w:rPr>
          <w:rFonts w:ascii="Times New Roman" w:eastAsia="Times New Roman" w:hAnsi="Times New Roman" w:cs="Times New Roman"/>
          <w:color w:val="000000"/>
          <w:kern w:val="0"/>
          <w14:ligatures w14:val="none"/>
        </w:rPr>
        <w:t xml:space="preserve"> Add 1 credit hour Advised Music Elective. Remove MATH 1473 or COMM 2513 as recommended course for General Education Math Requirement. Total credit hours for the degree will change from 120-122 to 120.</w:t>
      </w:r>
    </w:p>
    <w:p w14:paraId="03A2923C" w14:textId="77777777" w:rsidR="0087361C" w:rsidRDefault="0087361C" w:rsidP="0087361C">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p>
    <w:p w14:paraId="3E7134FD" w14:textId="1CC5840F" w:rsidR="0087361C" w:rsidRDefault="0087361C" w:rsidP="0087361C">
      <w:pPr>
        <w:autoSpaceDE w:val="0"/>
        <w:autoSpaceDN w:val="0"/>
        <w:adjustRightIn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following Journalism program was </w:t>
      </w:r>
      <w:r w:rsidR="00E60190">
        <w:rPr>
          <w:rFonts w:ascii="Times New Roman" w:eastAsia="Times New Roman" w:hAnsi="Times New Roman" w:cs="Times New Roman"/>
          <w:kern w:val="0"/>
          <w14:ligatures w14:val="none"/>
        </w:rPr>
        <w:t xml:space="preserve">administratively </w:t>
      </w:r>
      <w:r>
        <w:rPr>
          <w:rFonts w:ascii="Times New Roman" w:eastAsia="Times New Roman" w:hAnsi="Times New Roman" w:cs="Times New Roman"/>
          <w:kern w:val="0"/>
          <w14:ligatures w14:val="none"/>
        </w:rPr>
        <w:t xml:space="preserve">rolled back to the department </w:t>
      </w:r>
      <w:r w:rsidR="00C70469">
        <w:rPr>
          <w:rFonts w:ascii="Times New Roman" w:eastAsia="Times New Roman" w:hAnsi="Times New Roman" w:cs="Times New Roman"/>
          <w:kern w:val="0"/>
          <w14:ligatures w14:val="none"/>
        </w:rPr>
        <w:t>for</w:t>
      </w:r>
      <w:r>
        <w:rPr>
          <w:rFonts w:ascii="Times New Roman" w:eastAsia="Times New Roman" w:hAnsi="Times New Roman" w:cs="Times New Roman"/>
          <w:kern w:val="0"/>
          <w14:ligatures w14:val="none"/>
        </w:rPr>
        <w:t xml:space="preserve"> additional changes submitted for the M.A. in Journalism and Mass Communication, which will include a credit hour reduction.</w:t>
      </w:r>
    </w:p>
    <w:p w14:paraId="3AF32ACE" w14:textId="77777777" w:rsidR="0087361C" w:rsidRDefault="0087361C" w:rsidP="0087361C">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p>
    <w:p w14:paraId="4997BDDC" w14:textId="1773542E" w:rsidR="0087361C" w:rsidRPr="00BB0391" w:rsidRDefault="0087361C" w:rsidP="0087361C">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t>GAYLORD COLLEGE OF JOURNALISM AND MASS COMMUNICATION</w:t>
      </w:r>
    </w:p>
    <w:p w14:paraId="5D5B6D0C" w14:textId="77777777" w:rsidR="0087361C" w:rsidRPr="00BB0391" w:rsidRDefault="0087361C" w:rsidP="0087361C">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Bachelor of Science (in Journalism), Master of Arts (in Journalism and Mass Communication) (RPC 137/138, MC A610/F610-Q394</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changes to replace JMC 4033 with JMC 4123/5123. Total credit hours for the degree will not change.</w:t>
      </w:r>
    </w:p>
    <w:p w14:paraId="4F09E4B4" w14:textId="77777777" w:rsidR="0087361C" w:rsidRDefault="0087361C" w:rsidP="0087361C">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p>
    <w:p w14:paraId="24462657" w14:textId="77777777" w:rsidR="0049155D" w:rsidRDefault="0049155D" w:rsidP="000715F4">
      <w:pPr>
        <w:spacing w:after="0" w:line="240" w:lineRule="auto"/>
        <w:rPr>
          <w:rFonts w:ascii="Times New Roman" w:hAnsi="Times New Roman" w:cs="Times New Roman"/>
        </w:rPr>
      </w:pPr>
    </w:p>
    <w:p w14:paraId="0BCE7053" w14:textId="6187C4E1" w:rsidR="00A53B9C" w:rsidRPr="00432101" w:rsidRDefault="00F53DFD" w:rsidP="000715F4">
      <w:pPr>
        <w:spacing w:after="0" w:line="240" w:lineRule="auto"/>
        <w:rPr>
          <w:rFonts w:ascii="Times New Roman" w:hAnsi="Times New Roman" w:cs="Times New Roman"/>
        </w:rPr>
      </w:pPr>
      <w:r>
        <w:rPr>
          <w:rFonts w:ascii="Times New Roman" w:hAnsi="Times New Roman" w:cs="Times New Roman"/>
        </w:rPr>
        <w:t>The remaining</w:t>
      </w:r>
      <w:r w:rsidR="006F6E4D" w:rsidRPr="00D10AD0">
        <w:rPr>
          <w:rFonts w:ascii="Times New Roman" w:hAnsi="Times New Roman" w:cs="Times New Roman"/>
        </w:rPr>
        <w:t xml:space="preserve"> </w:t>
      </w:r>
      <w:r w:rsidR="006F6E4D">
        <w:rPr>
          <w:rFonts w:ascii="Times New Roman" w:hAnsi="Times New Roman" w:cs="Times New Roman"/>
        </w:rPr>
        <w:t>program</w:t>
      </w:r>
      <w:r w:rsidR="006F6E4D" w:rsidRPr="00D10AD0">
        <w:rPr>
          <w:rFonts w:ascii="Times New Roman" w:hAnsi="Times New Roman" w:cs="Times New Roman"/>
        </w:rPr>
        <w:t xml:space="preserve"> requests distributed for this meeting</w:t>
      </w:r>
      <w:r w:rsidR="006F6E4D">
        <w:rPr>
          <w:rFonts w:ascii="Times New Roman" w:hAnsi="Times New Roman" w:cs="Times New Roman"/>
        </w:rPr>
        <w:t xml:space="preserve"> were then discussed</w:t>
      </w:r>
      <w:r w:rsidR="00432101">
        <w:rPr>
          <w:rFonts w:ascii="Times New Roman" w:hAnsi="Times New Roman" w:cs="Times New Roman"/>
        </w:rPr>
        <w:t xml:space="preserve"> and a</w:t>
      </w:r>
      <w:r w:rsidR="0005779B">
        <w:rPr>
          <w:rFonts w:ascii="Times New Roman" w:hAnsi="Times New Roman" w:cs="Times New Roman"/>
        </w:rPr>
        <w:t xml:space="preserve">ll </w:t>
      </w:r>
      <w:r w:rsidR="000715F4">
        <w:rPr>
          <w:rFonts w:ascii="Times New Roman" w:hAnsi="Times New Roman" w:cs="Times New Roman"/>
        </w:rPr>
        <w:t xml:space="preserve">program </w:t>
      </w:r>
      <w:r w:rsidR="0005779B">
        <w:rPr>
          <w:rFonts w:ascii="Times New Roman" w:hAnsi="Times New Roman" w:cs="Times New Roman"/>
        </w:rPr>
        <w:t>p</w:t>
      </w:r>
      <w:r w:rsidR="00432101">
        <w:rPr>
          <w:rFonts w:ascii="Times New Roman" w:hAnsi="Times New Roman" w:cs="Times New Roman"/>
        </w:rPr>
        <w:t>roposals</w:t>
      </w:r>
      <w:r w:rsidR="0005779B">
        <w:rPr>
          <w:rFonts w:ascii="Times New Roman" w:hAnsi="Times New Roman" w:cs="Times New Roman"/>
        </w:rPr>
        <w:t xml:space="preserve"> were recommended for approval.</w:t>
      </w:r>
    </w:p>
    <w:p w14:paraId="691A2270" w14:textId="77777777" w:rsidR="0049155D" w:rsidRDefault="0049155D" w:rsidP="000715F4">
      <w:pPr>
        <w:pStyle w:val="p1"/>
        <w:shd w:val="clear" w:color="auto" w:fill="FFFFFF"/>
        <w:spacing w:before="0" w:beforeAutospacing="0" w:after="0" w:afterAutospacing="0"/>
        <w:jc w:val="center"/>
        <w:textAlignment w:val="baseline"/>
        <w:rPr>
          <w:b/>
          <w:bCs/>
          <w:color w:val="000000" w:themeColor="text1"/>
        </w:rPr>
      </w:pPr>
    </w:p>
    <w:p w14:paraId="6365AC59" w14:textId="77777777" w:rsidR="00BB0391" w:rsidRPr="00BB0391" w:rsidRDefault="00BB0391" w:rsidP="00BB0391">
      <w:pPr>
        <w:spacing w:after="0" w:line="240" w:lineRule="auto"/>
        <w:jc w:val="center"/>
        <w:rPr>
          <w:rFonts w:ascii="Times New Roman" w:eastAsia="Times New Roman" w:hAnsi="Times New Roman" w:cs="Times New Roman"/>
          <w:b/>
          <w:kern w:val="0"/>
          <w14:ligatures w14:val="none"/>
        </w:rPr>
      </w:pPr>
      <w:r w:rsidRPr="00BB0391">
        <w:rPr>
          <w:rFonts w:ascii="Times New Roman" w:eastAsia="Times New Roman" w:hAnsi="Times New Roman" w:cs="Times New Roman"/>
          <w:b/>
          <w:kern w:val="0"/>
          <w14:ligatures w14:val="none"/>
        </w:rPr>
        <w:t>New Program</w:t>
      </w:r>
    </w:p>
    <w:p w14:paraId="4E91C8CB" w14:textId="77777777" w:rsidR="00BB0391" w:rsidRPr="00BB0391" w:rsidRDefault="00BB0391" w:rsidP="00BB0391">
      <w:pPr>
        <w:shd w:val="clear" w:color="auto" w:fill="FFFFFF"/>
        <w:spacing w:after="0" w:line="240" w:lineRule="auto"/>
        <w:textAlignment w:val="baseline"/>
        <w:rPr>
          <w:rFonts w:ascii="Times New Roman" w:eastAsia="Times New Roman" w:hAnsi="Times New Roman" w:cs="Times New Roman"/>
          <w:color w:val="000000"/>
          <w:kern w:val="0"/>
          <w:shd w:val="clear" w:color="auto" w:fill="FFFFFF"/>
          <w14:ligatures w14:val="none"/>
        </w:rPr>
      </w:pPr>
    </w:p>
    <w:p w14:paraId="49D0F441" w14:textId="77777777" w:rsidR="00BB0391" w:rsidRPr="0087361C"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87361C">
        <w:rPr>
          <w:rFonts w:ascii="Times New Roman" w:eastAsia="Times New Roman" w:hAnsi="Times New Roman" w:cs="Times New Roman"/>
          <w:kern w:val="0"/>
          <w14:ligatures w14:val="none"/>
        </w:rPr>
        <w:t>WEITZENHOFFER COLLEGE OF FINE ARTS</w:t>
      </w:r>
    </w:p>
    <w:p w14:paraId="703739A7" w14:textId="77777777" w:rsidR="00BB0391" w:rsidRPr="0087361C" w:rsidRDefault="00BB0391" w:rsidP="00BB0391">
      <w:pPr>
        <w:autoSpaceDE w:val="0"/>
        <w:autoSpaceDN w:val="0"/>
        <w:adjustRightInd w:val="0"/>
        <w:spacing w:after="0" w:line="240" w:lineRule="auto"/>
        <w:ind w:left="576" w:hanging="288"/>
        <w:rPr>
          <w:rFonts w:ascii="Times New Roman" w:eastAsia="Calibri" w:hAnsi="Times New Roman" w:cs="Times New Roman"/>
          <w:kern w:val="0"/>
          <w14:ligatures w14:val="none"/>
        </w:rPr>
      </w:pPr>
      <w:r w:rsidRPr="0087361C">
        <w:rPr>
          <w:rFonts w:ascii="Times New Roman" w:eastAsia="Times New Roman" w:hAnsi="Times New Roman" w:cs="Times New Roman"/>
          <w:kern w:val="0"/>
          <w:u w:val="single"/>
          <w14:ligatures w14:val="none"/>
        </w:rPr>
        <w:t>Music Industry, Bachelor of Science (RPC TBD, MC BTBD).</w:t>
      </w:r>
      <w:r w:rsidRPr="0087361C">
        <w:rPr>
          <w:rFonts w:ascii="Times New Roman" w:eastAsia="Times New Roman" w:hAnsi="Times New Roman" w:cs="Times New Roman"/>
          <w:kern w:val="0"/>
          <w14:ligatures w14:val="none"/>
        </w:rPr>
        <w:t xml:space="preserve"> Requesting the addition of a Bachelor of Science with a Level III program name of Music Industry. The program will require 120 total hours with 62 hours of major requirements and 18 hours of major support requirements. A grade of C or better is required in all courses taken within the School of Music.</w:t>
      </w:r>
    </w:p>
    <w:p w14:paraId="52A1399F" w14:textId="77777777" w:rsidR="00BB0391" w:rsidRPr="00BB0391" w:rsidRDefault="00BB0391" w:rsidP="00BB0391">
      <w:pPr>
        <w:spacing w:after="0" w:line="240" w:lineRule="auto"/>
        <w:jc w:val="center"/>
        <w:rPr>
          <w:rFonts w:ascii="Times New Roman" w:eastAsia="Times New Roman" w:hAnsi="Times New Roman" w:cs="Times New Roman"/>
          <w:b/>
          <w:kern w:val="0"/>
          <w14:ligatures w14:val="none"/>
        </w:rPr>
      </w:pPr>
      <w:r w:rsidRPr="00BB0391">
        <w:rPr>
          <w:rFonts w:ascii="Times New Roman" w:eastAsia="Times New Roman" w:hAnsi="Times New Roman" w:cs="Times New Roman"/>
          <w:b/>
          <w:kern w:val="0"/>
          <w14:ligatures w14:val="none"/>
        </w:rPr>
        <w:t>Program Modifications</w:t>
      </w:r>
    </w:p>
    <w:p w14:paraId="0E2C7809" w14:textId="77777777" w:rsidR="00BB0391" w:rsidRPr="00BB0391" w:rsidRDefault="00BB0391" w:rsidP="00BB0391">
      <w:pPr>
        <w:shd w:val="clear" w:color="auto" w:fill="FFFFFF"/>
        <w:spacing w:after="0" w:line="240" w:lineRule="auto"/>
        <w:textAlignment w:val="baseline"/>
        <w:rPr>
          <w:rFonts w:ascii="Times New Roman" w:eastAsia="Times New Roman" w:hAnsi="Times New Roman" w:cs="Times New Roman"/>
          <w:color w:val="000000"/>
          <w:kern w:val="0"/>
          <w:shd w:val="clear" w:color="auto" w:fill="FFFFFF"/>
          <w14:ligatures w14:val="none"/>
        </w:rPr>
      </w:pPr>
    </w:p>
    <w:p w14:paraId="5B059AA1" w14:textId="77777777"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t>DODGE COLLEGE OF ARTS &amp; SCIENCES</w:t>
      </w:r>
    </w:p>
    <w:p w14:paraId="0109F686"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Economics, Bachelor of Arts (RPC 047, MC B300, B301</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 to replace MATH 1743 or MATH 1823 with MATH 1643 or higher as required mathematics course. Total credit hours for the degree will not change.</w:t>
      </w:r>
    </w:p>
    <w:p w14:paraId="062D5FF6"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English, Bachelor of Arts (RPC 068, MC B375-P696</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 for the Writing concentration to make the writing courses a department-maintained list. Total credit hours for the degree will not change.</w:t>
      </w:r>
    </w:p>
    <w:p w14:paraId="1334016B"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color w:val="000000"/>
          <w:kern w:val="0"/>
          <w:u w:val="single"/>
          <w14:ligatures w14:val="none"/>
        </w:rPr>
        <w:t>Russian, Bachelor of Arts (RPC 200, MC B825).</w:t>
      </w:r>
      <w:r w:rsidRPr="00BB0391">
        <w:rPr>
          <w:rFonts w:ascii="Times New Roman" w:eastAsia="Times New Roman" w:hAnsi="Times New Roman" w:cs="Times New Roman"/>
          <w:color w:val="000000"/>
          <w:kern w:val="0"/>
          <w14:ligatures w14:val="none"/>
        </w:rPr>
        <w:t xml:space="preserve"> Course requirement changes to reduce major requirement hours from 36 to 30 hours. Remove RUSS elective of 6 hours from RUSS 3023, 3073, 3523, or 4613. Remove requirement for MLLL 3523 and MLLL 3533. Add requirement for 3 hours from MLLL 3523 or 3543. Change 6 hours from Russian literature and culture courses to 9 hours of upper-division electives from MLLL and RUSS courses, </w:t>
      </w:r>
      <w:r w:rsidRPr="00BB0391">
        <w:rPr>
          <w:rFonts w:ascii="Times New Roman" w:eastAsia="Times New Roman" w:hAnsi="Times New Roman" w:cs="Times New Roman"/>
          <w:color w:val="000000"/>
          <w:kern w:val="0"/>
          <w14:ligatures w14:val="none"/>
        </w:rPr>
        <w:lastRenderedPageBreak/>
        <w:t>with at least 3 hours from RUSS courses and at least 3 hours from MLLL courses required. Upper-division Free Electives added to keep total hours the same. Total credit hours for the degree will not change.</w:t>
      </w:r>
    </w:p>
    <w:p w14:paraId="19DA17FA" w14:textId="77777777" w:rsidR="0087361C" w:rsidRDefault="0087361C"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p>
    <w:p w14:paraId="6FAE00E2" w14:textId="725AA0DC"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t>WEITZENHOFFER COLLEGE OF FINE ARTS</w:t>
      </w:r>
    </w:p>
    <w:p w14:paraId="0164C009"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Music, Bachelor of Arts (RPC 305, MC B703-P332, P703-P462</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changes to meet the 120-credit hour mandate for all undergraduate degrees by adjusting several core classes. </w:t>
      </w:r>
      <w:r w:rsidRPr="00BB0391">
        <w:rPr>
          <w:rFonts w:ascii="Times New Roman" w:eastAsia="Times New Roman" w:hAnsi="Times New Roman" w:cs="Times New Roman"/>
          <w:i/>
          <w:iCs/>
          <w:color w:val="000000"/>
          <w:kern w:val="0"/>
          <w14:ligatures w14:val="none"/>
        </w:rPr>
        <w:t>Changes to both concentrations:</w:t>
      </w:r>
      <w:r w:rsidRPr="00BB0391">
        <w:rPr>
          <w:rFonts w:ascii="Times New Roman" w:eastAsia="Times New Roman" w:hAnsi="Times New Roman" w:cs="Times New Roman"/>
          <w:color w:val="000000"/>
          <w:kern w:val="0"/>
          <w14:ligatures w14:val="none"/>
        </w:rPr>
        <w:t xml:space="preserve"> MUTH 1622 Aural Skills II from 2 credits to 1 credit to become MUTH 1621. Change MUTH 2612 Aural Skills III from 2 credits to 1 credit to become MUTH 2611. </w:t>
      </w:r>
      <w:r w:rsidRPr="00BB0391">
        <w:rPr>
          <w:rFonts w:ascii="Times New Roman" w:eastAsia="Times New Roman" w:hAnsi="Times New Roman" w:cs="Times New Roman"/>
          <w:i/>
          <w:iCs/>
          <w:color w:val="000000"/>
          <w:kern w:val="0"/>
          <w14:ligatures w14:val="none"/>
        </w:rPr>
        <w:t>Changes to the Music concentration:</w:t>
      </w:r>
      <w:r w:rsidRPr="00BB0391">
        <w:rPr>
          <w:rFonts w:ascii="Times New Roman" w:eastAsia="Times New Roman" w:hAnsi="Times New Roman" w:cs="Times New Roman"/>
          <w:color w:val="000000"/>
          <w:kern w:val="0"/>
          <w14:ligatures w14:val="none"/>
        </w:rPr>
        <w:t xml:space="preserve"> MUTH 2621 Aural Skills IV from 1 credit to 2 credits to become MUTH 2622. Add 1 hour of Advised Music Elective (change from 11 to 12 hours). </w:t>
      </w:r>
      <w:r w:rsidRPr="00BB0391">
        <w:rPr>
          <w:rFonts w:ascii="Times New Roman" w:eastAsia="Times New Roman" w:hAnsi="Times New Roman" w:cs="Times New Roman"/>
          <w:i/>
          <w:iCs/>
          <w:color w:val="000000"/>
          <w:kern w:val="0"/>
          <w14:ligatures w14:val="none"/>
        </w:rPr>
        <w:t>Changes to the Instrumental Jazz concentration:</w:t>
      </w:r>
      <w:r w:rsidRPr="00BB0391">
        <w:rPr>
          <w:rFonts w:ascii="Times New Roman" w:eastAsia="Times New Roman" w:hAnsi="Times New Roman" w:cs="Times New Roman"/>
          <w:color w:val="000000"/>
          <w:kern w:val="0"/>
          <w14:ligatures w14:val="none"/>
        </w:rPr>
        <w:t xml:space="preserve"> Add 2 hours of Advised Music Electives (change from 3 to 5 hours). Remove MATH 1473 as recommended course for General Education approved Math. Total credit hours for the degree will not change.</w:t>
      </w:r>
    </w:p>
    <w:p w14:paraId="413C7229" w14:textId="77777777" w:rsidR="00BB0391" w:rsidRPr="00BB0391" w:rsidRDefault="00BB0391" w:rsidP="00BB0391">
      <w:pPr>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Music, Bachelor of Musical Arts (RPC 261, MC B704</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changes to meet the 120-credit hour mandate for all undergraduate degrees by adjusting several core classes. Change</w:t>
      </w:r>
      <w:r w:rsidRPr="00BB0391">
        <w:rPr>
          <w:rFonts w:ascii="Times New Roman" w:eastAsia="Times New Roman" w:hAnsi="Times New Roman" w:cs="Times New Roman"/>
          <w:i/>
          <w:iCs/>
          <w:color w:val="000000"/>
          <w:kern w:val="0"/>
          <w14:ligatures w14:val="none"/>
        </w:rPr>
        <w:t xml:space="preserve"> </w:t>
      </w:r>
      <w:r w:rsidRPr="00BB0391">
        <w:rPr>
          <w:rFonts w:ascii="Times New Roman" w:eastAsia="Times New Roman" w:hAnsi="Times New Roman" w:cs="Times New Roman"/>
          <w:color w:val="000000"/>
          <w:kern w:val="0"/>
          <w14:ligatures w14:val="none"/>
        </w:rPr>
        <w:t>MUTH 1622 Aural Skills II from 2 credits to 1 credit to become MUTH 1621. Change MUTH 2612 Aural Skills III from 2 credits to 1 credit to become MUTH 2611. Change MUTH 2621 Aural Skills IV from 1 credit to 2 credits to become MUTH 2622. Add 1 hour of Advised Music Elective (change from 4 to 5 hours). Change Major Support Requirement heading to Secondary Emphasis since this block of hours contains both major and major support coursework. Add requirement of a minimum of 6 hours upper-division music to both emphasis tracks to meet the Fine Arts residency requirement of 24 hours major credit as a declared major (18 hours upper-division counted under major requirements). Total credit hours for the degree will not change.</w:t>
      </w:r>
    </w:p>
    <w:p w14:paraId="69372A16" w14:textId="77777777" w:rsidR="0087361C" w:rsidRDefault="0087361C"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p>
    <w:p w14:paraId="2910D9B2" w14:textId="5ED695A1"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t>GAYLORD COLLEGE OF JOURNALISM AND MASS COMMUNICATION</w:t>
      </w:r>
    </w:p>
    <w:p w14:paraId="067C3A8A"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Journalism, Bachelor of Science (RPC 137, MC B610</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changes to replace JMC 4033 with JMC 4123/5123. Total credit hours for the degree will not change.</w:t>
      </w:r>
    </w:p>
    <w:p w14:paraId="7E3FA244" w14:textId="77777777" w:rsidR="00BB0391" w:rsidRPr="00BB0391" w:rsidRDefault="00BB0391" w:rsidP="00BB0391">
      <w:pPr>
        <w:spacing w:after="0" w:line="240" w:lineRule="auto"/>
        <w:jc w:val="center"/>
        <w:rPr>
          <w:rFonts w:ascii="Times New Roman" w:eastAsia="Times New Roman" w:hAnsi="Times New Roman" w:cs="Times New Roman"/>
          <w:b/>
          <w:kern w:val="0"/>
          <w14:ligatures w14:val="none"/>
        </w:rPr>
      </w:pPr>
    </w:p>
    <w:p w14:paraId="66235145" w14:textId="77777777" w:rsidR="00E24FAD" w:rsidRDefault="00E24FAD" w:rsidP="00BB0391">
      <w:pPr>
        <w:spacing w:after="0" w:line="240" w:lineRule="auto"/>
        <w:jc w:val="center"/>
        <w:rPr>
          <w:rFonts w:ascii="Times New Roman" w:eastAsia="Times New Roman" w:hAnsi="Times New Roman" w:cs="Times New Roman"/>
          <w:b/>
          <w:kern w:val="0"/>
          <w14:ligatures w14:val="none"/>
        </w:rPr>
      </w:pPr>
    </w:p>
    <w:p w14:paraId="6A40F3E6" w14:textId="672A8AFF" w:rsidR="00BB0391" w:rsidRPr="00BB0391" w:rsidRDefault="00BB0391" w:rsidP="00BB0391">
      <w:pPr>
        <w:spacing w:after="0" w:line="240" w:lineRule="auto"/>
        <w:jc w:val="center"/>
        <w:rPr>
          <w:rFonts w:ascii="Times New Roman" w:eastAsia="Times New Roman" w:hAnsi="Times New Roman" w:cs="Times New Roman"/>
          <w:b/>
          <w:kern w:val="0"/>
          <w14:ligatures w14:val="none"/>
        </w:rPr>
      </w:pPr>
      <w:r w:rsidRPr="00BB0391">
        <w:rPr>
          <w:rFonts w:ascii="Times New Roman" w:eastAsia="Times New Roman" w:hAnsi="Times New Roman" w:cs="Times New Roman"/>
          <w:b/>
          <w:kern w:val="0"/>
          <w14:ligatures w14:val="none"/>
        </w:rPr>
        <w:t>ADMINISTRATIVE/INTERNAL</w:t>
      </w:r>
    </w:p>
    <w:p w14:paraId="58D9BFA8" w14:textId="77777777" w:rsidR="00BB0391" w:rsidRPr="00BB0391" w:rsidRDefault="00BB0391" w:rsidP="00BB0391">
      <w:pPr>
        <w:spacing w:after="0" w:line="240" w:lineRule="auto"/>
        <w:jc w:val="center"/>
        <w:rPr>
          <w:rFonts w:ascii="Times New Roman" w:eastAsia="Times New Roman" w:hAnsi="Times New Roman" w:cs="Times New Roman"/>
          <w:b/>
          <w:kern w:val="0"/>
          <w14:ligatures w14:val="none"/>
        </w:rPr>
      </w:pPr>
      <w:r w:rsidRPr="00BB0391">
        <w:rPr>
          <w:rFonts w:ascii="Times New Roman" w:eastAsia="Times New Roman" w:hAnsi="Times New Roman" w:cs="Times New Roman"/>
          <w:b/>
          <w:kern w:val="0"/>
          <w14:ligatures w14:val="none"/>
        </w:rPr>
        <w:t>Admin Program Modifications</w:t>
      </w:r>
    </w:p>
    <w:p w14:paraId="349A6899" w14:textId="77777777"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p>
    <w:p w14:paraId="22AB83E2" w14:textId="77777777"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t>DODGE COLLEGE OF ARTS &amp; SCIENCES</w:t>
      </w:r>
    </w:p>
    <w:p w14:paraId="28EF47D3"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Astronomy, Minor (N080</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Program requirement change to add a grade requirement of C or better must be earned in each course counted for minor credit. Total credit hours for the minor will not change.</w:t>
      </w:r>
    </w:p>
    <w:p w14:paraId="55AF297C"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English: Writing, Minor (N377</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Course requirement change to make the writing courses a department-maintained list. Total credit hours for the minor will not change.</w:t>
      </w:r>
    </w:p>
    <w:p w14:paraId="342DF9F4" w14:textId="62DAE339" w:rsidR="00E24FAD" w:rsidRDefault="00BB0391" w:rsidP="00E24FAD">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Physics, Minor (N780</w:t>
      </w:r>
      <w:r w:rsidRPr="00BB0391">
        <w:rPr>
          <w:rFonts w:ascii="Times New Roman" w:eastAsia="Times New Roman" w:hAnsi="Times New Roman" w:cs="Times New Roman"/>
          <w:color w:val="000000"/>
          <w:kern w:val="0"/>
          <w:u w:val="single"/>
          <w14:ligatures w14:val="none"/>
        </w:rPr>
        <w:t>).</w:t>
      </w:r>
      <w:r w:rsidRPr="00BB0391">
        <w:rPr>
          <w:rFonts w:ascii="Times New Roman" w:eastAsia="Times New Roman" w:hAnsi="Times New Roman" w:cs="Times New Roman"/>
          <w:color w:val="000000"/>
          <w:kern w:val="0"/>
          <w14:ligatures w14:val="none"/>
        </w:rPr>
        <w:t xml:space="preserve"> Program requirement change to add a grade requirement of C or better must be earned in each course counted for minor credit. Total credit hours for the minor will not change.</w:t>
      </w:r>
    </w:p>
    <w:p w14:paraId="383181FB" w14:textId="77777777" w:rsidR="00E24FAD" w:rsidRDefault="00E24FAD" w:rsidP="00E24FAD">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p>
    <w:p w14:paraId="102C4F6B" w14:textId="77777777" w:rsidR="00E24FAD" w:rsidRPr="00E24FAD" w:rsidRDefault="00E24FAD" w:rsidP="00E24FAD">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p>
    <w:p w14:paraId="046FDF84" w14:textId="79CC783F" w:rsidR="00BB0391" w:rsidRPr="00BB0391" w:rsidRDefault="00BB0391" w:rsidP="00BB0391">
      <w:pPr>
        <w:autoSpaceDE w:val="0"/>
        <w:autoSpaceDN w:val="0"/>
        <w:adjustRightInd w:val="0"/>
        <w:spacing w:after="0" w:line="240" w:lineRule="auto"/>
        <w:ind w:left="432" w:hanging="288"/>
        <w:rPr>
          <w:rFonts w:ascii="Times New Roman" w:eastAsia="Times New Roman" w:hAnsi="Times New Roman" w:cs="Times New Roman"/>
          <w:kern w:val="0"/>
          <w14:ligatures w14:val="none"/>
        </w:rPr>
      </w:pPr>
      <w:r w:rsidRPr="00BB0391">
        <w:rPr>
          <w:rFonts w:ascii="Times New Roman" w:eastAsia="Times New Roman" w:hAnsi="Times New Roman" w:cs="Times New Roman"/>
          <w:kern w:val="0"/>
          <w14:ligatures w14:val="none"/>
        </w:rPr>
        <w:lastRenderedPageBreak/>
        <w:t xml:space="preserve">MEWBOURNE COLLEGE OF EARTH AND ENERGY </w:t>
      </w:r>
    </w:p>
    <w:p w14:paraId="52DE8938" w14:textId="77777777" w:rsidR="00BB0391" w:rsidRPr="00BB0391" w:rsidRDefault="00BB0391" w:rsidP="00BB0391">
      <w:pPr>
        <w:shd w:val="clear" w:color="auto" w:fill="FFFFFF"/>
        <w:spacing w:after="0" w:line="240" w:lineRule="auto"/>
        <w:ind w:left="576" w:hanging="288"/>
        <w:textAlignment w:val="baseline"/>
        <w:rPr>
          <w:rFonts w:ascii="Times New Roman" w:eastAsia="Times New Roman" w:hAnsi="Times New Roman" w:cs="Times New Roman"/>
          <w:color w:val="000000"/>
          <w:kern w:val="0"/>
          <w14:ligatures w14:val="none"/>
        </w:rPr>
      </w:pPr>
      <w:r w:rsidRPr="00BB0391">
        <w:rPr>
          <w:rFonts w:ascii="Times New Roman" w:eastAsia="Times New Roman" w:hAnsi="Times New Roman" w:cs="Times New Roman"/>
          <w:kern w:val="0"/>
          <w:u w:val="single"/>
          <w14:ligatures w14:val="none"/>
        </w:rPr>
        <w:t>Bachelor of Science (in Petroleum Engineering)/Master of Science (in Petroleum Engineering) (RPC 182/183, MC A764/F765).</w:t>
      </w:r>
      <w:r w:rsidRPr="00BB0391">
        <w:rPr>
          <w:rFonts w:ascii="Times New Roman" w:eastAsia="Times New Roman" w:hAnsi="Times New Roman" w:cs="Times New Roman"/>
          <w:kern w:val="0"/>
          <w14:ligatures w14:val="none"/>
        </w:rPr>
        <w:t xml:space="preserve"> Course requirement changes to reduce the total credit hours</w:t>
      </w:r>
      <w:r w:rsidRPr="00BB0391">
        <w:rPr>
          <w:rFonts w:ascii="Times New Roman" w:eastAsia="Times New Roman" w:hAnsi="Times New Roman" w:cs="Times New Roman"/>
          <w:color w:val="000000"/>
          <w:kern w:val="0"/>
          <w14:ligatures w14:val="none"/>
        </w:rPr>
        <w:t xml:space="preserve">. Remove P E 4033 from Major Requirements. </w:t>
      </w:r>
      <w:r w:rsidRPr="00BB0391">
        <w:rPr>
          <w:rFonts w:ascii="Times New Roman" w:eastAsia="Times New Roman" w:hAnsi="Times New Roman" w:cs="Times New Roman"/>
          <w:color w:val="000000"/>
          <w:kern w:val="0"/>
          <w:bdr w:val="none" w:sz="0" w:space="0" w:color="auto" w:frame="1"/>
          <w14:ligatures w14:val="none"/>
        </w:rPr>
        <w:t>Remove GEOL 3003 Structural Geology</w:t>
      </w:r>
      <w:r w:rsidRPr="00BB0391">
        <w:rPr>
          <w:rFonts w:ascii="Times New Roman" w:eastAsia="Times New Roman" w:hAnsi="Times New Roman" w:cs="Times New Roman"/>
          <w:color w:val="000000"/>
          <w:kern w:val="0"/>
          <w14:ligatures w14:val="none"/>
        </w:rPr>
        <w:t xml:space="preserve"> as major support requirement. </w:t>
      </w:r>
      <w:r w:rsidRPr="00BB0391">
        <w:rPr>
          <w:rFonts w:ascii="Times New Roman" w:eastAsia="Times New Roman" w:hAnsi="Times New Roman" w:cs="Times New Roman"/>
          <w:color w:val="000000"/>
          <w:kern w:val="0"/>
          <w:bdr w:val="none" w:sz="0" w:space="0" w:color="auto" w:frame="1"/>
          <w14:ligatures w14:val="none"/>
        </w:rPr>
        <w:t>Increase Major Support Technical electives to 4 hours (one 3-hour course and one 1-hour course) chosen from an approved list of courses</w:t>
      </w:r>
      <w:r w:rsidRPr="00BB0391">
        <w:rPr>
          <w:rFonts w:ascii="Times New Roman" w:eastAsia="Times New Roman" w:hAnsi="Times New Roman" w:cs="Times New Roman"/>
          <w:color w:val="000000"/>
          <w:kern w:val="0"/>
          <w14:ligatures w14:val="none"/>
        </w:rPr>
        <w:t xml:space="preserve">. Major Support hours will decrease from 30 to 25 hours. Replace CHEM 1315 (or CHEM 1335) with CHEM 1324 General Chemistry for Engineers as the college requirement that fulfills the General Education Natural Science with Lab requirement. Shared coursework between the BS and MS has changed to P E 5553, P E 5463 and a 3-hour technical elective (replaces P E 4033). Total hours for B.S. in Petroleum Engineering has decreased from 126 to 120 hours. </w:t>
      </w:r>
      <w:r w:rsidRPr="00BB0391">
        <w:rPr>
          <w:rFonts w:ascii="Times New Roman" w:eastAsia="Times New Roman" w:hAnsi="Times New Roman" w:cs="Times New Roman"/>
          <w:kern w:val="0"/>
          <w14:ligatures w14:val="none"/>
        </w:rPr>
        <w:t>Total credit hours for the accelerated program will change from 147-153 to 141-147 hours.</w:t>
      </w:r>
    </w:p>
    <w:p w14:paraId="2E6939A1" w14:textId="77777777" w:rsidR="00704FE1" w:rsidRPr="00704FE1" w:rsidRDefault="00704FE1" w:rsidP="0087361C">
      <w:pPr>
        <w:autoSpaceDE w:val="0"/>
        <w:autoSpaceDN w:val="0"/>
        <w:adjustRightInd w:val="0"/>
        <w:spacing w:after="0" w:line="240" w:lineRule="auto"/>
        <w:rPr>
          <w:rFonts w:ascii="Times New Roman" w:hAnsi="Times New Roman" w:cs="Times New Roman"/>
          <w:color w:val="000000" w:themeColor="text1"/>
        </w:rPr>
      </w:pPr>
    </w:p>
    <w:p w14:paraId="08C391E4" w14:textId="77777777" w:rsidR="00E22459" w:rsidRDefault="00585C1E" w:rsidP="00585C1E">
      <w:pPr>
        <w:spacing w:after="0" w:line="240" w:lineRule="auto"/>
        <w:rPr>
          <w:rFonts w:ascii="Times New Roman" w:hAnsi="Times New Roman" w:cs="Times New Roman"/>
        </w:rPr>
      </w:pPr>
      <w:r w:rsidRPr="00D10AD0">
        <w:rPr>
          <w:rFonts w:ascii="Times New Roman" w:hAnsi="Times New Roman" w:cs="Times New Roman"/>
        </w:rPr>
        <w:t>The</w:t>
      </w:r>
      <w:r>
        <w:rPr>
          <w:rFonts w:ascii="Times New Roman" w:hAnsi="Times New Roman" w:cs="Times New Roman"/>
        </w:rPr>
        <w:t xml:space="preserve"> course</w:t>
      </w:r>
      <w:r w:rsidRPr="00D10AD0">
        <w:rPr>
          <w:rFonts w:ascii="Times New Roman" w:hAnsi="Times New Roman" w:cs="Times New Roman"/>
        </w:rPr>
        <w:t xml:space="preserve"> requests distributed for this meeting</w:t>
      </w:r>
      <w:r>
        <w:rPr>
          <w:rFonts w:ascii="Times New Roman" w:hAnsi="Times New Roman" w:cs="Times New Roman"/>
        </w:rPr>
        <w:t xml:space="preserve"> were </w:t>
      </w:r>
      <w:r w:rsidR="00E22459">
        <w:rPr>
          <w:rFonts w:ascii="Times New Roman" w:hAnsi="Times New Roman" w:cs="Times New Roman"/>
        </w:rPr>
        <w:t xml:space="preserve">then </w:t>
      </w:r>
      <w:r>
        <w:rPr>
          <w:rFonts w:ascii="Times New Roman" w:hAnsi="Times New Roman" w:cs="Times New Roman"/>
        </w:rPr>
        <w:t>discussed</w:t>
      </w:r>
      <w:r w:rsidR="00E22459">
        <w:rPr>
          <w:rFonts w:ascii="Times New Roman" w:hAnsi="Times New Roman" w:cs="Times New Roman"/>
        </w:rPr>
        <w:t>.</w:t>
      </w:r>
    </w:p>
    <w:p w14:paraId="6492CB26" w14:textId="77777777" w:rsidR="00E22459" w:rsidRDefault="00E22459" w:rsidP="00585C1E">
      <w:pPr>
        <w:spacing w:after="0" w:line="240" w:lineRule="auto"/>
        <w:rPr>
          <w:rFonts w:ascii="Times New Roman" w:hAnsi="Times New Roman" w:cs="Times New Roman"/>
        </w:rPr>
      </w:pPr>
    </w:p>
    <w:p w14:paraId="178098D1" w14:textId="04CBC815" w:rsidR="00E22459" w:rsidRDefault="00E22459" w:rsidP="00E22459">
      <w:pPr>
        <w:rPr>
          <w:rFonts w:ascii="Times New Roman" w:eastAsia="Times New Roman" w:hAnsi="Times New Roman" w:cs="Times New Roman"/>
        </w:rPr>
      </w:pPr>
      <w:r>
        <w:rPr>
          <w:rFonts w:ascii="Times New Roman" w:eastAsia="Times New Roman" w:hAnsi="Times New Roman" w:cs="Times New Roman"/>
        </w:rPr>
        <w:t>The following course was recommended to be held:</w:t>
      </w:r>
    </w:p>
    <w:p w14:paraId="391B15B2" w14:textId="4D477B37" w:rsidR="00E22459" w:rsidRPr="00E22459" w:rsidRDefault="00E22459" w:rsidP="00E22459">
      <w:pPr>
        <w:pStyle w:val="ListParagraph"/>
        <w:numPr>
          <w:ilvl w:val="0"/>
          <w:numId w:val="5"/>
        </w:numPr>
        <w:rPr>
          <w:rFonts w:ascii="Times New Roman" w:eastAsia="Times New Roman" w:hAnsi="Times New Roman" w:cs="Times New Roman"/>
        </w:rPr>
      </w:pPr>
      <w:r>
        <w:rPr>
          <w:rFonts w:ascii="Times New Roman" w:eastAsia="Times New Roman" w:hAnsi="Times New Roman" w:cs="Times New Roman"/>
        </w:rPr>
        <w:t xml:space="preserve">JMC 1071: The committee decided to give the academic unit more time </w:t>
      </w:r>
      <w:r w:rsidR="000D6121">
        <w:rPr>
          <w:rFonts w:ascii="Times New Roman" w:eastAsia="Times New Roman" w:hAnsi="Times New Roman" w:cs="Times New Roman"/>
        </w:rPr>
        <w:t>to submit a revised syllabus that addresses the confusion about the course’s prerequisites or co-requisites and the lack of a grading scale.</w:t>
      </w:r>
    </w:p>
    <w:p w14:paraId="15A94FE7" w14:textId="1CAFF2C0" w:rsidR="00585C1E" w:rsidRDefault="00585C1E" w:rsidP="00585C1E">
      <w:pPr>
        <w:spacing w:after="0" w:line="240" w:lineRule="auto"/>
        <w:rPr>
          <w:rFonts w:ascii="Times New Roman" w:hAnsi="Times New Roman" w:cs="Times New Roman"/>
        </w:rPr>
      </w:pPr>
      <w:r w:rsidRPr="00D10AD0">
        <w:rPr>
          <w:rFonts w:ascii="Times New Roman" w:hAnsi="Times New Roman" w:cs="Times New Roman"/>
        </w:rPr>
        <w:t> </w:t>
      </w:r>
      <w:r w:rsidR="000D6121">
        <w:rPr>
          <w:rFonts w:ascii="Times New Roman" w:hAnsi="Times New Roman" w:cs="Times New Roman"/>
        </w:rPr>
        <w:t>All other courses were discuss</w:t>
      </w:r>
      <w:r w:rsidR="00F53DFD">
        <w:rPr>
          <w:rFonts w:ascii="Times New Roman" w:hAnsi="Times New Roman" w:cs="Times New Roman"/>
        </w:rPr>
        <w:t>ed</w:t>
      </w:r>
      <w:r w:rsidR="000D6121">
        <w:rPr>
          <w:rFonts w:ascii="Times New Roman" w:hAnsi="Times New Roman" w:cs="Times New Roman"/>
        </w:rPr>
        <w:t xml:space="preserve"> and recommend</w:t>
      </w:r>
      <w:r w:rsidR="00F53DFD">
        <w:rPr>
          <w:rFonts w:ascii="Times New Roman" w:hAnsi="Times New Roman" w:cs="Times New Roman"/>
        </w:rPr>
        <w:t>ed</w:t>
      </w:r>
      <w:r w:rsidR="000D6121">
        <w:rPr>
          <w:rFonts w:ascii="Times New Roman" w:hAnsi="Times New Roman" w:cs="Times New Roman"/>
        </w:rPr>
        <w:t xml:space="preserve"> for approval.</w:t>
      </w:r>
    </w:p>
    <w:p w14:paraId="7221265D" w14:textId="77777777" w:rsidR="00432101" w:rsidRPr="00D27B42" w:rsidRDefault="00432101" w:rsidP="000715F4">
      <w:pPr>
        <w:pStyle w:val="NormalWeb"/>
        <w:shd w:val="clear" w:color="auto" w:fill="FFFFFF"/>
        <w:spacing w:before="0" w:beforeAutospacing="0" w:after="0" w:afterAutospacing="0"/>
        <w:ind w:left="576" w:hanging="288"/>
        <w:textAlignment w:val="baseline"/>
        <w:rPr>
          <w:color w:val="000000" w:themeColor="text1"/>
          <w:u w:val="single"/>
        </w:rPr>
      </w:pPr>
    </w:p>
    <w:p w14:paraId="72E96F9E" w14:textId="64F95EE5" w:rsidR="000715F4" w:rsidRPr="000715F4" w:rsidRDefault="000715F4" w:rsidP="000715F4">
      <w:pPr>
        <w:rPr>
          <w:rFonts w:ascii="Times New Roman" w:eastAsia="Times New Roman" w:hAnsi="Times New Roman" w:cs="Times New Roman"/>
          <w:b/>
        </w:rPr>
      </w:pPr>
      <w:r>
        <w:rPr>
          <w:rFonts w:ascii="Times New Roman" w:eastAsia="Times New Roman" w:hAnsi="Times New Roman" w:cs="Times New Roman"/>
          <w:b/>
        </w:rPr>
        <w:t>Additional APC Discussion:</w:t>
      </w:r>
    </w:p>
    <w:p w14:paraId="6407F572" w14:textId="7607827A" w:rsidR="00963A85" w:rsidRDefault="00A77220" w:rsidP="000715F4">
      <w:pPr>
        <w:spacing w:line="240" w:lineRule="auto"/>
        <w:rPr>
          <w:rFonts w:ascii="Times New Roman" w:hAnsi="Times New Roman" w:cs="Times New Roman"/>
        </w:rPr>
      </w:pPr>
      <w:r>
        <w:rPr>
          <w:rFonts w:ascii="Times New Roman" w:hAnsi="Times New Roman" w:cs="Times New Roman"/>
        </w:rPr>
        <w:t xml:space="preserve">Morvant </w:t>
      </w:r>
      <w:r w:rsidR="00F26189">
        <w:rPr>
          <w:rFonts w:ascii="Times New Roman" w:hAnsi="Times New Roman" w:cs="Times New Roman"/>
        </w:rPr>
        <w:t>updated the committee</w:t>
      </w:r>
      <w:r w:rsidR="00963A85">
        <w:rPr>
          <w:rFonts w:ascii="Times New Roman" w:hAnsi="Times New Roman" w:cs="Times New Roman"/>
        </w:rPr>
        <w:t xml:space="preserve"> </w:t>
      </w:r>
      <w:r w:rsidR="00F26189">
        <w:rPr>
          <w:rFonts w:ascii="Times New Roman" w:hAnsi="Times New Roman" w:cs="Times New Roman"/>
        </w:rPr>
        <w:t>on the progress of a few Provost office initiatives</w:t>
      </w:r>
      <w:r w:rsidR="00963A85">
        <w:rPr>
          <w:rFonts w:ascii="Times New Roman" w:hAnsi="Times New Roman" w:cs="Times New Roman"/>
        </w:rPr>
        <w:t>:</w:t>
      </w:r>
      <w:r w:rsidR="00EE2C4D">
        <w:rPr>
          <w:rFonts w:ascii="Times New Roman" w:hAnsi="Times New Roman" w:cs="Times New Roman"/>
        </w:rPr>
        <w:t xml:space="preserve"> </w:t>
      </w:r>
    </w:p>
    <w:p w14:paraId="4E8B158A" w14:textId="3FA1DB2C" w:rsidR="00963A85" w:rsidRDefault="00963A85" w:rsidP="00A77220">
      <w:pPr>
        <w:pStyle w:val="ListParagraph"/>
        <w:numPr>
          <w:ilvl w:val="0"/>
          <w:numId w:val="5"/>
        </w:numPr>
        <w:spacing w:line="240" w:lineRule="auto"/>
        <w:rPr>
          <w:rFonts w:ascii="Times New Roman" w:hAnsi="Times New Roman" w:cs="Times New Roman"/>
        </w:rPr>
      </w:pPr>
      <w:r>
        <w:rPr>
          <w:rFonts w:ascii="Times New Roman" w:hAnsi="Times New Roman" w:cs="Times New Roman"/>
        </w:rPr>
        <w:t>T</w:t>
      </w:r>
      <w:r w:rsidR="00EE2C4D" w:rsidRPr="00963A85">
        <w:rPr>
          <w:rFonts w:ascii="Times New Roman" w:hAnsi="Times New Roman" w:cs="Times New Roman"/>
        </w:rPr>
        <w:t>he adjustment of PhD programs from 90 hours to 60 hours has started, but these program modifications will go through the Graduate Council</w:t>
      </w:r>
      <w:r>
        <w:rPr>
          <w:rFonts w:ascii="Times New Roman" w:hAnsi="Times New Roman" w:cs="Times New Roman"/>
        </w:rPr>
        <w:t xml:space="preserve"> for approval</w:t>
      </w:r>
      <w:r w:rsidR="00EE2C4D" w:rsidRPr="00963A85">
        <w:rPr>
          <w:rFonts w:ascii="Times New Roman" w:hAnsi="Times New Roman" w:cs="Times New Roman"/>
        </w:rPr>
        <w:t>. The intention is to have these changes ready for the State Regents to review during the</w:t>
      </w:r>
      <w:r w:rsidR="00650BD5">
        <w:rPr>
          <w:rFonts w:ascii="Times New Roman" w:hAnsi="Times New Roman" w:cs="Times New Roman"/>
        </w:rPr>
        <w:t>ir</w:t>
      </w:r>
      <w:r w:rsidR="00EE2C4D" w:rsidRPr="00963A85">
        <w:rPr>
          <w:rFonts w:ascii="Times New Roman" w:hAnsi="Times New Roman" w:cs="Times New Roman"/>
        </w:rPr>
        <w:t xml:space="preserve"> March meeting </w:t>
      </w:r>
      <w:proofErr w:type="gramStart"/>
      <w:r w:rsidR="00EE2C4D" w:rsidRPr="00963A85">
        <w:rPr>
          <w:rFonts w:ascii="Times New Roman" w:hAnsi="Times New Roman" w:cs="Times New Roman"/>
        </w:rPr>
        <w:t>in order to</w:t>
      </w:r>
      <w:proofErr w:type="gramEnd"/>
      <w:r w:rsidR="00EE2C4D" w:rsidRPr="00963A85">
        <w:rPr>
          <w:rFonts w:ascii="Times New Roman" w:hAnsi="Times New Roman" w:cs="Times New Roman"/>
        </w:rPr>
        <w:t xml:space="preserve"> recruit students for the following academic year.</w:t>
      </w:r>
    </w:p>
    <w:p w14:paraId="7B3ABECF" w14:textId="31E8EB05" w:rsidR="00963A85" w:rsidRPr="00963A85" w:rsidRDefault="00963A85" w:rsidP="00A77220">
      <w:pPr>
        <w:pStyle w:val="ListParagraph"/>
        <w:numPr>
          <w:ilvl w:val="0"/>
          <w:numId w:val="5"/>
        </w:numPr>
        <w:spacing w:line="240" w:lineRule="auto"/>
        <w:rPr>
          <w:rFonts w:ascii="Times New Roman" w:hAnsi="Times New Roman" w:cs="Times New Roman"/>
        </w:rPr>
      </w:pPr>
      <w:r>
        <w:rPr>
          <w:rFonts w:ascii="Times New Roman" w:hAnsi="Times New Roman" w:cs="Times New Roman"/>
        </w:rPr>
        <w:t>APC</w:t>
      </w:r>
      <w:r w:rsidR="00EE2C4D" w:rsidRPr="00963A85">
        <w:rPr>
          <w:rFonts w:ascii="Times New Roman" w:eastAsia="Times New Roman" w:hAnsi="Times New Roman" w:cs="Times New Roman"/>
        </w:rPr>
        <w:t xml:space="preserve"> should </w:t>
      </w:r>
      <w:r>
        <w:rPr>
          <w:rFonts w:ascii="Times New Roman" w:eastAsia="Times New Roman" w:hAnsi="Times New Roman" w:cs="Times New Roman"/>
        </w:rPr>
        <w:t>see</w:t>
      </w:r>
      <w:r w:rsidR="00F26189">
        <w:rPr>
          <w:rFonts w:ascii="Times New Roman" w:eastAsia="Times New Roman" w:hAnsi="Times New Roman" w:cs="Times New Roman"/>
        </w:rPr>
        <w:t xml:space="preserve"> only</w:t>
      </w:r>
      <w:r>
        <w:rPr>
          <w:rFonts w:ascii="Times New Roman" w:eastAsia="Times New Roman" w:hAnsi="Times New Roman" w:cs="Times New Roman"/>
        </w:rPr>
        <w:t xml:space="preserve"> </w:t>
      </w:r>
      <w:r w:rsidR="00EE2C4D" w:rsidRPr="00963A85">
        <w:rPr>
          <w:rFonts w:ascii="Times New Roman" w:eastAsia="Times New Roman" w:hAnsi="Times New Roman" w:cs="Times New Roman"/>
        </w:rPr>
        <w:t>a few more course</w:t>
      </w:r>
      <w:r w:rsidR="00A77220" w:rsidRPr="00963A85">
        <w:rPr>
          <w:rFonts w:ascii="Times New Roman" w:eastAsia="Times New Roman" w:hAnsi="Times New Roman" w:cs="Times New Roman"/>
        </w:rPr>
        <w:t xml:space="preserve"> proposals and program modifications based on the math audit committee’s recommendations and the initiative to reduce the number of programs over 120 hours</w:t>
      </w:r>
      <w:r w:rsidR="00EE2C4D" w:rsidRPr="00963A85">
        <w:rPr>
          <w:rFonts w:ascii="Times New Roman" w:eastAsia="Times New Roman" w:hAnsi="Times New Roman" w:cs="Times New Roman"/>
        </w:rPr>
        <w:t xml:space="preserve">, since many of the impacted courses and programs have already been through the committee. </w:t>
      </w:r>
    </w:p>
    <w:p w14:paraId="609E37AF" w14:textId="13B378B6" w:rsidR="00A77220" w:rsidRPr="00E24FAD" w:rsidRDefault="00963A85" w:rsidP="000715F4">
      <w:pPr>
        <w:pStyle w:val="ListParagraph"/>
        <w:numPr>
          <w:ilvl w:val="0"/>
          <w:numId w:val="5"/>
        </w:numPr>
        <w:spacing w:line="240" w:lineRule="auto"/>
        <w:rPr>
          <w:rFonts w:ascii="Times New Roman" w:hAnsi="Times New Roman" w:cs="Times New Roman"/>
        </w:rPr>
      </w:pPr>
      <w:r>
        <w:rPr>
          <w:rFonts w:ascii="Times New Roman" w:eastAsia="Times New Roman" w:hAnsi="Times New Roman" w:cs="Times New Roman"/>
        </w:rPr>
        <w:t>T</w:t>
      </w:r>
      <w:r w:rsidR="00892013" w:rsidRPr="00963A85">
        <w:rPr>
          <w:rFonts w:ascii="Times New Roman" w:eastAsia="Times New Roman" w:hAnsi="Times New Roman" w:cs="Times New Roman"/>
        </w:rPr>
        <w:t>he committee</w:t>
      </w:r>
      <w:r>
        <w:rPr>
          <w:rFonts w:ascii="Times New Roman" w:eastAsia="Times New Roman" w:hAnsi="Times New Roman" w:cs="Times New Roman"/>
        </w:rPr>
        <w:t xml:space="preserve"> was reminded</w:t>
      </w:r>
      <w:r w:rsidR="00892013" w:rsidRPr="00963A85">
        <w:rPr>
          <w:rFonts w:ascii="Times New Roman" w:eastAsia="Times New Roman" w:hAnsi="Times New Roman" w:cs="Times New Roman"/>
        </w:rPr>
        <w:t xml:space="preserve"> that </w:t>
      </w:r>
      <w:r>
        <w:rPr>
          <w:rFonts w:ascii="Times New Roman" w:eastAsia="Times New Roman" w:hAnsi="Times New Roman" w:cs="Times New Roman"/>
        </w:rPr>
        <w:t xml:space="preserve">a </w:t>
      </w:r>
      <w:r w:rsidR="00892013" w:rsidRPr="00963A85">
        <w:rPr>
          <w:rFonts w:ascii="Times New Roman" w:eastAsia="Times New Roman" w:hAnsi="Times New Roman" w:cs="Times New Roman"/>
        </w:rPr>
        <w:t>90-hour degree program had been approved at the state level as a Bachelor of Applied Studies in Social Work, and the next step is to work with HLC toward accreditation of this degree. However, the University is still investigating the ramifications of an applied bachelor’s degree</w:t>
      </w:r>
      <w:r w:rsidR="00E22459" w:rsidRPr="00963A85">
        <w:rPr>
          <w:rFonts w:ascii="Times New Roman" w:eastAsia="Times New Roman" w:hAnsi="Times New Roman" w:cs="Times New Roman"/>
        </w:rPr>
        <w:t xml:space="preserve"> and would seek further input from faculty and students</w:t>
      </w:r>
      <w:r w:rsidR="00892013" w:rsidRPr="00963A85">
        <w:rPr>
          <w:rFonts w:ascii="Times New Roman" w:eastAsia="Times New Roman" w:hAnsi="Times New Roman" w:cs="Times New Roman"/>
        </w:rPr>
        <w:t>. Bass</w:t>
      </w:r>
      <w:r w:rsidR="00E22459" w:rsidRPr="00963A85">
        <w:rPr>
          <w:rFonts w:ascii="Times New Roman" w:eastAsia="Times New Roman" w:hAnsi="Times New Roman" w:cs="Times New Roman"/>
        </w:rPr>
        <w:t>, as a student in Social Work,</w:t>
      </w:r>
      <w:r w:rsidR="00892013" w:rsidRPr="00963A85">
        <w:rPr>
          <w:rFonts w:ascii="Times New Roman" w:eastAsia="Times New Roman" w:hAnsi="Times New Roman" w:cs="Times New Roman"/>
        </w:rPr>
        <w:t xml:space="preserve"> </w:t>
      </w:r>
      <w:r w:rsidR="00E22459" w:rsidRPr="00963A85">
        <w:rPr>
          <w:rFonts w:ascii="Times New Roman" w:eastAsia="Times New Roman" w:hAnsi="Times New Roman" w:cs="Times New Roman"/>
        </w:rPr>
        <w:t xml:space="preserve">then </w:t>
      </w:r>
      <w:r w:rsidR="00892013" w:rsidRPr="00963A85">
        <w:rPr>
          <w:rFonts w:ascii="Times New Roman" w:eastAsia="Times New Roman" w:hAnsi="Times New Roman" w:cs="Times New Roman"/>
        </w:rPr>
        <w:t xml:space="preserve">asked Morvant to discuss those ramifications in more detail, especially </w:t>
      </w:r>
      <w:r w:rsidR="00E22459" w:rsidRPr="00963A85">
        <w:rPr>
          <w:rFonts w:ascii="Times New Roman" w:eastAsia="Times New Roman" w:hAnsi="Times New Roman" w:cs="Times New Roman"/>
        </w:rPr>
        <w:t>any</w:t>
      </w:r>
      <w:r w:rsidR="00892013" w:rsidRPr="00963A85">
        <w:rPr>
          <w:rFonts w:ascii="Times New Roman" w:eastAsia="Times New Roman" w:hAnsi="Times New Roman" w:cs="Times New Roman"/>
        </w:rPr>
        <w:t xml:space="preserve"> limitation</w:t>
      </w:r>
      <w:r w:rsidR="00E22459" w:rsidRPr="00963A85">
        <w:rPr>
          <w:rFonts w:ascii="Times New Roman" w:eastAsia="Times New Roman" w:hAnsi="Times New Roman" w:cs="Times New Roman"/>
        </w:rPr>
        <w:t>s</w:t>
      </w:r>
      <w:r w:rsidR="00892013" w:rsidRPr="00963A85">
        <w:rPr>
          <w:rFonts w:ascii="Times New Roman" w:eastAsia="Times New Roman" w:hAnsi="Times New Roman" w:cs="Times New Roman"/>
        </w:rPr>
        <w:t xml:space="preserve"> students might have </w:t>
      </w:r>
      <w:r w:rsidR="00E22459" w:rsidRPr="00963A85">
        <w:rPr>
          <w:rFonts w:ascii="Times New Roman" w:eastAsia="Times New Roman" w:hAnsi="Times New Roman" w:cs="Times New Roman"/>
        </w:rPr>
        <w:t>concerning</w:t>
      </w:r>
      <w:r w:rsidR="00892013" w:rsidRPr="00963A85">
        <w:rPr>
          <w:rFonts w:ascii="Times New Roman" w:eastAsia="Times New Roman" w:hAnsi="Times New Roman" w:cs="Times New Roman"/>
        </w:rPr>
        <w:t xml:space="preserve"> </w:t>
      </w:r>
      <w:r w:rsidR="00E22459" w:rsidRPr="00963A85">
        <w:rPr>
          <w:rFonts w:ascii="Times New Roman" w:eastAsia="Times New Roman" w:hAnsi="Times New Roman" w:cs="Times New Roman"/>
        </w:rPr>
        <w:t>additional higher education pursuits.</w:t>
      </w:r>
      <w:r>
        <w:rPr>
          <w:rFonts w:ascii="Times New Roman" w:eastAsia="Times New Roman" w:hAnsi="Times New Roman" w:cs="Times New Roman"/>
        </w:rPr>
        <w:t xml:space="preserve"> Morvant shared that the addition of an accelerated degree has been discussed as a possible avenue for students to attain the Master of Social Work.</w:t>
      </w:r>
    </w:p>
    <w:p w14:paraId="7CD93537" w14:textId="27BFB15F" w:rsidR="00AA47E7" w:rsidRPr="00D10AD0" w:rsidRDefault="009F4E69" w:rsidP="000715F4">
      <w:pPr>
        <w:spacing w:line="240" w:lineRule="auto"/>
        <w:rPr>
          <w:rFonts w:ascii="Times New Roman" w:hAnsi="Times New Roman" w:cs="Times New Roman"/>
        </w:rPr>
      </w:pPr>
      <w:r w:rsidRPr="00D10AD0">
        <w:rPr>
          <w:rFonts w:ascii="Times New Roman" w:hAnsi="Times New Roman" w:cs="Times New Roman"/>
        </w:rPr>
        <w:t>The meeting adjourned at 2</w:t>
      </w:r>
      <w:r w:rsidR="00E433B1">
        <w:rPr>
          <w:rFonts w:ascii="Times New Roman" w:hAnsi="Times New Roman" w:cs="Times New Roman"/>
        </w:rPr>
        <w:t>:</w:t>
      </w:r>
      <w:r w:rsidR="00E22459">
        <w:rPr>
          <w:rFonts w:ascii="Times New Roman" w:hAnsi="Times New Roman" w:cs="Times New Roman"/>
        </w:rPr>
        <w:t>30</w:t>
      </w:r>
      <w:r w:rsidR="004E5FF9">
        <w:rPr>
          <w:rFonts w:ascii="Times New Roman" w:hAnsi="Times New Roman" w:cs="Times New Roman"/>
        </w:rPr>
        <w:t xml:space="preserve"> </w:t>
      </w:r>
      <w:r w:rsidRPr="00D10AD0">
        <w:rPr>
          <w:rFonts w:ascii="Times New Roman" w:hAnsi="Times New Roman" w:cs="Times New Roman"/>
        </w:rPr>
        <w:t>pm.</w:t>
      </w:r>
    </w:p>
    <w:sectPr w:rsidR="00AA47E7" w:rsidRPr="00D10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NewCenturySchlbk">
    <w:altName w:val="Century Schoolbook"/>
    <w:charset w:val="00"/>
    <w:family w:val="roman"/>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F77CF"/>
    <w:multiLevelType w:val="hybridMultilevel"/>
    <w:tmpl w:val="1AF6C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BE7E27"/>
    <w:multiLevelType w:val="hybridMultilevel"/>
    <w:tmpl w:val="CE262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2593FC9"/>
    <w:multiLevelType w:val="hybridMultilevel"/>
    <w:tmpl w:val="ABB8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AD7AC3"/>
    <w:multiLevelType w:val="hybridMultilevel"/>
    <w:tmpl w:val="EFB8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BA20B5"/>
    <w:multiLevelType w:val="hybridMultilevel"/>
    <w:tmpl w:val="D612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0804239">
    <w:abstractNumId w:val="4"/>
  </w:num>
  <w:num w:numId="2" w16cid:durableId="675889864">
    <w:abstractNumId w:val="1"/>
  </w:num>
  <w:num w:numId="3" w16cid:durableId="1017923209">
    <w:abstractNumId w:val="0"/>
  </w:num>
  <w:num w:numId="4" w16cid:durableId="1532454916">
    <w:abstractNumId w:val="2"/>
  </w:num>
  <w:num w:numId="5" w16cid:durableId="91708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2EF"/>
    <w:rsid w:val="000546CC"/>
    <w:rsid w:val="00055CA8"/>
    <w:rsid w:val="0005779B"/>
    <w:rsid w:val="000715F4"/>
    <w:rsid w:val="00072741"/>
    <w:rsid w:val="00090621"/>
    <w:rsid w:val="000B385B"/>
    <w:rsid w:val="000D6121"/>
    <w:rsid w:val="000E477F"/>
    <w:rsid w:val="000F39C2"/>
    <w:rsid w:val="0011731F"/>
    <w:rsid w:val="00145654"/>
    <w:rsid w:val="00152BB0"/>
    <w:rsid w:val="00164274"/>
    <w:rsid w:val="00166040"/>
    <w:rsid w:val="00190B21"/>
    <w:rsid w:val="00195A66"/>
    <w:rsid w:val="001968B8"/>
    <w:rsid w:val="001C18EE"/>
    <w:rsid w:val="001D0746"/>
    <w:rsid w:val="001D3CE3"/>
    <w:rsid w:val="00205801"/>
    <w:rsid w:val="002165FA"/>
    <w:rsid w:val="00240FF9"/>
    <w:rsid w:val="00244575"/>
    <w:rsid w:val="00260444"/>
    <w:rsid w:val="00280669"/>
    <w:rsid w:val="002C42DC"/>
    <w:rsid w:val="00317898"/>
    <w:rsid w:val="00342B83"/>
    <w:rsid w:val="00356F34"/>
    <w:rsid w:val="00366372"/>
    <w:rsid w:val="00372AC8"/>
    <w:rsid w:val="00381B45"/>
    <w:rsid w:val="003969A7"/>
    <w:rsid w:val="003A3FB0"/>
    <w:rsid w:val="003A4922"/>
    <w:rsid w:val="003C7E1B"/>
    <w:rsid w:val="003D5EEC"/>
    <w:rsid w:val="0042444D"/>
    <w:rsid w:val="00432101"/>
    <w:rsid w:val="00437FE7"/>
    <w:rsid w:val="00465FC7"/>
    <w:rsid w:val="00487AA8"/>
    <w:rsid w:val="0049155D"/>
    <w:rsid w:val="004E4CD6"/>
    <w:rsid w:val="004E5FF9"/>
    <w:rsid w:val="00520FB1"/>
    <w:rsid w:val="00564F4D"/>
    <w:rsid w:val="00585C1E"/>
    <w:rsid w:val="005B1A61"/>
    <w:rsid w:val="005C1307"/>
    <w:rsid w:val="005C5F68"/>
    <w:rsid w:val="00617668"/>
    <w:rsid w:val="006216F5"/>
    <w:rsid w:val="00650BD5"/>
    <w:rsid w:val="00663EED"/>
    <w:rsid w:val="006A7323"/>
    <w:rsid w:val="006B0BFF"/>
    <w:rsid w:val="006E0362"/>
    <w:rsid w:val="006E1D15"/>
    <w:rsid w:val="006F6E4D"/>
    <w:rsid w:val="00704FE1"/>
    <w:rsid w:val="007126DF"/>
    <w:rsid w:val="0071288C"/>
    <w:rsid w:val="00741BDB"/>
    <w:rsid w:val="00741E9F"/>
    <w:rsid w:val="00755791"/>
    <w:rsid w:val="00766D30"/>
    <w:rsid w:val="00770E51"/>
    <w:rsid w:val="007714E5"/>
    <w:rsid w:val="00795F6F"/>
    <w:rsid w:val="007A448D"/>
    <w:rsid w:val="007C60B4"/>
    <w:rsid w:val="007D3474"/>
    <w:rsid w:val="007E3A53"/>
    <w:rsid w:val="007F1734"/>
    <w:rsid w:val="008162B5"/>
    <w:rsid w:val="00833D96"/>
    <w:rsid w:val="00863B20"/>
    <w:rsid w:val="00867343"/>
    <w:rsid w:val="00871C51"/>
    <w:rsid w:val="0087361C"/>
    <w:rsid w:val="00892013"/>
    <w:rsid w:val="008B1CF9"/>
    <w:rsid w:val="008C791F"/>
    <w:rsid w:val="008E47D4"/>
    <w:rsid w:val="008F60EF"/>
    <w:rsid w:val="0092472D"/>
    <w:rsid w:val="00927B8C"/>
    <w:rsid w:val="00927F97"/>
    <w:rsid w:val="00936F9A"/>
    <w:rsid w:val="00962B68"/>
    <w:rsid w:val="009634CF"/>
    <w:rsid w:val="00963A85"/>
    <w:rsid w:val="009C74DA"/>
    <w:rsid w:val="009D7054"/>
    <w:rsid w:val="009F0E4D"/>
    <w:rsid w:val="009F4E69"/>
    <w:rsid w:val="00A50E3C"/>
    <w:rsid w:val="00A53B9C"/>
    <w:rsid w:val="00A60F95"/>
    <w:rsid w:val="00A77220"/>
    <w:rsid w:val="00A86DC3"/>
    <w:rsid w:val="00A9149B"/>
    <w:rsid w:val="00AA47E7"/>
    <w:rsid w:val="00AA5215"/>
    <w:rsid w:val="00AE0931"/>
    <w:rsid w:val="00AE0BD1"/>
    <w:rsid w:val="00B03B27"/>
    <w:rsid w:val="00B3090A"/>
    <w:rsid w:val="00B33085"/>
    <w:rsid w:val="00B45E8C"/>
    <w:rsid w:val="00B56A6C"/>
    <w:rsid w:val="00B6557D"/>
    <w:rsid w:val="00B85D96"/>
    <w:rsid w:val="00BA051E"/>
    <w:rsid w:val="00BB0391"/>
    <w:rsid w:val="00BC78C8"/>
    <w:rsid w:val="00BD3E1A"/>
    <w:rsid w:val="00BD491B"/>
    <w:rsid w:val="00BF0F61"/>
    <w:rsid w:val="00C05D63"/>
    <w:rsid w:val="00C33417"/>
    <w:rsid w:val="00C61558"/>
    <w:rsid w:val="00C70469"/>
    <w:rsid w:val="00C86E04"/>
    <w:rsid w:val="00C92936"/>
    <w:rsid w:val="00C96592"/>
    <w:rsid w:val="00CA200D"/>
    <w:rsid w:val="00CA2F79"/>
    <w:rsid w:val="00CB3BA9"/>
    <w:rsid w:val="00CC6F87"/>
    <w:rsid w:val="00CD7380"/>
    <w:rsid w:val="00CF459C"/>
    <w:rsid w:val="00CF7B42"/>
    <w:rsid w:val="00D10AD0"/>
    <w:rsid w:val="00D25F1A"/>
    <w:rsid w:val="00D27B42"/>
    <w:rsid w:val="00DA021B"/>
    <w:rsid w:val="00DC5470"/>
    <w:rsid w:val="00E1465B"/>
    <w:rsid w:val="00E22459"/>
    <w:rsid w:val="00E24FAD"/>
    <w:rsid w:val="00E257C4"/>
    <w:rsid w:val="00E31809"/>
    <w:rsid w:val="00E433B1"/>
    <w:rsid w:val="00E51B67"/>
    <w:rsid w:val="00E6001A"/>
    <w:rsid w:val="00E60190"/>
    <w:rsid w:val="00E80849"/>
    <w:rsid w:val="00E8116B"/>
    <w:rsid w:val="00EB673F"/>
    <w:rsid w:val="00ED721A"/>
    <w:rsid w:val="00EE2C4D"/>
    <w:rsid w:val="00F01A97"/>
    <w:rsid w:val="00F26189"/>
    <w:rsid w:val="00F432EF"/>
    <w:rsid w:val="00F53DFD"/>
    <w:rsid w:val="00F570C4"/>
    <w:rsid w:val="00FA5DA4"/>
    <w:rsid w:val="00FE754D"/>
    <w:rsid w:val="00FE776E"/>
    <w:rsid w:val="00FF13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C0B0"/>
  <w15:chartTrackingRefBased/>
  <w15:docId w15:val="{147C1576-280F-47BC-9F07-014354D2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2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2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2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2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2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2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2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2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2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2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2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2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2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2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2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2EF"/>
    <w:rPr>
      <w:rFonts w:eastAsiaTheme="majorEastAsia" w:cstheme="majorBidi"/>
      <w:color w:val="272727" w:themeColor="text1" w:themeTint="D8"/>
    </w:rPr>
  </w:style>
  <w:style w:type="paragraph" w:styleId="Title">
    <w:name w:val="Title"/>
    <w:basedOn w:val="Normal"/>
    <w:next w:val="Normal"/>
    <w:link w:val="TitleChar"/>
    <w:uiPriority w:val="10"/>
    <w:qFormat/>
    <w:rsid w:val="00F43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2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2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2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2EF"/>
    <w:pPr>
      <w:spacing w:before="160"/>
      <w:jc w:val="center"/>
    </w:pPr>
    <w:rPr>
      <w:i/>
      <w:iCs/>
      <w:color w:val="404040" w:themeColor="text1" w:themeTint="BF"/>
    </w:rPr>
  </w:style>
  <w:style w:type="character" w:customStyle="1" w:styleId="QuoteChar">
    <w:name w:val="Quote Char"/>
    <w:basedOn w:val="DefaultParagraphFont"/>
    <w:link w:val="Quote"/>
    <w:uiPriority w:val="29"/>
    <w:rsid w:val="00F432EF"/>
    <w:rPr>
      <w:i/>
      <w:iCs/>
      <w:color w:val="404040" w:themeColor="text1" w:themeTint="BF"/>
    </w:rPr>
  </w:style>
  <w:style w:type="paragraph" w:styleId="ListParagraph">
    <w:name w:val="List Paragraph"/>
    <w:basedOn w:val="Normal"/>
    <w:uiPriority w:val="34"/>
    <w:qFormat/>
    <w:rsid w:val="00F432EF"/>
    <w:pPr>
      <w:ind w:left="720"/>
      <w:contextualSpacing/>
    </w:pPr>
  </w:style>
  <w:style w:type="character" w:styleId="IntenseEmphasis">
    <w:name w:val="Intense Emphasis"/>
    <w:basedOn w:val="DefaultParagraphFont"/>
    <w:uiPriority w:val="21"/>
    <w:qFormat/>
    <w:rsid w:val="00F432EF"/>
    <w:rPr>
      <w:i/>
      <w:iCs/>
      <w:color w:val="0F4761" w:themeColor="accent1" w:themeShade="BF"/>
    </w:rPr>
  </w:style>
  <w:style w:type="paragraph" w:styleId="IntenseQuote">
    <w:name w:val="Intense Quote"/>
    <w:basedOn w:val="Normal"/>
    <w:next w:val="Normal"/>
    <w:link w:val="IntenseQuoteChar"/>
    <w:uiPriority w:val="30"/>
    <w:qFormat/>
    <w:rsid w:val="00F43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2EF"/>
    <w:rPr>
      <w:i/>
      <w:iCs/>
      <w:color w:val="0F4761" w:themeColor="accent1" w:themeShade="BF"/>
    </w:rPr>
  </w:style>
  <w:style w:type="character" w:styleId="IntenseReference">
    <w:name w:val="Intense Reference"/>
    <w:basedOn w:val="DefaultParagraphFont"/>
    <w:uiPriority w:val="32"/>
    <w:qFormat/>
    <w:rsid w:val="00F432EF"/>
    <w:rPr>
      <w:b/>
      <w:bCs/>
      <w:smallCaps/>
      <w:color w:val="0F4761" w:themeColor="accent1" w:themeShade="BF"/>
      <w:spacing w:val="5"/>
    </w:rPr>
  </w:style>
  <w:style w:type="paragraph" w:customStyle="1" w:styleId="p1">
    <w:name w:val="p1"/>
    <w:basedOn w:val="Normal"/>
    <w:rsid w:val="00372AC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72AC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
    <w:name w:val="List"/>
    <w:basedOn w:val="Normal"/>
    <w:uiPriority w:val="99"/>
    <w:rsid w:val="00AE0BD1"/>
    <w:pPr>
      <w:spacing w:after="0" w:line="240" w:lineRule="auto"/>
      <w:ind w:left="720" w:hanging="360"/>
      <w:jc w:val="both"/>
    </w:pPr>
    <w:rPr>
      <w:rFonts w:ascii="NewCenturySchlbk" w:eastAsia="Times New Roman" w:hAnsi="NewCenturySchlbk" w:cs="Times New Roman"/>
      <w:kern w:val="0"/>
      <w:sz w:val="22"/>
      <w:szCs w:val="20"/>
      <w14:ligatures w14:val="none"/>
    </w:rPr>
  </w:style>
  <w:style w:type="character" w:styleId="Emphasis">
    <w:name w:val="Emphasis"/>
    <w:basedOn w:val="DefaultParagraphFont"/>
    <w:uiPriority w:val="20"/>
    <w:qFormat/>
    <w:rsid w:val="00432101"/>
    <w:rPr>
      <w:i/>
      <w:iCs/>
    </w:rPr>
  </w:style>
  <w:style w:type="character" w:styleId="Strong">
    <w:name w:val="Strong"/>
    <w:basedOn w:val="DefaultParagraphFont"/>
    <w:uiPriority w:val="22"/>
    <w:qFormat/>
    <w:rsid w:val="00432101"/>
    <w:rPr>
      <w:b/>
      <w:bCs/>
    </w:rPr>
  </w:style>
  <w:style w:type="paragraph" w:customStyle="1" w:styleId="paragraph">
    <w:name w:val="paragraph"/>
    <w:basedOn w:val="Normal"/>
    <w:rsid w:val="000715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715F4"/>
  </w:style>
  <w:style w:type="character" w:customStyle="1" w:styleId="eop">
    <w:name w:val="eop"/>
    <w:basedOn w:val="DefaultParagraphFont"/>
    <w:rsid w:val="00071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1734</Words>
  <Characters>9625</Characters>
  <Application>Microsoft Office Word</Application>
  <DocSecurity>0</DocSecurity>
  <Lines>601</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Bailey</dc:creator>
  <cp:keywords/>
  <dc:description/>
  <cp:lastModifiedBy>Davis, Virginia W.</cp:lastModifiedBy>
  <cp:revision>2</cp:revision>
  <dcterms:created xsi:type="dcterms:W3CDTF">2026-10-27T16:30:00Z</dcterms:created>
  <dcterms:modified xsi:type="dcterms:W3CDTF">2026-10-27T16:30:00Z</dcterms:modified>
</cp:coreProperties>
</file>