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3311" w14:textId="15055137" w:rsidR="00FA5F21" w:rsidRPr="000968CC" w:rsidRDefault="00781336" w:rsidP="000968CC">
      <w:pPr>
        <w:jc w:val="center"/>
        <w:rPr>
          <w:rFonts w:ascii="Times New Roman" w:hAnsi="Times New Roman" w:cs="Times New Roman"/>
          <w:b/>
          <w:bCs/>
          <w:sz w:val="24"/>
          <w:szCs w:val="24"/>
        </w:rPr>
      </w:pPr>
      <w:r w:rsidRPr="000968CC">
        <w:rPr>
          <w:rFonts w:ascii="Times New Roman" w:hAnsi="Times New Roman" w:cs="Times New Roman"/>
          <w:b/>
          <w:bCs/>
          <w:sz w:val="24"/>
          <w:szCs w:val="24"/>
        </w:rPr>
        <w:t xml:space="preserve">Faculty </w:t>
      </w:r>
      <w:r w:rsidR="001C39C1" w:rsidRPr="000968CC">
        <w:rPr>
          <w:rFonts w:ascii="Times New Roman" w:hAnsi="Times New Roman" w:cs="Times New Roman"/>
          <w:b/>
          <w:bCs/>
          <w:sz w:val="24"/>
          <w:szCs w:val="24"/>
        </w:rPr>
        <w:t>Pandemic Impact</w:t>
      </w:r>
      <w:r w:rsidR="001F1844" w:rsidRPr="000968CC">
        <w:rPr>
          <w:rFonts w:ascii="Times New Roman" w:hAnsi="Times New Roman" w:cs="Times New Roman"/>
          <w:b/>
          <w:bCs/>
          <w:sz w:val="24"/>
          <w:szCs w:val="24"/>
        </w:rPr>
        <w:t xml:space="preserve"> Statement</w:t>
      </w:r>
    </w:p>
    <w:p w14:paraId="5E15AD66" w14:textId="77777777" w:rsidR="004E2420" w:rsidRPr="000968CC" w:rsidRDefault="004E2420" w:rsidP="00D02D6A">
      <w:pPr>
        <w:rPr>
          <w:rFonts w:ascii="Times New Roman" w:hAnsi="Times New Roman" w:cs="Times New Roman"/>
        </w:rPr>
      </w:pPr>
      <w:r w:rsidRPr="000968CC">
        <w:rPr>
          <w:rFonts w:ascii="Times New Roman" w:hAnsi="Times New Roman" w:cs="Times New Roman"/>
        </w:rPr>
        <w:t xml:space="preserve">Because the effect of COVID-19 on faculty has been highly variable, you are encouraged to share the impact of the pandemic on your achievements using one of two options: 1) a narrative statement or 2) a checklist. </w:t>
      </w:r>
    </w:p>
    <w:p w14:paraId="4A980E58" w14:textId="573123BA" w:rsidR="004E2420" w:rsidRPr="000968CC" w:rsidRDefault="004E2420" w:rsidP="00D02D6A">
      <w:pPr>
        <w:rPr>
          <w:rFonts w:ascii="Times New Roman" w:hAnsi="Times New Roman" w:cs="Times New Roman"/>
        </w:rPr>
      </w:pPr>
      <w:r w:rsidRPr="000968CC">
        <w:rPr>
          <w:rFonts w:ascii="Times New Roman" w:hAnsi="Times New Roman" w:cs="Times New Roman"/>
        </w:rPr>
        <w:t>To complete the narrative, u</w:t>
      </w:r>
      <w:r w:rsidR="00781336" w:rsidRPr="000968CC">
        <w:rPr>
          <w:rFonts w:ascii="Times New Roman" w:hAnsi="Times New Roman" w:cs="Times New Roman"/>
        </w:rPr>
        <w:t xml:space="preserve">se the following </w:t>
      </w:r>
      <w:r w:rsidR="00D02D6A" w:rsidRPr="000968CC">
        <w:rPr>
          <w:rFonts w:ascii="Times New Roman" w:hAnsi="Times New Roman" w:cs="Times New Roman"/>
        </w:rPr>
        <w:t>prompts</w:t>
      </w:r>
      <w:r w:rsidR="00781336" w:rsidRPr="000968CC">
        <w:rPr>
          <w:rFonts w:ascii="Times New Roman" w:hAnsi="Times New Roman" w:cs="Times New Roman"/>
        </w:rPr>
        <w:t xml:space="preserve"> as a guideline to </w:t>
      </w:r>
      <w:r w:rsidR="00704B28" w:rsidRPr="000968CC">
        <w:rPr>
          <w:rFonts w:ascii="Times New Roman" w:hAnsi="Times New Roman" w:cs="Times New Roman"/>
        </w:rPr>
        <w:t xml:space="preserve">provide a concise, but thorough </w:t>
      </w:r>
      <w:r w:rsidRPr="000968CC">
        <w:rPr>
          <w:rFonts w:ascii="Times New Roman" w:hAnsi="Times New Roman" w:cs="Times New Roman"/>
        </w:rPr>
        <w:t>overview</w:t>
      </w:r>
      <w:r w:rsidR="00704B28" w:rsidRPr="000968CC">
        <w:rPr>
          <w:rFonts w:ascii="Times New Roman" w:hAnsi="Times New Roman" w:cs="Times New Roman"/>
        </w:rPr>
        <w:t xml:space="preserve"> of</w:t>
      </w:r>
      <w:r w:rsidR="00781336" w:rsidRPr="000968CC">
        <w:rPr>
          <w:rFonts w:ascii="Times New Roman" w:hAnsi="Times New Roman" w:cs="Times New Roman"/>
        </w:rPr>
        <w:t xml:space="preserve"> the effect that the pandemic had on your ability to perform teaching, research/creative activity, and service work</w:t>
      </w:r>
      <w:r w:rsidR="008A0880" w:rsidRPr="000968CC">
        <w:rPr>
          <w:rFonts w:ascii="Times New Roman" w:hAnsi="Times New Roman" w:cs="Times New Roman"/>
        </w:rPr>
        <w:t xml:space="preserve"> during 202</w:t>
      </w:r>
      <w:r w:rsidR="004D1443">
        <w:rPr>
          <w:rFonts w:ascii="Times New Roman" w:hAnsi="Times New Roman" w:cs="Times New Roman"/>
        </w:rPr>
        <w:t>1</w:t>
      </w:r>
      <w:r w:rsidR="00781336" w:rsidRPr="000968CC">
        <w:rPr>
          <w:rFonts w:ascii="Times New Roman" w:hAnsi="Times New Roman" w:cs="Times New Roman"/>
        </w:rPr>
        <w:t xml:space="preserve">. </w:t>
      </w:r>
      <w:r w:rsidR="00704B28" w:rsidRPr="000968CC">
        <w:rPr>
          <w:rFonts w:ascii="Times New Roman" w:hAnsi="Times New Roman" w:cs="Times New Roman"/>
        </w:rPr>
        <w:t xml:space="preserve">In addition, if you feel comfortable, comment on the impact of the pandemic on the demands in your personal life, that may have contributed to </w:t>
      </w:r>
      <w:r w:rsidR="00D02D6A" w:rsidRPr="000968CC">
        <w:rPr>
          <w:rFonts w:ascii="Times New Roman" w:hAnsi="Times New Roman" w:cs="Times New Roman"/>
        </w:rPr>
        <w:t>challenges</w:t>
      </w:r>
      <w:r w:rsidR="00704B28" w:rsidRPr="000968CC">
        <w:rPr>
          <w:rFonts w:ascii="Times New Roman" w:hAnsi="Times New Roman" w:cs="Times New Roman"/>
        </w:rPr>
        <w:t xml:space="preserve"> in performing your job. Choose to focus on the questions and issues that most impacted you. </w:t>
      </w:r>
      <w:r w:rsidR="008A0880" w:rsidRPr="000968CC">
        <w:rPr>
          <w:rFonts w:ascii="Times New Roman" w:hAnsi="Times New Roman" w:cs="Times New Roman"/>
        </w:rPr>
        <w:t xml:space="preserve">You may also include discussion of your workload distribution, in terms of your original </w:t>
      </w:r>
      <w:r w:rsidR="004D1443" w:rsidRPr="000968CC">
        <w:rPr>
          <w:rFonts w:ascii="Times New Roman" w:hAnsi="Times New Roman" w:cs="Times New Roman"/>
        </w:rPr>
        <w:t>202</w:t>
      </w:r>
      <w:r w:rsidR="004D1443">
        <w:rPr>
          <w:rFonts w:ascii="Times New Roman" w:hAnsi="Times New Roman" w:cs="Times New Roman"/>
        </w:rPr>
        <w:t>1</w:t>
      </w:r>
      <w:r w:rsidR="004D1443" w:rsidRPr="000968CC">
        <w:rPr>
          <w:rFonts w:ascii="Times New Roman" w:hAnsi="Times New Roman" w:cs="Times New Roman"/>
        </w:rPr>
        <w:t xml:space="preserve"> </w:t>
      </w:r>
      <w:r w:rsidR="008A0880" w:rsidRPr="000968CC">
        <w:rPr>
          <w:rFonts w:ascii="Times New Roman" w:hAnsi="Times New Roman" w:cs="Times New Roman"/>
        </w:rPr>
        <w:t xml:space="preserve">workload distribution, and changes that you have requested due to the impact of COVID-19. </w:t>
      </w:r>
    </w:p>
    <w:p w14:paraId="171F901D" w14:textId="1334797B" w:rsidR="004E2420" w:rsidRPr="000968CC" w:rsidRDefault="004E2420" w:rsidP="00D02D6A">
      <w:pPr>
        <w:rPr>
          <w:rFonts w:ascii="Times New Roman" w:hAnsi="Times New Roman" w:cs="Times New Roman"/>
        </w:rPr>
      </w:pPr>
      <w:r w:rsidRPr="000968CC">
        <w:rPr>
          <w:rFonts w:ascii="Times New Roman" w:hAnsi="Times New Roman" w:cs="Times New Roman"/>
        </w:rPr>
        <w:t xml:space="preserve">To use the checklist, indicate the statements that have been true of your experience during </w:t>
      </w:r>
      <w:r w:rsidR="004D1443" w:rsidRPr="000968CC">
        <w:rPr>
          <w:rFonts w:ascii="Times New Roman" w:hAnsi="Times New Roman" w:cs="Times New Roman"/>
        </w:rPr>
        <w:t>202</w:t>
      </w:r>
      <w:r w:rsidR="004D1443">
        <w:rPr>
          <w:rFonts w:ascii="Times New Roman" w:hAnsi="Times New Roman" w:cs="Times New Roman"/>
        </w:rPr>
        <w:t>1</w:t>
      </w:r>
      <w:r w:rsidRPr="000968CC">
        <w:rPr>
          <w:rFonts w:ascii="Times New Roman" w:hAnsi="Times New Roman" w:cs="Times New Roman"/>
        </w:rPr>
        <w:t>. Include additional statements as needed.</w:t>
      </w:r>
    </w:p>
    <w:p w14:paraId="074645C4" w14:textId="5F250E2B" w:rsidR="00781336" w:rsidRPr="000968CC" w:rsidRDefault="00704B28" w:rsidP="00D02D6A">
      <w:pPr>
        <w:rPr>
          <w:rFonts w:ascii="Times New Roman" w:hAnsi="Times New Roman" w:cs="Times New Roman"/>
        </w:rPr>
      </w:pPr>
      <w:r w:rsidRPr="000968CC">
        <w:rPr>
          <w:rFonts w:ascii="Times New Roman" w:hAnsi="Times New Roman" w:cs="Times New Roman"/>
        </w:rPr>
        <w:t>Th</w:t>
      </w:r>
      <w:r w:rsidR="004E2420" w:rsidRPr="000968CC">
        <w:rPr>
          <w:rFonts w:ascii="Times New Roman" w:hAnsi="Times New Roman" w:cs="Times New Roman"/>
        </w:rPr>
        <w:t>e narrative/checklist</w:t>
      </w:r>
      <w:r w:rsidRPr="000968CC">
        <w:rPr>
          <w:rFonts w:ascii="Times New Roman" w:hAnsi="Times New Roman" w:cs="Times New Roman"/>
        </w:rPr>
        <w:t xml:space="preserve"> should be provided to departmental leadership </w:t>
      </w:r>
      <w:r w:rsidR="004E2420" w:rsidRPr="000968CC">
        <w:rPr>
          <w:rFonts w:ascii="Times New Roman" w:hAnsi="Times New Roman" w:cs="Times New Roman"/>
        </w:rPr>
        <w:t xml:space="preserve">in your unit as part of the </w:t>
      </w:r>
      <w:r w:rsidR="004D1443" w:rsidRPr="000968CC">
        <w:rPr>
          <w:rFonts w:ascii="Times New Roman" w:hAnsi="Times New Roman" w:cs="Times New Roman"/>
        </w:rPr>
        <w:t>202</w:t>
      </w:r>
      <w:r w:rsidR="004D1443">
        <w:rPr>
          <w:rFonts w:ascii="Times New Roman" w:hAnsi="Times New Roman" w:cs="Times New Roman"/>
        </w:rPr>
        <w:t>1</w:t>
      </w:r>
      <w:r w:rsidR="004D1443" w:rsidRPr="000968CC">
        <w:rPr>
          <w:rFonts w:ascii="Times New Roman" w:hAnsi="Times New Roman" w:cs="Times New Roman"/>
        </w:rPr>
        <w:t xml:space="preserve"> </w:t>
      </w:r>
      <w:r w:rsidR="004E2420" w:rsidRPr="000968CC">
        <w:rPr>
          <w:rFonts w:ascii="Times New Roman" w:hAnsi="Times New Roman" w:cs="Times New Roman"/>
        </w:rPr>
        <w:t xml:space="preserve">evaluation materials </w:t>
      </w:r>
      <w:r w:rsidRPr="000968CC">
        <w:rPr>
          <w:rFonts w:ascii="Times New Roman" w:hAnsi="Times New Roman" w:cs="Times New Roman"/>
        </w:rPr>
        <w:t xml:space="preserve">and uploaded to </w:t>
      </w:r>
      <w:r w:rsidR="004E2420" w:rsidRPr="000968CC">
        <w:rPr>
          <w:rFonts w:ascii="Times New Roman" w:hAnsi="Times New Roman" w:cs="Times New Roman"/>
        </w:rPr>
        <w:t xml:space="preserve">the </w:t>
      </w:r>
      <w:r w:rsidRPr="000968CC">
        <w:rPr>
          <w:rFonts w:ascii="Times New Roman" w:hAnsi="Times New Roman" w:cs="Times New Roman"/>
        </w:rPr>
        <w:t>F</w:t>
      </w:r>
      <w:r w:rsidR="004E2420" w:rsidRPr="000968CC">
        <w:rPr>
          <w:rFonts w:ascii="Times New Roman" w:hAnsi="Times New Roman" w:cs="Times New Roman"/>
        </w:rPr>
        <w:t xml:space="preserve">aculty </w:t>
      </w:r>
      <w:r w:rsidRPr="000968CC">
        <w:rPr>
          <w:rFonts w:ascii="Times New Roman" w:hAnsi="Times New Roman" w:cs="Times New Roman"/>
        </w:rPr>
        <w:t>A</w:t>
      </w:r>
      <w:r w:rsidR="004E2420" w:rsidRPr="000968CC">
        <w:rPr>
          <w:rFonts w:ascii="Times New Roman" w:hAnsi="Times New Roman" w:cs="Times New Roman"/>
        </w:rPr>
        <w:t xml:space="preserve">ctivity </w:t>
      </w:r>
      <w:r w:rsidRPr="000968CC">
        <w:rPr>
          <w:rFonts w:ascii="Times New Roman" w:hAnsi="Times New Roman" w:cs="Times New Roman"/>
        </w:rPr>
        <w:t>S</w:t>
      </w:r>
      <w:r w:rsidR="004E2420" w:rsidRPr="000968CC">
        <w:rPr>
          <w:rFonts w:ascii="Times New Roman" w:hAnsi="Times New Roman" w:cs="Times New Roman"/>
        </w:rPr>
        <w:t>ystem</w:t>
      </w:r>
      <w:r w:rsidRPr="000968CC">
        <w:rPr>
          <w:rFonts w:ascii="Times New Roman" w:hAnsi="Times New Roman" w:cs="Times New Roman"/>
        </w:rPr>
        <w:t>.</w:t>
      </w:r>
    </w:p>
    <w:p w14:paraId="42BB9B32" w14:textId="2776C6F8" w:rsidR="004E2420" w:rsidRPr="000968CC" w:rsidRDefault="004E2420" w:rsidP="00D02D6A">
      <w:pPr>
        <w:rPr>
          <w:rFonts w:ascii="Times New Roman" w:hAnsi="Times New Roman" w:cs="Times New Roman"/>
          <w:b/>
          <w:bCs/>
        </w:rPr>
      </w:pPr>
      <w:r w:rsidRPr="000968CC">
        <w:rPr>
          <w:rFonts w:ascii="Times New Roman" w:hAnsi="Times New Roman" w:cs="Times New Roman"/>
          <w:b/>
          <w:bCs/>
        </w:rPr>
        <w:t>Narrative Prompts</w:t>
      </w:r>
    </w:p>
    <w:p w14:paraId="55244D99" w14:textId="77777777" w:rsidR="001F1844" w:rsidRPr="000968CC" w:rsidRDefault="001C39C1" w:rsidP="00D33DAA">
      <w:pPr>
        <w:pStyle w:val="ListParagraph"/>
        <w:numPr>
          <w:ilvl w:val="0"/>
          <w:numId w:val="2"/>
        </w:numPr>
        <w:rPr>
          <w:rFonts w:ascii="Times New Roman" w:hAnsi="Times New Roman" w:cs="Times New Roman"/>
        </w:rPr>
      </w:pPr>
      <w:r w:rsidRPr="000968CC">
        <w:rPr>
          <w:rFonts w:ascii="Times New Roman" w:hAnsi="Times New Roman" w:cs="Times New Roman"/>
        </w:rPr>
        <w:t xml:space="preserve">Document changes to courses, including moving courses online and </w:t>
      </w:r>
      <w:r w:rsidR="00AE5967" w:rsidRPr="000968CC">
        <w:rPr>
          <w:rFonts w:ascii="Times New Roman" w:hAnsi="Times New Roman" w:cs="Times New Roman"/>
        </w:rPr>
        <w:t xml:space="preserve">adoption of </w:t>
      </w:r>
      <w:r w:rsidRPr="000968CC">
        <w:rPr>
          <w:rFonts w:ascii="Times New Roman" w:hAnsi="Times New Roman" w:cs="Times New Roman"/>
        </w:rPr>
        <w:t xml:space="preserve">new technologies. Faculty may identify how many additional hours each week focused on teaching to concretize these effects (e.g., 15-hour/week workload for X course shifted to 30- hour/week workload for 7 weeks). </w:t>
      </w:r>
    </w:p>
    <w:p w14:paraId="2894FA77" w14:textId="6B8479A1" w:rsidR="001C39C1" w:rsidRPr="000968CC" w:rsidRDefault="001C39C1" w:rsidP="00D33DAA">
      <w:pPr>
        <w:pStyle w:val="ListParagraph"/>
        <w:numPr>
          <w:ilvl w:val="0"/>
          <w:numId w:val="2"/>
        </w:numPr>
        <w:rPr>
          <w:rFonts w:ascii="Times New Roman" w:hAnsi="Times New Roman" w:cs="Times New Roman"/>
        </w:rPr>
      </w:pPr>
      <w:r w:rsidRPr="000968CC">
        <w:rPr>
          <w:rFonts w:ascii="Times New Roman" w:hAnsi="Times New Roman" w:cs="Times New Roman"/>
        </w:rPr>
        <w:t xml:space="preserve">Point out specific challenges, such as lack of resources </w:t>
      </w:r>
      <w:r w:rsidR="00D33DAA" w:rsidRPr="000968CC">
        <w:rPr>
          <w:rFonts w:ascii="Times New Roman" w:hAnsi="Times New Roman" w:cs="Times New Roman"/>
        </w:rPr>
        <w:t xml:space="preserve">or technology </w:t>
      </w:r>
      <w:r w:rsidRPr="000968CC">
        <w:rPr>
          <w:rFonts w:ascii="Times New Roman" w:hAnsi="Times New Roman" w:cs="Times New Roman"/>
        </w:rPr>
        <w:t xml:space="preserve">(high-speed broadband, software) </w:t>
      </w:r>
      <w:r w:rsidR="00D33DAA" w:rsidRPr="000968CC">
        <w:rPr>
          <w:rFonts w:ascii="Times New Roman" w:hAnsi="Times New Roman" w:cs="Times New Roman"/>
        </w:rPr>
        <w:t>that impacted teaching</w:t>
      </w:r>
      <w:r w:rsidRPr="000968CC">
        <w:rPr>
          <w:rFonts w:ascii="Times New Roman" w:hAnsi="Times New Roman" w:cs="Times New Roman"/>
        </w:rPr>
        <w:t xml:space="preserve">. </w:t>
      </w:r>
    </w:p>
    <w:p w14:paraId="5F7AA696" w14:textId="1375263A" w:rsidR="001C39C1" w:rsidRPr="000968CC" w:rsidRDefault="001C39C1" w:rsidP="00D33DAA">
      <w:pPr>
        <w:pStyle w:val="ListParagraph"/>
        <w:numPr>
          <w:ilvl w:val="0"/>
          <w:numId w:val="2"/>
        </w:numPr>
        <w:rPr>
          <w:rFonts w:ascii="Times New Roman" w:hAnsi="Times New Roman" w:cs="Times New Roman"/>
        </w:rPr>
      </w:pPr>
      <w:r w:rsidRPr="000968CC">
        <w:rPr>
          <w:rFonts w:ascii="Times New Roman" w:hAnsi="Times New Roman" w:cs="Times New Roman"/>
        </w:rPr>
        <w:t xml:space="preserve">Identify additional teaching responsibilities, including course overloads due to personnel changes, retirements, issues with teaching assistants, assisting others with technology, other workload changes. </w:t>
      </w:r>
    </w:p>
    <w:p w14:paraId="24D05E04" w14:textId="77777777" w:rsidR="001C39C1" w:rsidRPr="000968CC" w:rsidRDefault="001C39C1" w:rsidP="00D33DAA">
      <w:pPr>
        <w:pStyle w:val="ListParagraph"/>
        <w:numPr>
          <w:ilvl w:val="0"/>
          <w:numId w:val="2"/>
        </w:numPr>
        <w:rPr>
          <w:rFonts w:ascii="Times New Roman" w:hAnsi="Times New Roman" w:cs="Times New Roman"/>
        </w:rPr>
      </w:pPr>
      <w:r w:rsidRPr="000968CC">
        <w:rPr>
          <w:rFonts w:ascii="Times New Roman" w:hAnsi="Times New Roman" w:cs="Times New Roman"/>
        </w:rPr>
        <w:t xml:space="preserve">Address how advising changed, particularly as students navigated changing requirements. Identify any increases in advising load. Mention any additional support for students experiencing physical and or mental health, economic, and social consequences of the pandemic. </w:t>
      </w:r>
    </w:p>
    <w:p w14:paraId="50583A82" w14:textId="6DFD2DBB" w:rsidR="001C39C1" w:rsidRPr="000968CC" w:rsidRDefault="001C39C1" w:rsidP="00D33DAA">
      <w:pPr>
        <w:pStyle w:val="ListParagraph"/>
        <w:numPr>
          <w:ilvl w:val="0"/>
          <w:numId w:val="2"/>
        </w:numPr>
        <w:rPr>
          <w:rFonts w:ascii="Times New Roman" w:hAnsi="Times New Roman" w:cs="Times New Roman"/>
        </w:rPr>
      </w:pPr>
      <w:r w:rsidRPr="000968CC">
        <w:rPr>
          <w:rFonts w:ascii="Times New Roman" w:hAnsi="Times New Roman" w:cs="Times New Roman"/>
        </w:rPr>
        <w:t>Document mentoring impacts, including student progress, and additional mentoring time required with students/peers facing pandemic impacts.</w:t>
      </w:r>
    </w:p>
    <w:p w14:paraId="72F8A66D" w14:textId="586909A9" w:rsidR="001C39C1" w:rsidRPr="000968CC" w:rsidRDefault="00AE5967" w:rsidP="00D33DAA">
      <w:pPr>
        <w:pStyle w:val="ListParagraph"/>
        <w:numPr>
          <w:ilvl w:val="0"/>
          <w:numId w:val="2"/>
        </w:numPr>
        <w:rPr>
          <w:rFonts w:ascii="Times New Roman" w:hAnsi="Times New Roman" w:cs="Times New Roman"/>
        </w:rPr>
      </w:pPr>
      <w:r w:rsidRPr="000968CC">
        <w:rPr>
          <w:rFonts w:ascii="Times New Roman" w:hAnsi="Times New Roman" w:cs="Times New Roman"/>
        </w:rPr>
        <w:t>Discuss</w:t>
      </w:r>
      <w:r w:rsidR="001C39C1" w:rsidRPr="000968CC">
        <w:rPr>
          <w:rFonts w:ascii="Times New Roman" w:hAnsi="Times New Roman" w:cs="Times New Roman"/>
        </w:rPr>
        <w:t xml:space="preserve"> additional work needed to develop plans for closing and re-opening of laboratories, including</w:t>
      </w:r>
      <w:r w:rsidR="00F7496C" w:rsidRPr="000968CC">
        <w:rPr>
          <w:rFonts w:ascii="Times New Roman" w:hAnsi="Times New Roman" w:cs="Times New Roman"/>
        </w:rPr>
        <w:t xml:space="preserve"> c</w:t>
      </w:r>
      <w:r w:rsidR="001C39C1" w:rsidRPr="000968CC">
        <w:rPr>
          <w:rFonts w:ascii="Times New Roman" w:hAnsi="Times New Roman" w:cs="Times New Roman"/>
        </w:rPr>
        <w:t xml:space="preserve">oordination among research teams, development of cleaning and distancing protocols in the laboratory space, etc. </w:t>
      </w:r>
    </w:p>
    <w:p w14:paraId="492F6172" w14:textId="77777777" w:rsidR="001C39C1" w:rsidRPr="000968CC" w:rsidRDefault="001C39C1" w:rsidP="00D33DAA">
      <w:pPr>
        <w:pStyle w:val="ListParagraph"/>
        <w:numPr>
          <w:ilvl w:val="0"/>
          <w:numId w:val="2"/>
        </w:numPr>
        <w:rPr>
          <w:rFonts w:ascii="Times New Roman" w:hAnsi="Times New Roman" w:cs="Times New Roman"/>
        </w:rPr>
      </w:pPr>
      <w:r w:rsidRPr="000968CC">
        <w:rPr>
          <w:rFonts w:ascii="Times New Roman" w:hAnsi="Times New Roman" w:cs="Times New Roman"/>
        </w:rPr>
        <w:t xml:space="preserve">Identify how research or creative work was disrupted. For example, faculty might note loss of: </w:t>
      </w:r>
    </w:p>
    <w:p w14:paraId="7F7371E1"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 xml:space="preserve">Research time due to increased or changed teaching and service responsibilities </w:t>
      </w:r>
    </w:p>
    <w:p w14:paraId="0AAC3E5B" w14:textId="4C05DCAE"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Sabbatical time, other paid or unpaid leave (</w:t>
      </w:r>
      <w:r w:rsidR="001A0087" w:rsidRPr="000968CC">
        <w:rPr>
          <w:rFonts w:ascii="Times New Roman" w:hAnsi="Times New Roman" w:cs="Times New Roman"/>
        </w:rPr>
        <w:t xml:space="preserve">ACLS, </w:t>
      </w:r>
      <w:r w:rsidRPr="000968CC">
        <w:rPr>
          <w:rFonts w:ascii="Times New Roman" w:hAnsi="Times New Roman" w:cs="Times New Roman"/>
        </w:rPr>
        <w:t xml:space="preserve">Fulbright, Guggenheim, </w:t>
      </w:r>
      <w:r w:rsidR="001A0087" w:rsidRPr="000968CC">
        <w:rPr>
          <w:rFonts w:ascii="Times New Roman" w:hAnsi="Times New Roman" w:cs="Times New Roman"/>
        </w:rPr>
        <w:t xml:space="preserve">NEH, NSF, </w:t>
      </w:r>
      <w:r w:rsidRPr="000968CC">
        <w:rPr>
          <w:rFonts w:ascii="Times New Roman" w:hAnsi="Times New Roman" w:cs="Times New Roman"/>
        </w:rPr>
        <w:t xml:space="preserve">etc.) </w:t>
      </w:r>
    </w:p>
    <w:p w14:paraId="01312E61"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 xml:space="preserve">Access to necessary research facilities/labs/ computing resources (including impacts on longitudinal research), studios, or venues for creative works/performances </w:t>
      </w:r>
    </w:p>
    <w:p w14:paraId="3C94250E"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Access to research subjects, animals, cell cultures (including for longitudinal research)</w:t>
      </w:r>
    </w:p>
    <w:p w14:paraId="2033F169" w14:textId="5F84D3B2"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Additional time and resources spent to restart research</w:t>
      </w:r>
      <w:r w:rsidR="00F7496C" w:rsidRPr="000968CC">
        <w:rPr>
          <w:rFonts w:ascii="Times New Roman" w:hAnsi="Times New Roman" w:cs="Times New Roman"/>
        </w:rPr>
        <w:t>/creative activity</w:t>
      </w:r>
      <w:r w:rsidRPr="000968CC">
        <w:rPr>
          <w:rFonts w:ascii="Times New Roman" w:hAnsi="Times New Roman" w:cs="Times New Roman"/>
        </w:rPr>
        <w:t xml:space="preserve">, which varies by field </w:t>
      </w:r>
    </w:p>
    <w:p w14:paraId="488E32EB"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 xml:space="preserve">Travel and field research opportunities </w:t>
      </w:r>
    </w:p>
    <w:p w14:paraId="6E3D6CCC"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lastRenderedPageBreak/>
        <w:t>Funding to support personnel due to travel and visa restrictions or due to research restrictions</w:t>
      </w:r>
    </w:p>
    <w:p w14:paraId="77AA6C6F" w14:textId="3E0519A6"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Access to internal or external research funds</w:t>
      </w:r>
    </w:p>
    <w:p w14:paraId="72ACDF30" w14:textId="77777777" w:rsidR="001C39C1" w:rsidRPr="000968CC" w:rsidRDefault="001C39C1" w:rsidP="00D33DAA">
      <w:pPr>
        <w:pStyle w:val="ListParagraph"/>
        <w:numPr>
          <w:ilvl w:val="0"/>
          <w:numId w:val="2"/>
        </w:numPr>
        <w:rPr>
          <w:rFonts w:ascii="Times New Roman" w:hAnsi="Times New Roman" w:cs="Times New Roman"/>
        </w:rPr>
      </w:pPr>
      <w:r w:rsidRPr="000968CC">
        <w:rPr>
          <w:rFonts w:ascii="Times New Roman" w:hAnsi="Times New Roman" w:cs="Times New Roman"/>
        </w:rPr>
        <w:t xml:space="preserve">Faculty should further note other kinds of impacts: </w:t>
      </w:r>
    </w:p>
    <w:p w14:paraId="15FF0799" w14:textId="4BCA5C2A"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Additional teaching/preparations</w:t>
      </w:r>
      <w:r w:rsidR="00F7496C" w:rsidRPr="000968CC">
        <w:rPr>
          <w:rFonts w:ascii="Times New Roman" w:hAnsi="Times New Roman" w:cs="Times New Roman"/>
        </w:rPr>
        <w:t>, and technology challenges with online teaching</w:t>
      </w:r>
      <w:r w:rsidRPr="000968CC">
        <w:rPr>
          <w:rFonts w:ascii="Times New Roman" w:hAnsi="Times New Roman" w:cs="Times New Roman"/>
        </w:rPr>
        <w:t xml:space="preserve"> </w:t>
      </w:r>
    </w:p>
    <w:p w14:paraId="0CCC4B6B"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 xml:space="preserve">Cancellations of seminars, presentations, visits with collaborators or research teams </w:t>
      </w:r>
    </w:p>
    <w:p w14:paraId="7E08D8DA"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 xml:space="preserve">Challenges due to increased time for review of submissions for funding or publication </w:t>
      </w:r>
    </w:p>
    <w:p w14:paraId="659E88E8"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 xml:space="preserve">Redirected funding for COVID-19 related topics </w:t>
      </w:r>
    </w:p>
    <w:p w14:paraId="56491FEF" w14:textId="72438691"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 xml:space="preserve">Pivoting/changing research agenda due to pandemic restrictions </w:t>
      </w:r>
      <w:r w:rsidR="00182596" w:rsidRPr="000968CC">
        <w:rPr>
          <w:rFonts w:ascii="Times New Roman" w:hAnsi="Times New Roman" w:cs="Times New Roman"/>
        </w:rPr>
        <w:t>or opportunities</w:t>
      </w:r>
    </w:p>
    <w:p w14:paraId="5129F4E9"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 xml:space="preserve">Diversion of funds for PPE </w:t>
      </w:r>
    </w:p>
    <w:p w14:paraId="777326EA" w14:textId="77777777"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 xml:space="preserve">Donation of supplies or personnel time to COVID-19 initiatives </w:t>
      </w:r>
    </w:p>
    <w:p w14:paraId="5B0A7AF0" w14:textId="5058BDB8" w:rsidR="001C39C1" w:rsidRPr="000968CC" w:rsidRDefault="001C39C1" w:rsidP="00D33DAA">
      <w:pPr>
        <w:pStyle w:val="ListParagraph"/>
        <w:numPr>
          <w:ilvl w:val="1"/>
          <w:numId w:val="2"/>
        </w:numPr>
        <w:rPr>
          <w:rFonts w:ascii="Times New Roman" w:hAnsi="Times New Roman" w:cs="Times New Roman"/>
        </w:rPr>
      </w:pPr>
      <w:r w:rsidRPr="000968CC">
        <w:rPr>
          <w:rFonts w:ascii="Times New Roman" w:hAnsi="Times New Roman" w:cs="Times New Roman"/>
        </w:rPr>
        <w:t>Challenges due to travel/visa restrictions</w:t>
      </w:r>
    </w:p>
    <w:p w14:paraId="5EFE887A" w14:textId="77777777" w:rsidR="00F7496C" w:rsidRPr="000968CC" w:rsidRDefault="00F7496C" w:rsidP="00D33DAA">
      <w:pPr>
        <w:pStyle w:val="ListParagraph"/>
        <w:numPr>
          <w:ilvl w:val="0"/>
          <w:numId w:val="2"/>
        </w:numPr>
        <w:rPr>
          <w:rFonts w:ascii="Times New Roman" w:hAnsi="Times New Roman" w:cs="Times New Roman"/>
        </w:rPr>
      </w:pPr>
      <w:r w:rsidRPr="000968CC">
        <w:rPr>
          <w:rFonts w:ascii="Times New Roman" w:hAnsi="Times New Roman" w:cs="Times New Roman"/>
        </w:rPr>
        <w:t xml:space="preserve">Identify contributions to any department, university, professional society, interdisciplinary, or community engaged pandemic initiative. </w:t>
      </w:r>
    </w:p>
    <w:p w14:paraId="2B39FEB9" w14:textId="2F873330" w:rsidR="008A0880" w:rsidRPr="000968CC" w:rsidRDefault="008A0880" w:rsidP="008A0880">
      <w:pPr>
        <w:pStyle w:val="ListParagraph"/>
        <w:numPr>
          <w:ilvl w:val="0"/>
          <w:numId w:val="2"/>
        </w:numPr>
        <w:rPr>
          <w:rFonts w:ascii="Times New Roman" w:hAnsi="Times New Roman" w:cs="Times New Roman"/>
        </w:rPr>
      </w:pPr>
      <w:r w:rsidRPr="000968CC">
        <w:rPr>
          <w:rFonts w:ascii="Times New Roman" w:hAnsi="Times New Roman" w:cs="Times New Roman"/>
        </w:rPr>
        <w:t>Discuss additional efforts made to move committee meetings/events or other service activities online and achieve objectives during the pandemic.</w:t>
      </w:r>
    </w:p>
    <w:p w14:paraId="7A2CBC3F" w14:textId="16AB22EE" w:rsidR="008A0880" w:rsidRPr="000968CC" w:rsidRDefault="008A0880" w:rsidP="008A0880">
      <w:pPr>
        <w:pStyle w:val="ListParagraph"/>
        <w:numPr>
          <w:ilvl w:val="0"/>
          <w:numId w:val="2"/>
        </w:numPr>
        <w:rPr>
          <w:rFonts w:ascii="Times New Roman" w:hAnsi="Times New Roman" w:cs="Times New Roman"/>
        </w:rPr>
      </w:pPr>
      <w:r w:rsidRPr="000968CC">
        <w:rPr>
          <w:rFonts w:ascii="Times New Roman" w:hAnsi="Times New Roman" w:cs="Times New Roman"/>
        </w:rPr>
        <w:t>Document any additional formal or informal (or hidden) service taken on, as a result of new demands developing, or others being overworked, on leave, or otherwise unavailable.</w:t>
      </w:r>
    </w:p>
    <w:p w14:paraId="3C8707B9" w14:textId="125D88FE" w:rsidR="00704B28" w:rsidRPr="000968CC" w:rsidRDefault="00D33DAA" w:rsidP="00D33DAA">
      <w:pPr>
        <w:pStyle w:val="ListParagraph"/>
        <w:numPr>
          <w:ilvl w:val="0"/>
          <w:numId w:val="2"/>
        </w:numPr>
        <w:rPr>
          <w:rFonts w:ascii="Times New Roman" w:hAnsi="Times New Roman" w:cs="Times New Roman"/>
        </w:rPr>
      </w:pPr>
      <w:r w:rsidRPr="000968CC">
        <w:rPr>
          <w:rFonts w:ascii="Times New Roman" w:hAnsi="Times New Roman" w:cs="Times New Roman"/>
        </w:rPr>
        <w:t xml:space="preserve">If desired, provide </w:t>
      </w:r>
      <w:r w:rsidR="00D02D6A" w:rsidRPr="000968CC">
        <w:rPr>
          <w:rFonts w:ascii="Times New Roman" w:hAnsi="Times New Roman" w:cs="Times New Roman"/>
        </w:rPr>
        <w:t>discussion</w:t>
      </w:r>
      <w:r w:rsidRPr="000968CC">
        <w:rPr>
          <w:rFonts w:ascii="Times New Roman" w:hAnsi="Times New Roman" w:cs="Times New Roman"/>
        </w:rPr>
        <w:t xml:space="preserve"> about the </w:t>
      </w:r>
      <w:r w:rsidR="008A0880" w:rsidRPr="000968CC">
        <w:rPr>
          <w:rFonts w:ascii="Times New Roman" w:hAnsi="Times New Roman" w:cs="Times New Roman"/>
        </w:rPr>
        <w:t xml:space="preserve">effect </w:t>
      </w:r>
      <w:r w:rsidRPr="000968CC">
        <w:rPr>
          <w:rFonts w:ascii="Times New Roman" w:hAnsi="Times New Roman" w:cs="Times New Roman"/>
        </w:rPr>
        <w:t>of the pandemic on your personal life</w:t>
      </w:r>
      <w:r w:rsidR="007A02CE" w:rsidRPr="000968CC">
        <w:rPr>
          <w:rFonts w:ascii="Times New Roman" w:hAnsi="Times New Roman" w:cs="Times New Roman"/>
        </w:rPr>
        <w:t>.</w:t>
      </w:r>
      <w:r w:rsidRPr="000968CC">
        <w:rPr>
          <w:rFonts w:ascii="Times New Roman" w:hAnsi="Times New Roman" w:cs="Times New Roman"/>
        </w:rPr>
        <w:t xml:space="preserve"> </w:t>
      </w:r>
      <w:r w:rsidR="007A02CE" w:rsidRPr="000968CC">
        <w:rPr>
          <w:rFonts w:ascii="Times New Roman" w:hAnsi="Times New Roman" w:cs="Times New Roman"/>
        </w:rPr>
        <w:t xml:space="preserve">This is not </w:t>
      </w:r>
      <w:proofErr w:type="gramStart"/>
      <w:r w:rsidR="007A02CE" w:rsidRPr="000968CC">
        <w:rPr>
          <w:rFonts w:ascii="Times New Roman" w:hAnsi="Times New Roman" w:cs="Times New Roman"/>
        </w:rPr>
        <w:t>required, but</w:t>
      </w:r>
      <w:proofErr w:type="gramEnd"/>
      <w:r w:rsidR="007A02CE" w:rsidRPr="000968CC">
        <w:rPr>
          <w:rFonts w:ascii="Times New Roman" w:hAnsi="Times New Roman" w:cs="Times New Roman"/>
        </w:rPr>
        <w:t xml:space="preserve"> may be helpful to understanding the impact of the pandemic on </w:t>
      </w:r>
      <w:r w:rsidRPr="000968CC">
        <w:rPr>
          <w:rFonts w:ascii="Times New Roman" w:hAnsi="Times New Roman" w:cs="Times New Roman"/>
        </w:rPr>
        <w:t xml:space="preserve">achieving standard levels of work performance while upholding other demands. </w:t>
      </w:r>
      <w:r w:rsidR="007A02CE" w:rsidRPr="000968CC">
        <w:rPr>
          <w:rFonts w:ascii="Times New Roman" w:hAnsi="Times New Roman" w:cs="Times New Roman"/>
        </w:rPr>
        <w:t xml:space="preserve">Do not feel compelled to share any information that is uncomfortable to you. </w:t>
      </w:r>
      <w:r w:rsidRPr="000968CC">
        <w:rPr>
          <w:rFonts w:ascii="Times New Roman" w:hAnsi="Times New Roman" w:cs="Times New Roman"/>
        </w:rPr>
        <w:t>This narrative may address questions such as:</w:t>
      </w:r>
    </w:p>
    <w:p w14:paraId="4025B896" w14:textId="63AEF629" w:rsidR="00D33DAA" w:rsidRPr="000968CC" w:rsidRDefault="00D33DAA" w:rsidP="00D33DAA">
      <w:pPr>
        <w:pStyle w:val="ListParagraph"/>
        <w:numPr>
          <w:ilvl w:val="1"/>
          <w:numId w:val="1"/>
        </w:numPr>
        <w:rPr>
          <w:rFonts w:ascii="Times New Roman" w:hAnsi="Times New Roman" w:cs="Times New Roman"/>
        </w:rPr>
      </w:pPr>
      <w:r w:rsidRPr="000968CC">
        <w:rPr>
          <w:rFonts w:ascii="Times New Roman" w:hAnsi="Times New Roman" w:cs="Times New Roman"/>
        </w:rPr>
        <w:t xml:space="preserve">Do you have primary responsibility for care of dependents at home? </w:t>
      </w:r>
    </w:p>
    <w:p w14:paraId="02273A32" w14:textId="02FAE4C6" w:rsidR="00D33DAA" w:rsidRPr="000968CC" w:rsidRDefault="00D33DAA" w:rsidP="00D33DAA">
      <w:pPr>
        <w:pStyle w:val="ListParagraph"/>
        <w:numPr>
          <w:ilvl w:val="1"/>
          <w:numId w:val="1"/>
        </w:numPr>
        <w:rPr>
          <w:rFonts w:ascii="Times New Roman" w:hAnsi="Times New Roman" w:cs="Times New Roman"/>
        </w:rPr>
      </w:pPr>
      <w:r w:rsidRPr="000968CC">
        <w:rPr>
          <w:rFonts w:ascii="Times New Roman" w:hAnsi="Times New Roman" w:cs="Times New Roman"/>
        </w:rPr>
        <w:t xml:space="preserve">Were you responsible for overseeing schooling for children? </w:t>
      </w:r>
    </w:p>
    <w:p w14:paraId="35F052A0" w14:textId="10A9470C" w:rsidR="00D33DAA" w:rsidRPr="000968CC" w:rsidRDefault="00D33DAA" w:rsidP="00D33DAA">
      <w:pPr>
        <w:pStyle w:val="ListParagraph"/>
        <w:numPr>
          <w:ilvl w:val="1"/>
          <w:numId w:val="1"/>
        </w:numPr>
        <w:rPr>
          <w:rFonts w:ascii="Times New Roman" w:hAnsi="Times New Roman" w:cs="Times New Roman"/>
        </w:rPr>
      </w:pPr>
      <w:r w:rsidRPr="000968CC">
        <w:rPr>
          <w:rFonts w:ascii="Times New Roman" w:hAnsi="Times New Roman" w:cs="Times New Roman"/>
        </w:rPr>
        <w:t>Do</w:t>
      </w:r>
      <w:r w:rsidR="00174FCC" w:rsidRPr="000968CC">
        <w:rPr>
          <w:rFonts w:ascii="Times New Roman" w:hAnsi="Times New Roman" w:cs="Times New Roman"/>
        </w:rPr>
        <w:t xml:space="preserve"> you</w:t>
      </w:r>
      <w:r w:rsidRPr="000968CC">
        <w:rPr>
          <w:rFonts w:ascii="Times New Roman" w:hAnsi="Times New Roman" w:cs="Times New Roman"/>
        </w:rPr>
        <w:t xml:space="preserve"> manage care for someone with a disability or potentially life-threatening illness (not COVID-19)? </w:t>
      </w:r>
    </w:p>
    <w:p w14:paraId="5F9EA263" w14:textId="7998E399" w:rsidR="00D33DAA" w:rsidRPr="000968CC" w:rsidRDefault="00D33DAA" w:rsidP="00D33DAA">
      <w:pPr>
        <w:pStyle w:val="ListParagraph"/>
        <w:numPr>
          <w:ilvl w:val="1"/>
          <w:numId w:val="1"/>
        </w:numPr>
        <w:rPr>
          <w:rFonts w:ascii="Times New Roman" w:hAnsi="Times New Roman" w:cs="Times New Roman"/>
        </w:rPr>
      </w:pPr>
      <w:r w:rsidRPr="000968CC">
        <w:rPr>
          <w:rFonts w:ascii="Times New Roman" w:hAnsi="Times New Roman" w:cs="Times New Roman"/>
        </w:rPr>
        <w:t xml:space="preserve">Do you have a preexisting condition which made life during this pandemic more stressful or impacted their ability to return to campus and/or the classroom? </w:t>
      </w:r>
    </w:p>
    <w:p w14:paraId="63C88DC6" w14:textId="4ECBB5FE" w:rsidR="00D33DAA" w:rsidRPr="000968CC" w:rsidRDefault="00D33DAA" w:rsidP="00D33DAA">
      <w:pPr>
        <w:pStyle w:val="ListParagraph"/>
        <w:numPr>
          <w:ilvl w:val="1"/>
          <w:numId w:val="1"/>
        </w:numPr>
        <w:rPr>
          <w:rFonts w:ascii="Times New Roman" w:hAnsi="Times New Roman" w:cs="Times New Roman"/>
        </w:rPr>
      </w:pPr>
      <w:r w:rsidRPr="000968CC">
        <w:rPr>
          <w:rFonts w:ascii="Times New Roman" w:hAnsi="Times New Roman" w:cs="Times New Roman"/>
        </w:rPr>
        <w:t xml:space="preserve">Are you a single parent? </w:t>
      </w:r>
    </w:p>
    <w:p w14:paraId="1FF3CEA8" w14:textId="2E87088D" w:rsidR="00D33DAA" w:rsidRPr="000968CC" w:rsidRDefault="00D33DAA" w:rsidP="00D33DAA">
      <w:pPr>
        <w:pStyle w:val="ListParagraph"/>
        <w:numPr>
          <w:ilvl w:val="1"/>
          <w:numId w:val="1"/>
        </w:numPr>
        <w:rPr>
          <w:rFonts w:ascii="Times New Roman" w:hAnsi="Times New Roman" w:cs="Times New Roman"/>
        </w:rPr>
      </w:pPr>
      <w:r w:rsidRPr="000968CC">
        <w:rPr>
          <w:rFonts w:ascii="Times New Roman" w:hAnsi="Times New Roman" w:cs="Times New Roman"/>
        </w:rPr>
        <w:t xml:space="preserve">Are you partnered to an essential/frontline worker? </w:t>
      </w:r>
    </w:p>
    <w:p w14:paraId="674BC1D2" w14:textId="2D4C5B44" w:rsidR="00D33DAA" w:rsidRPr="000968CC" w:rsidRDefault="00D33DAA" w:rsidP="00D33DAA">
      <w:pPr>
        <w:pStyle w:val="ListParagraph"/>
        <w:numPr>
          <w:ilvl w:val="1"/>
          <w:numId w:val="1"/>
        </w:numPr>
        <w:rPr>
          <w:rFonts w:ascii="Times New Roman" w:hAnsi="Times New Roman" w:cs="Times New Roman"/>
        </w:rPr>
      </w:pPr>
      <w:r w:rsidRPr="000968CC">
        <w:rPr>
          <w:rFonts w:ascii="Times New Roman" w:hAnsi="Times New Roman" w:cs="Times New Roman"/>
        </w:rPr>
        <w:t>Did you experience illness or death of a loved one due to th</w:t>
      </w:r>
      <w:r w:rsidR="007A02CE" w:rsidRPr="000968CC">
        <w:rPr>
          <w:rFonts w:ascii="Times New Roman" w:hAnsi="Times New Roman" w:cs="Times New Roman"/>
        </w:rPr>
        <w:t>e</w:t>
      </w:r>
      <w:r w:rsidRPr="000968CC">
        <w:rPr>
          <w:rFonts w:ascii="Times New Roman" w:hAnsi="Times New Roman" w:cs="Times New Roman"/>
        </w:rPr>
        <w:t xml:space="preserve"> pandemic?</w:t>
      </w:r>
    </w:p>
    <w:p w14:paraId="52A22A86" w14:textId="4D6962A1" w:rsidR="0079488E" w:rsidRPr="000968CC" w:rsidRDefault="007A02CE" w:rsidP="0079488E">
      <w:pPr>
        <w:pStyle w:val="ListParagraph"/>
        <w:numPr>
          <w:ilvl w:val="1"/>
          <w:numId w:val="1"/>
        </w:numPr>
        <w:rPr>
          <w:rFonts w:ascii="Times New Roman" w:hAnsi="Times New Roman" w:cs="Times New Roman"/>
        </w:rPr>
      </w:pPr>
      <w:r w:rsidRPr="000968CC">
        <w:rPr>
          <w:rFonts w:ascii="Times New Roman" w:hAnsi="Times New Roman" w:cs="Times New Roman"/>
        </w:rPr>
        <w:t>To what extent was the time available to complete research/creative activity, teaching, and service tasks affected by</w:t>
      </w:r>
      <w:r w:rsidR="0079488E" w:rsidRPr="000968CC">
        <w:rPr>
          <w:rFonts w:ascii="Times New Roman" w:hAnsi="Times New Roman" w:cs="Times New Roman"/>
        </w:rPr>
        <w:t xml:space="preserve"> health issues or caregiving responsibilities</w:t>
      </w:r>
      <w:r w:rsidRPr="000968CC">
        <w:rPr>
          <w:rFonts w:ascii="Times New Roman" w:hAnsi="Times New Roman" w:cs="Times New Roman"/>
        </w:rPr>
        <w:t>?</w:t>
      </w:r>
      <w:r w:rsidR="0079488E" w:rsidRPr="000968CC">
        <w:rPr>
          <w:rFonts w:ascii="Times New Roman" w:hAnsi="Times New Roman" w:cs="Times New Roman"/>
        </w:rPr>
        <w:t xml:space="preserve"> </w:t>
      </w:r>
    </w:p>
    <w:p w14:paraId="71B54843" w14:textId="77777777" w:rsidR="0079488E" w:rsidRPr="000968CC" w:rsidRDefault="0079488E" w:rsidP="007A02CE">
      <w:pPr>
        <w:pStyle w:val="ListParagraph"/>
        <w:ind w:left="1440"/>
        <w:rPr>
          <w:rFonts w:ascii="Times New Roman" w:hAnsi="Times New Roman" w:cs="Times New Roman"/>
        </w:rPr>
      </w:pPr>
    </w:p>
    <w:p w14:paraId="57161BEC" w14:textId="77777777" w:rsidR="004E2420" w:rsidRPr="000968CC" w:rsidRDefault="004E2420">
      <w:pPr>
        <w:rPr>
          <w:rFonts w:ascii="Times New Roman" w:hAnsi="Times New Roman" w:cs="Times New Roman"/>
          <w:b/>
          <w:bCs/>
        </w:rPr>
      </w:pPr>
      <w:r w:rsidRPr="000968CC">
        <w:rPr>
          <w:rFonts w:ascii="Times New Roman" w:hAnsi="Times New Roman" w:cs="Times New Roman"/>
          <w:b/>
          <w:bCs/>
        </w:rPr>
        <w:br w:type="page"/>
      </w:r>
    </w:p>
    <w:p w14:paraId="69DBA7E2" w14:textId="4EF2E3B3" w:rsidR="004E2420" w:rsidRPr="000968CC" w:rsidRDefault="004E2420">
      <w:pPr>
        <w:rPr>
          <w:rFonts w:ascii="Times New Roman" w:hAnsi="Times New Roman" w:cs="Times New Roman"/>
          <w:b/>
          <w:bCs/>
        </w:rPr>
      </w:pPr>
      <w:r w:rsidRPr="000968CC">
        <w:rPr>
          <w:rFonts w:ascii="Times New Roman" w:hAnsi="Times New Roman" w:cs="Times New Roman"/>
          <w:b/>
          <w:bCs/>
        </w:rPr>
        <w:lastRenderedPageBreak/>
        <w:t>Checklist</w:t>
      </w:r>
    </w:p>
    <w:p w14:paraId="0F2AB299" w14:textId="08BCCBBB" w:rsidR="004E2420" w:rsidRPr="000968CC" w:rsidRDefault="00B050AD" w:rsidP="004E2420">
      <w:pPr>
        <w:rPr>
          <w:rFonts w:ascii="Times New Roman" w:hAnsi="Times New Roman" w:cs="Times New Roman"/>
        </w:rPr>
      </w:pPr>
      <w:sdt>
        <w:sdtPr>
          <w:rPr>
            <w:rFonts w:ascii="Times New Roman" w:hAnsi="Times New Roman" w:cs="Times New Roman"/>
          </w:rPr>
          <w:id w:val="114800681"/>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My teaching effort was increased due to additional requirements for preparation to teach online, additional courses, or other factors</w:t>
      </w:r>
    </w:p>
    <w:p w14:paraId="74125BC4" w14:textId="73969B1A" w:rsidR="004E2420" w:rsidRPr="000968CC" w:rsidRDefault="00B050AD" w:rsidP="004E2420">
      <w:pPr>
        <w:rPr>
          <w:rFonts w:ascii="Times New Roman" w:hAnsi="Times New Roman" w:cs="Times New Roman"/>
        </w:rPr>
      </w:pPr>
      <w:sdt>
        <w:sdtPr>
          <w:rPr>
            <w:rFonts w:ascii="Times New Roman" w:hAnsi="Times New Roman" w:cs="Times New Roman"/>
          </w:rPr>
          <w:id w:val="-1172570302"/>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My teaching effort has increased due to lack of technologies/resources (missing proper hardware for instruction/insufficient </w:t>
      </w:r>
      <w:proofErr w:type="spellStart"/>
      <w:r w:rsidR="004E2420" w:rsidRPr="000968CC">
        <w:rPr>
          <w:rFonts w:ascii="Times New Roman" w:hAnsi="Times New Roman" w:cs="Times New Roman"/>
        </w:rPr>
        <w:t>WiFi</w:t>
      </w:r>
      <w:proofErr w:type="spellEnd"/>
      <w:r w:rsidR="004E2420" w:rsidRPr="000968CC">
        <w:rPr>
          <w:rFonts w:ascii="Times New Roman" w:hAnsi="Times New Roman" w:cs="Times New Roman"/>
        </w:rPr>
        <w:t>)</w:t>
      </w:r>
    </w:p>
    <w:p w14:paraId="7F575347" w14:textId="1FBB1903" w:rsidR="004E2420" w:rsidRPr="000968CC" w:rsidRDefault="00B050AD" w:rsidP="004E2420">
      <w:pPr>
        <w:rPr>
          <w:rFonts w:ascii="Times New Roman" w:hAnsi="Times New Roman" w:cs="Times New Roman"/>
        </w:rPr>
      </w:pPr>
      <w:sdt>
        <w:sdtPr>
          <w:rPr>
            <w:rFonts w:ascii="Times New Roman" w:hAnsi="Times New Roman" w:cs="Times New Roman"/>
          </w:rPr>
          <w:id w:val="-409924094"/>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My advising/mentoring load has increased</w:t>
      </w:r>
    </w:p>
    <w:p w14:paraId="5606280E" w14:textId="505BF0D0" w:rsidR="004E2420" w:rsidRPr="000968CC" w:rsidRDefault="00B050AD" w:rsidP="004E2420">
      <w:pPr>
        <w:rPr>
          <w:rFonts w:ascii="Times New Roman" w:hAnsi="Times New Roman" w:cs="Times New Roman"/>
        </w:rPr>
      </w:pPr>
      <w:sdt>
        <w:sdtPr>
          <w:rPr>
            <w:rFonts w:ascii="Times New Roman" w:hAnsi="Times New Roman" w:cs="Times New Roman"/>
          </w:rPr>
          <w:id w:val="2094280968"/>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My research/scholarly activity achievement was impacted by lack of access to a location, resource, population, or opportunity</w:t>
      </w:r>
    </w:p>
    <w:p w14:paraId="453B83FE" w14:textId="670066CF" w:rsidR="004E2420" w:rsidRPr="000968CC" w:rsidRDefault="00B050AD" w:rsidP="004E2420">
      <w:pPr>
        <w:rPr>
          <w:rFonts w:ascii="Times New Roman" w:hAnsi="Times New Roman" w:cs="Times New Roman"/>
        </w:rPr>
      </w:pPr>
      <w:sdt>
        <w:sdtPr>
          <w:rPr>
            <w:rFonts w:ascii="Times New Roman" w:hAnsi="Times New Roman" w:cs="Times New Roman"/>
          </w:rPr>
          <w:id w:val="-795757046"/>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My research/scholarly activity </w:t>
      </w:r>
      <w:r w:rsidR="006177E8" w:rsidRPr="000968CC">
        <w:rPr>
          <w:rFonts w:ascii="Times New Roman" w:hAnsi="Times New Roman" w:cs="Times New Roman"/>
        </w:rPr>
        <w:t>achievements have been disrupted due to delays in publication review processes, funding opportunities, or similar</w:t>
      </w:r>
    </w:p>
    <w:p w14:paraId="17437820" w14:textId="2945F479" w:rsidR="004E2420" w:rsidRPr="000968CC" w:rsidRDefault="00B050AD" w:rsidP="004E2420">
      <w:pPr>
        <w:rPr>
          <w:rFonts w:ascii="Times New Roman" w:hAnsi="Times New Roman" w:cs="Times New Roman"/>
        </w:rPr>
      </w:pPr>
      <w:sdt>
        <w:sdtPr>
          <w:rPr>
            <w:rFonts w:ascii="Times New Roman" w:hAnsi="Times New Roman" w:cs="Times New Roman"/>
          </w:rPr>
          <w:id w:val="487054836"/>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My research/scholarly activity has been impacted through cancellations of conferences/colloquiums/exhibitions/other professional opportunities</w:t>
      </w:r>
    </w:p>
    <w:p w14:paraId="126416BB" w14:textId="7170C0D0" w:rsidR="004E2420" w:rsidRPr="000968CC" w:rsidRDefault="00B050AD" w:rsidP="004E2420">
      <w:pPr>
        <w:rPr>
          <w:rFonts w:ascii="Times New Roman" w:hAnsi="Times New Roman" w:cs="Times New Roman"/>
        </w:rPr>
      </w:pPr>
      <w:sdt>
        <w:sdtPr>
          <w:rPr>
            <w:rFonts w:ascii="Times New Roman" w:hAnsi="Times New Roman" w:cs="Times New Roman"/>
          </w:rPr>
          <w:id w:val="-142586860"/>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My efforts towards committee meetings/events or other service activities have increased due to technological difficulties</w:t>
      </w:r>
    </w:p>
    <w:p w14:paraId="24C8B2C4" w14:textId="3138B699" w:rsidR="004E2420" w:rsidRPr="000968CC" w:rsidRDefault="00B050AD" w:rsidP="004E2420">
      <w:pPr>
        <w:rPr>
          <w:rFonts w:ascii="Times New Roman" w:hAnsi="Times New Roman" w:cs="Times New Roman"/>
        </w:rPr>
      </w:pPr>
      <w:sdt>
        <w:sdtPr>
          <w:rPr>
            <w:rFonts w:ascii="Times New Roman" w:hAnsi="Times New Roman" w:cs="Times New Roman"/>
          </w:rPr>
          <w:id w:val="457386717"/>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I have </w:t>
      </w:r>
      <w:r w:rsidR="006177E8" w:rsidRPr="000968CC">
        <w:rPr>
          <w:rFonts w:ascii="Times New Roman" w:hAnsi="Times New Roman" w:cs="Times New Roman"/>
        </w:rPr>
        <w:t>taken on</w:t>
      </w:r>
      <w:r w:rsidR="004E2420" w:rsidRPr="000968CC">
        <w:rPr>
          <w:rFonts w:ascii="Times New Roman" w:hAnsi="Times New Roman" w:cs="Times New Roman"/>
        </w:rPr>
        <w:t xml:space="preserve"> additional formal or informal </w:t>
      </w:r>
      <w:r w:rsidR="006177E8" w:rsidRPr="000968CC">
        <w:rPr>
          <w:rFonts w:ascii="Times New Roman" w:hAnsi="Times New Roman" w:cs="Times New Roman"/>
        </w:rPr>
        <w:t xml:space="preserve">(hidden) </w:t>
      </w:r>
      <w:r w:rsidR="004E2420" w:rsidRPr="000968CC">
        <w:rPr>
          <w:rFonts w:ascii="Times New Roman" w:hAnsi="Times New Roman" w:cs="Times New Roman"/>
        </w:rPr>
        <w:t>service as a result of new demands developing, or others being overworked, on leave, or otherwise unavailable</w:t>
      </w:r>
    </w:p>
    <w:p w14:paraId="427ED0D6" w14:textId="6C0575A9" w:rsidR="004E2420" w:rsidRPr="000968CC" w:rsidRDefault="00B050AD" w:rsidP="004E2420">
      <w:pPr>
        <w:rPr>
          <w:rFonts w:ascii="Times New Roman" w:hAnsi="Times New Roman" w:cs="Times New Roman"/>
        </w:rPr>
      </w:pPr>
      <w:sdt>
        <w:sdtPr>
          <w:rPr>
            <w:rFonts w:ascii="Times New Roman" w:hAnsi="Times New Roman" w:cs="Times New Roman"/>
          </w:rPr>
          <w:id w:val="1541477447"/>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I have contributed towards department, university, professional society, interdisciplinary or community engaged pandemic initiative</w:t>
      </w:r>
    </w:p>
    <w:p w14:paraId="161E6E19" w14:textId="4251FA7B" w:rsidR="004E2420" w:rsidRPr="000968CC" w:rsidRDefault="00B050AD" w:rsidP="004E2420">
      <w:pPr>
        <w:rPr>
          <w:rFonts w:ascii="Times New Roman" w:hAnsi="Times New Roman" w:cs="Times New Roman"/>
        </w:rPr>
      </w:pPr>
      <w:sdt>
        <w:sdtPr>
          <w:rPr>
            <w:rFonts w:ascii="Times New Roman" w:hAnsi="Times New Roman" w:cs="Times New Roman"/>
          </w:rPr>
          <w:id w:val="-227141709"/>
          <w14:checkbox>
            <w14:checked w14:val="0"/>
            <w14:checkedState w14:val="2612" w14:font="MS Gothic"/>
            <w14:uncheckedState w14:val="2610" w14:font="MS Gothic"/>
          </w14:checkbox>
        </w:sdtPr>
        <w:sdtEndPr/>
        <w:sdtContent>
          <w:r w:rsidR="004E2420" w:rsidRPr="000968CC">
            <w:rPr>
              <w:rFonts w:ascii="Segoe UI Symbol" w:eastAsia="MS Gothic" w:hAnsi="Segoe UI Symbol" w:cs="Segoe UI Symbol"/>
            </w:rPr>
            <w:t>☐</w:t>
          </w:r>
        </w:sdtContent>
      </w:sdt>
      <w:r w:rsidR="004E2420" w:rsidRPr="000968CC">
        <w:rPr>
          <w:rFonts w:ascii="Times New Roman" w:hAnsi="Times New Roman" w:cs="Times New Roman"/>
        </w:rPr>
        <w:t xml:space="preserve"> I have experienced increased stresses in my home life (such as care for dependents) due to the ongoing pandemic</w:t>
      </w:r>
    </w:p>
    <w:p w14:paraId="28726C15" w14:textId="4B8A43E2" w:rsidR="004E2420" w:rsidRPr="000968CC" w:rsidRDefault="00B050AD" w:rsidP="004E2420">
      <w:pPr>
        <w:rPr>
          <w:rFonts w:ascii="Times New Roman" w:hAnsi="Times New Roman" w:cs="Times New Roman"/>
        </w:rPr>
      </w:pPr>
      <w:sdt>
        <w:sdtPr>
          <w:rPr>
            <w:rFonts w:ascii="Times New Roman" w:hAnsi="Times New Roman" w:cs="Times New Roman"/>
          </w:rPr>
          <w:id w:val="-1140492962"/>
          <w14:checkbox>
            <w14:checked w14:val="0"/>
            <w14:checkedState w14:val="2612" w14:font="MS Gothic"/>
            <w14:uncheckedState w14:val="2610" w14:font="MS Gothic"/>
          </w14:checkbox>
        </w:sdtPr>
        <w:sdtEndPr/>
        <w:sdtContent>
          <w:r w:rsidR="006177E8" w:rsidRPr="000968CC">
            <w:rPr>
              <w:rFonts w:ascii="Segoe UI Symbol" w:eastAsia="MS Gothic" w:hAnsi="Segoe UI Symbol" w:cs="Segoe UI Symbol"/>
            </w:rPr>
            <w:t>☐</w:t>
          </w:r>
        </w:sdtContent>
      </w:sdt>
      <w:r w:rsidR="004E2420" w:rsidRPr="000968CC">
        <w:rPr>
          <w:rFonts w:ascii="Times New Roman" w:hAnsi="Times New Roman" w:cs="Times New Roman"/>
        </w:rPr>
        <w:t xml:space="preserve"> My ability to complete research/creative activity, teaching, and service tasks was affected by health issues or caregiving responsibilities</w:t>
      </w:r>
    </w:p>
    <w:p w14:paraId="4C5E6754" w14:textId="77777777" w:rsidR="006177E8" w:rsidRPr="000968CC" w:rsidRDefault="00B050AD">
      <w:pPr>
        <w:rPr>
          <w:rFonts w:ascii="Times New Roman" w:hAnsi="Times New Roman" w:cs="Times New Roman"/>
        </w:rPr>
      </w:pPr>
      <w:sdt>
        <w:sdtPr>
          <w:rPr>
            <w:rFonts w:ascii="Times New Roman" w:hAnsi="Times New Roman" w:cs="Times New Roman"/>
          </w:rPr>
          <w:id w:val="1241444453"/>
          <w14:checkbox>
            <w14:checked w14:val="0"/>
            <w14:checkedState w14:val="2612" w14:font="MS Gothic"/>
            <w14:uncheckedState w14:val="2610" w14:font="MS Gothic"/>
          </w14:checkbox>
        </w:sdtPr>
        <w:sdtEndPr/>
        <w:sdtContent>
          <w:r w:rsidR="006177E8" w:rsidRPr="000968CC">
            <w:rPr>
              <w:rFonts w:ascii="Segoe UI Symbol" w:eastAsia="MS Gothic" w:hAnsi="Segoe UI Symbol" w:cs="Segoe UI Symbol"/>
            </w:rPr>
            <w:t>☐</w:t>
          </w:r>
        </w:sdtContent>
      </w:sdt>
      <w:r w:rsidR="006177E8" w:rsidRPr="000968CC">
        <w:rPr>
          <w:rFonts w:ascii="Times New Roman" w:hAnsi="Times New Roman" w:cs="Times New Roman"/>
        </w:rPr>
        <w:t xml:space="preserve"> Other: </w:t>
      </w:r>
    </w:p>
    <w:p w14:paraId="1130DF4A" w14:textId="53A3328E" w:rsidR="001C39C1" w:rsidRPr="000968CC" w:rsidRDefault="00B050AD">
      <w:pPr>
        <w:rPr>
          <w:rFonts w:ascii="Times New Roman" w:hAnsi="Times New Roman" w:cs="Times New Roman"/>
          <w:b/>
          <w:bCs/>
        </w:rPr>
      </w:pPr>
      <w:sdt>
        <w:sdtPr>
          <w:rPr>
            <w:rFonts w:ascii="Times New Roman" w:hAnsi="Times New Roman" w:cs="Times New Roman"/>
          </w:rPr>
          <w:id w:val="-1185123266"/>
          <w14:checkbox>
            <w14:checked w14:val="0"/>
            <w14:checkedState w14:val="2612" w14:font="MS Gothic"/>
            <w14:uncheckedState w14:val="2610" w14:font="MS Gothic"/>
          </w14:checkbox>
        </w:sdtPr>
        <w:sdtEndPr/>
        <w:sdtContent>
          <w:r w:rsidR="006177E8" w:rsidRPr="000968CC">
            <w:rPr>
              <w:rFonts w:ascii="Segoe UI Symbol" w:eastAsia="MS Gothic" w:hAnsi="Segoe UI Symbol" w:cs="Segoe UI Symbol"/>
            </w:rPr>
            <w:t>☐</w:t>
          </w:r>
        </w:sdtContent>
      </w:sdt>
      <w:r w:rsidR="006177E8" w:rsidRPr="000968CC">
        <w:rPr>
          <w:rFonts w:ascii="Times New Roman" w:hAnsi="Times New Roman" w:cs="Times New Roman"/>
        </w:rPr>
        <w:t xml:space="preserve"> Other: </w:t>
      </w:r>
    </w:p>
    <w:sectPr w:rsidR="001C39C1" w:rsidRPr="000968C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C044" w14:textId="77777777" w:rsidR="00B050AD" w:rsidRDefault="00B050AD" w:rsidP="00996318">
      <w:pPr>
        <w:spacing w:after="0" w:line="240" w:lineRule="auto"/>
      </w:pPr>
      <w:r>
        <w:separator/>
      </w:r>
    </w:p>
  </w:endnote>
  <w:endnote w:type="continuationSeparator" w:id="0">
    <w:p w14:paraId="0E30603A" w14:textId="77777777" w:rsidR="00B050AD" w:rsidRDefault="00B050AD" w:rsidP="0099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288917"/>
      <w:docPartObj>
        <w:docPartGallery w:val="Page Numbers (Bottom of Page)"/>
        <w:docPartUnique/>
      </w:docPartObj>
    </w:sdtPr>
    <w:sdtEndPr>
      <w:rPr>
        <w:rStyle w:val="PageNumber"/>
      </w:rPr>
    </w:sdtEndPr>
    <w:sdtContent>
      <w:p w14:paraId="229026A1" w14:textId="5CEBBB2E" w:rsidR="00146768" w:rsidRDefault="00146768" w:rsidP="007D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E6A2A" w14:textId="77777777" w:rsidR="00146768" w:rsidRDefault="00146768" w:rsidP="001467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18"/>
        <w:szCs w:val="18"/>
      </w:rPr>
      <w:id w:val="-2088915410"/>
      <w:docPartObj>
        <w:docPartGallery w:val="Page Numbers (Bottom of Page)"/>
        <w:docPartUnique/>
      </w:docPartObj>
    </w:sdtPr>
    <w:sdtEndPr>
      <w:rPr>
        <w:rStyle w:val="PageNumber"/>
      </w:rPr>
    </w:sdtEndPr>
    <w:sdtContent>
      <w:p w14:paraId="7AB024E8" w14:textId="64277B22" w:rsidR="00146768" w:rsidRPr="00146768" w:rsidRDefault="00146768" w:rsidP="007D08AD">
        <w:pPr>
          <w:pStyle w:val="Footer"/>
          <w:framePr w:wrap="none" w:vAnchor="text" w:hAnchor="margin" w:xAlign="right" w:y="1"/>
          <w:rPr>
            <w:rStyle w:val="PageNumber"/>
            <w:rFonts w:ascii="Times New Roman" w:hAnsi="Times New Roman" w:cs="Times New Roman"/>
            <w:sz w:val="18"/>
            <w:szCs w:val="18"/>
          </w:rPr>
        </w:pPr>
        <w:r w:rsidRPr="00146768">
          <w:rPr>
            <w:rStyle w:val="PageNumber"/>
            <w:rFonts w:ascii="Times New Roman" w:hAnsi="Times New Roman" w:cs="Times New Roman"/>
            <w:sz w:val="18"/>
            <w:szCs w:val="18"/>
          </w:rPr>
          <w:fldChar w:fldCharType="begin"/>
        </w:r>
        <w:r w:rsidRPr="00146768">
          <w:rPr>
            <w:rStyle w:val="PageNumber"/>
            <w:rFonts w:ascii="Times New Roman" w:hAnsi="Times New Roman" w:cs="Times New Roman"/>
            <w:sz w:val="18"/>
            <w:szCs w:val="18"/>
          </w:rPr>
          <w:instrText xml:space="preserve"> PAGE </w:instrText>
        </w:r>
        <w:r w:rsidRPr="00146768">
          <w:rPr>
            <w:rStyle w:val="PageNumber"/>
            <w:rFonts w:ascii="Times New Roman" w:hAnsi="Times New Roman" w:cs="Times New Roman"/>
            <w:sz w:val="18"/>
            <w:szCs w:val="18"/>
          </w:rPr>
          <w:fldChar w:fldCharType="separate"/>
        </w:r>
        <w:r w:rsidRPr="00146768">
          <w:rPr>
            <w:rStyle w:val="PageNumber"/>
            <w:rFonts w:ascii="Times New Roman" w:hAnsi="Times New Roman" w:cs="Times New Roman"/>
            <w:noProof/>
            <w:sz w:val="18"/>
            <w:szCs w:val="18"/>
          </w:rPr>
          <w:t>1</w:t>
        </w:r>
        <w:r w:rsidRPr="00146768">
          <w:rPr>
            <w:rStyle w:val="PageNumber"/>
            <w:rFonts w:ascii="Times New Roman" w:hAnsi="Times New Roman" w:cs="Times New Roman"/>
            <w:sz w:val="18"/>
            <w:szCs w:val="18"/>
          </w:rPr>
          <w:fldChar w:fldCharType="end"/>
        </w:r>
      </w:p>
    </w:sdtContent>
  </w:sdt>
  <w:p w14:paraId="2E699844" w14:textId="7F4EBD3D" w:rsidR="00146768" w:rsidRPr="00146768" w:rsidRDefault="00146768" w:rsidP="00146768">
    <w:pPr>
      <w:pStyle w:val="Footer"/>
      <w:ind w:right="360"/>
      <w:rPr>
        <w:sz w:val="18"/>
        <w:szCs w:val="18"/>
      </w:rPr>
    </w:pPr>
    <w:r w:rsidRPr="00146768">
      <w:rPr>
        <w:sz w:val="18"/>
        <w:szCs w:val="18"/>
      </w:rPr>
      <w:t>11/2</w:t>
    </w:r>
    <w:r w:rsidR="004D1443">
      <w:rPr>
        <w:sz w:val="18"/>
        <w:szCs w:val="18"/>
      </w:rPr>
      <w:t>1</w:t>
    </w:r>
    <w:r>
      <w:rPr>
        <w:sz w:val="18"/>
        <w:szCs w:val="18"/>
      </w:rPr>
      <w:tab/>
    </w:r>
    <w:r>
      <w:rPr>
        <w:sz w:val="18"/>
        <w:szCs w:val="18"/>
      </w:rPr>
      <w:tab/>
    </w:r>
  </w:p>
  <w:p w14:paraId="35ACEA0E" w14:textId="77777777" w:rsidR="00996318" w:rsidRDefault="0099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1C18" w14:textId="77777777" w:rsidR="00B050AD" w:rsidRDefault="00B050AD" w:rsidP="00996318">
      <w:pPr>
        <w:spacing w:after="0" w:line="240" w:lineRule="auto"/>
      </w:pPr>
      <w:r>
        <w:separator/>
      </w:r>
    </w:p>
  </w:footnote>
  <w:footnote w:type="continuationSeparator" w:id="0">
    <w:p w14:paraId="041258F3" w14:textId="77777777" w:rsidR="00B050AD" w:rsidRDefault="00B050AD" w:rsidP="00996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402EA"/>
    <w:multiLevelType w:val="hybridMultilevel"/>
    <w:tmpl w:val="E612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2148A"/>
    <w:multiLevelType w:val="hybridMultilevel"/>
    <w:tmpl w:val="39D4FE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C1"/>
    <w:rsid w:val="00062DB5"/>
    <w:rsid w:val="000968CC"/>
    <w:rsid w:val="00146768"/>
    <w:rsid w:val="00165018"/>
    <w:rsid w:val="00173984"/>
    <w:rsid w:val="00174FCC"/>
    <w:rsid w:val="00182596"/>
    <w:rsid w:val="001A0087"/>
    <w:rsid w:val="001C39C1"/>
    <w:rsid w:val="001F1844"/>
    <w:rsid w:val="0028748B"/>
    <w:rsid w:val="002A5CE3"/>
    <w:rsid w:val="00302FF8"/>
    <w:rsid w:val="00476CF0"/>
    <w:rsid w:val="004B56B0"/>
    <w:rsid w:val="004D1443"/>
    <w:rsid w:val="004E2420"/>
    <w:rsid w:val="005E26C4"/>
    <w:rsid w:val="0061271A"/>
    <w:rsid w:val="006177E8"/>
    <w:rsid w:val="006A7F7C"/>
    <w:rsid w:val="00704B28"/>
    <w:rsid w:val="00715A28"/>
    <w:rsid w:val="00781336"/>
    <w:rsid w:val="0079488E"/>
    <w:rsid w:val="007A02CE"/>
    <w:rsid w:val="00833D61"/>
    <w:rsid w:val="00851412"/>
    <w:rsid w:val="008A0880"/>
    <w:rsid w:val="00996318"/>
    <w:rsid w:val="00AD403A"/>
    <w:rsid w:val="00AD4B85"/>
    <w:rsid w:val="00AE5967"/>
    <w:rsid w:val="00B050AD"/>
    <w:rsid w:val="00B413E8"/>
    <w:rsid w:val="00C77AE0"/>
    <w:rsid w:val="00D02D6A"/>
    <w:rsid w:val="00D33DAA"/>
    <w:rsid w:val="00DA050A"/>
    <w:rsid w:val="00EC1505"/>
    <w:rsid w:val="00F7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5058"/>
  <w15:chartTrackingRefBased/>
  <w15:docId w15:val="{220DCA49-0427-40D0-B5B1-D2931229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9C1"/>
    <w:rPr>
      <w:color w:val="0563C1" w:themeColor="hyperlink"/>
      <w:u w:val="single"/>
    </w:rPr>
  </w:style>
  <w:style w:type="character" w:styleId="UnresolvedMention">
    <w:name w:val="Unresolved Mention"/>
    <w:basedOn w:val="DefaultParagraphFont"/>
    <w:uiPriority w:val="99"/>
    <w:semiHidden/>
    <w:unhideWhenUsed/>
    <w:rsid w:val="001C39C1"/>
    <w:rPr>
      <w:color w:val="605E5C"/>
      <w:shd w:val="clear" w:color="auto" w:fill="E1DFDD"/>
    </w:rPr>
  </w:style>
  <w:style w:type="paragraph" w:styleId="ListParagraph">
    <w:name w:val="List Paragraph"/>
    <w:basedOn w:val="Normal"/>
    <w:uiPriority w:val="34"/>
    <w:qFormat/>
    <w:rsid w:val="00704B28"/>
    <w:pPr>
      <w:ind w:left="720"/>
      <w:contextualSpacing/>
    </w:pPr>
  </w:style>
  <w:style w:type="character" w:styleId="CommentReference">
    <w:name w:val="annotation reference"/>
    <w:basedOn w:val="DefaultParagraphFont"/>
    <w:uiPriority w:val="99"/>
    <w:semiHidden/>
    <w:unhideWhenUsed/>
    <w:rsid w:val="00174FCC"/>
    <w:rPr>
      <w:sz w:val="16"/>
      <w:szCs w:val="16"/>
    </w:rPr>
  </w:style>
  <w:style w:type="paragraph" w:styleId="CommentText">
    <w:name w:val="annotation text"/>
    <w:basedOn w:val="Normal"/>
    <w:link w:val="CommentTextChar"/>
    <w:uiPriority w:val="99"/>
    <w:semiHidden/>
    <w:unhideWhenUsed/>
    <w:rsid w:val="00174FCC"/>
    <w:pPr>
      <w:spacing w:line="240" w:lineRule="auto"/>
    </w:pPr>
    <w:rPr>
      <w:sz w:val="20"/>
      <w:szCs w:val="20"/>
    </w:rPr>
  </w:style>
  <w:style w:type="character" w:customStyle="1" w:styleId="CommentTextChar">
    <w:name w:val="Comment Text Char"/>
    <w:basedOn w:val="DefaultParagraphFont"/>
    <w:link w:val="CommentText"/>
    <w:uiPriority w:val="99"/>
    <w:semiHidden/>
    <w:rsid w:val="00174FCC"/>
    <w:rPr>
      <w:sz w:val="20"/>
      <w:szCs w:val="20"/>
    </w:rPr>
  </w:style>
  <w:style w:type="paragraph" w:styleId="CommentSubject">
    <w:name w:val="annotation subject"/>
    <w:basedOn w:val="CommentText"/>
    <w:next w:val="CommentText"/>
    <w:link w:val="CommentSubjectChar"/>
    <w:uiPriority w:val="99"/>
    <w:semiHidden/>
    <w:unhideWhenUsed/>
    <w:rsid w:val="00174FCC"/>
    <w:rPr>
      <w:b/>
      <w:bCs/>
    </w:rPr>
  </w:style>
  <w:style w:type="character" w:customStyle="1" w:styleId="CommentSubjectChar">
    <w:name w:val="Comment Subject Char"/>
    <w:basedOn w:val="CommentTextChar"/>
    <w:link w:val="CommentSubject"/>
    <w:uiPriority w:val="99"/>
    <w:semiHidden/>
    <w:rsid w:val="00174FCC"/>
    <w:rPr>
      <w:b/>
      <w:bCs/>
      <w:sz w:val="20"/>
      <w:szCs w:val="20"/>
    </w:rPr>
  </w:style>
  <w:style w:type="paragraph" w:styleId="BalloonText">
    <w:name w:val="Balloon Text"/>
    <w:basedOn w:val="Normal"/>
    <w:link w:val="BalloonTextChar"/>
    <w:uiPriority w:val="99"/>
    <w:semiHidden/>
    <w:unhideWhenUsed/>
    <w:rsid w:val="00174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CC"/>
    <w:rPr>
      <w:rFonts w:ascii="Segoe UI" w:hAnsi="Segoe UI" w:cs="Segoe UI"/>
      <w:sz w:val="18"/>
      <w:szCs w:val="18"/>
    </w:rPr>
  </w:style>
  <w:style w:type="paragraph" w:styleId="Header">
    <w:name w:val="header"/>
    <w:basedOn w:val="Normal"/>
    <w:link w:val="HeaderChar"/>
    <w:uiPriority w:val="99"/>
    <w:unhideWhenUsed/>
    <w:rsid w:val="0099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18"/>
  </w:style>
  <w:style w:type="paragraph" w:styleId="Footer">
    <w:name w:val="footer"/>
    <w:basedOn w:val="Normal"/>
    <w:link w:val="FooterChar"/>
    <w:uiPriority w:val="99"/>
    <w:unhideWhenUsed/>
    <w:rsid w:val="0099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318"/>
  </w:style>
  <w:style w:type="character" w:styleId="PageNumber">
    <w:name w:val="page number"/>
    <w:basedOn w:val="DefaultParagraphFont"/>
    <w:uiPriority w:val="99"/>
    <w:semiHidden/>
    <w:unhideWhenUsed/>
    <w:rsid w:val="00146768"/>
  </w:style>
  <w:style w:type="paragraph" w:styleId="Revision">
    <w:name w:val="Revision"/>
    <w:hidden/>
    <w:uiPriority w:val="99"/>
    <w:semiHidden/>
    <w:rsid w:val="00302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Donaghe, Megan E.</cp:lastModifiedBy>
  <cp:revision>3</cp:revision>
  <dcterms:created xsi:type="dcterms:W3CDTF">2021-11-19T20:16:00Z</dcterms:created>
  <dcterms:modified xsi:type="dcterms:W3CDTF">2021-12-02T14:47:00Z</dcterms:modified>
</cp:coreProperties>
</file>