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7827" w14:textId="51AE56BF" w:rsidR="00F44BC2" w:rsidRPr="00B204D8" w:rsidRDefault="00C30B54" w:rsidP="00D911C6">
      <w:pPr>
        <w:ind w:left="90"/>
        <w:jc w:val="center"/>
        <w:rPr>
          <w:rFonts w:ascii="Mongoose Regular" w:hAnsi="Mongoose Regular"/>
          <w:b/>
          <w:sz w:val="48"/>
          <w:szCs w:val="48"/>
        </w:rPr>
      </w:pPr>
      <w:r w:rsidRPr="00B204D8">
        <w:rPr>
          <w:rFonts w:ascii="Mongoose Regular" w:hAnsi="Mongoose Regular"/>
          <w:b/>
          <w:sz w:val="48"/>
          <w:szCs w:val="48"/>
        </w:rPr>
        <w:t>Ed</w:t>
      </w:r>
      <w:r w:rsidRPr="00B204D8">
        <w:rPr>
          <w:rFonts w:ascii="Mongoose Regular" w:hAnsi="Mongoose Regular"/>
          <w:b/>
          <w:spacing w:val="-10"/>
          <w:sz w:val="48"/>
          <w:szCs w:val="48"/>
        </w:rPr>
        <w:t xml:space="preserve"> </w:t>
      </w:r>
      <w:r w:rsidRPr="00B204D8">
        <w:rPr>
          <w:rFonts w:ascii="Mongoose Regular" w:hAnsi="Mongoose Regular"/>
          <w:b/>
          <w:sz w:val="48"/>
          <w:szCs w:val="48"/>
        </w:rPr>
        <w:t>Cline</w:t>
      </w:r>
      <w:r w:rsidRPr="00B204D8">
        <w:rPr>
          <w:rFonts w:ascii="Mongoose Regular" w:hAnsi="Mongoose Regular"/>
          <w:b/>
          <w:spacing w:val="-10"/>
          <w:sz w:val="48"/>
          <w:szCs w:val="48"/>
        </w:rPr>
        <w:t xml:space="preserve"> </w:t>
      </w:r>
      <w:r w:rsidRPr="00B204D8">
        <w:rPr>
          <w:rFonts w:ascii="Mongoose Regular" w:hAnsi="Mongoose Regular"/>
          <w:b/>
          <w:sz w:val="48"/>
          <w:szCs w:val="48"/>
        </w:rPr>
        <w:t>Faculty</w:t>
      </w:r>
      <w:r w:rsidRPr="00B204D8">
        <w:rPr>
          <w:rFonts w:ascii="Mongoose Regular" w:hAnsi="Mongoose Regular"/>
          <w:b/>
          <w:spacing w:val="-11"/>
          <w:sz w:val="48"/>
          <w:szCs w:val="48"/>
        </w:rPr>
        <w:t xml:space="preserve"> </w:t>
      </w:r>
      <w:r w:rsidRPr="00B204D8">
        <w:rPr>
          <w:rFonts w:ascii="Mongoose Regular" w:hAnsi="Mongoose Regular"/>
          <w:b/>
          <w:sz w:val="48"/>
          <w:szCs w:val="48"/>
        </w:rPr>
        <w:t>Development</w:t>
      </w:r>
      <w:r w:rsidRPr="00B204D8">
        <w:rPr>
          <w:rFonts w:ascii="Mongoose Regular" w:hAnsi="Mongoose Regular"/>
          <w:b/>
          <w:spacing w:val="-9"/>
          <w:sz w:val="48"/>
          <w:szCs w:val="48"/>
        </w:rPr>
        <w:t xml:space="preserve"> </w:t>
      </w:r>
      <w:r w:rsidR="00D911C6">
        <w:rPr>
          <w:rFonts w:ascii="Mongoose Regular" w:hAnsi="Mongoose Regular"/>
          <w:b/>
          <w:spacing w:val="-9"/>
          <w:sz w:val="48"/>
          <w:szCs w:val="48"/>
        </w:rPr>
        <w:t>A</w:t>
      </w:r>
      <w:r w:rsidRPr="00B204D8">
        <w:rPr>
          <w:rFonts w:ascii="Mongoose Regular" w:hAnsi="Mongoose Regular"/>
          <w:b/>
          <w:sz w:val="48"/>
          <w:szCs w:val="48"/>
        </w:rPr>
        <w:t>wards Proposal Application</w:t>
      </w:r>
    </w:p>
    <w:p w14:paraId="27137828" w14:textId="507BE6D5" w:rsidR="00F44BC2" w:rsidRDefault="00C30B54" w:rsidP="00B204D8">
      <w:pPr>
        <w:ind w:left="2592" w:right="2589"/>
        <w:jc w:val="center"/>
        <w:rPr>
          <w:b/>
          <w:bCs/>
        </w:rPr>
      </w:pPr>
      <w:r w:rsidRPr="00B204D8">
        <w:rPr>
          <w:rFonts w:ascii="Mongoose Regular" w:hAnsi="Mongoose Regular"/>
          <w:b/>
          <w:bCs/>
          <w:sz w:val="48"/>
          <w:szCs w:val="48"/>
        </w:rPr>
        <w:t>AY</w:t>
      </w:r>
      <w:r w:rsidRPr="00B204D8">
        <w:rPr>
          <w:rFonts w:ascii="Mongoose Regular" w:hAnsi="Mongoose Regular"/>
          <w:b/>
          <w:bCs/>
          <w:spacing w:val="-2"/>
          <w:sz w:val="48"/>
          <w:szCs w:val="48"/>
        </w:rPr>
        <w:t xml:space="preserve"> </w:t>
      </w:r>
      <w:r w:rsidRPr="00B204D8">
        <w:rPr>
          <w:rFonts w:ascii="Mongoose Regular" w:hAnsi="Mongoose Regular"/>
          <w:b/>
          <w:bCs/>
          <w:sz w:val="48"/>
          <w:szCs w:val="48"/>
        </w:rPr>
        <w:t>202</w:t>
      </w:r>
      <w:r w:rsidR="54F4711A" w:rsidRPr="00B204D8">
        <w:rPr>
          <w:rFonts w:ascii="Mongoose Regular" w:hAnsi="Mongoose Regular"/>
          <w:b/>
          <w:bCs/>
          <w:sz w:val="48"/>
          <w:szCs w:val="48"/>
        </w:rPr>
        <w:t>5 - 2026</w:t>
      </w:r>
    </w:p>
    <w:p w14:paraId="27137829" w14:textId="77777777" w:rsidR="00F44BC2" w:rsidRDefault="00F44BC2">
      <w:pPr>
        <w:pStyle w:val="BodyText"/>
        <w:rPr>
          <w:b/>
        </w:rPr>
      </w:pPr>
    </w:p>
    <w:p w14:paraId="2713782A" w14:textId="77777777" w:rsidR="00F44BC2" w:rsidRDefault="00F44BC2">
      <w:pPr>
        <w:pStyle w:val="BodyText"/>
        <w:rPr>
          <w:b/>
        </w:rPr>
      </w:pPr>
    </w:p>
    <w:p w14:paraId="3988BAA3" w14:textId="77777777" w:rsidR="00724335" w:rsidRDefault="00724335">
      <w:pPr>
        <w:pStyle w:val="BodyText"/>
        <w:spacing w:line="268" w:lineRule="exact"/>
        <w:rPr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2255E" w14:paraId="0CB2580D" w14:textId="77777777" w:rsidTr="0072255E">
        <w:tc>
          <w:tcPr>
            <w:tcW w:w="9350" w:type="dxa"/>
            <w:gridSpan w:val="2"/>
            <w:shd w:val="clear" w:color="auto" w:fill="BFBFBF" w:themeFill="background1" w:themeFillShade="BF"/>
          </w:tcPr>
          <w:p w14:paraId="6CA4E356" w14:textId="7C0B627C" w:rsidR="0072255E" w:rsidRDefault="0072255E">
            <w:pPr>
              <w:pStyle w:val="BodyText"/>
              <w:spacing w:line="268" w:lineRule="exact"/>
            </w:pPr>
            <w:r w:rsidRPr="002D053E">
              <w:rPr>
                <w:b/>
                <w:bCs/>
                <w:sz w:val="28"/>
                <w:szCs w:val="28"/>
              </w:rPr>
              <w:t>Proposal Information</w:t>
            </w:r>
          </w:p>
        </w:tc>
      </w:tr>
      <w:tr w:rsidR="00FE1D31" w14:paraId="552DD527" w14:textId="77777777" w:rsidTr="003D171A">
        <w:tc>
          <w:tcPr>
            <w:tcW w:w="3235" w:type="dxa"/>
            <w:tcBorders>
              <w:bottom w:val="single" w:sz="4" w:space="0" w:color="auto"/>
            </w:tcBorders>
          </w:tcPr>
          <w:p w14:paraId="5E515F85" w14:textId="3390B513" w:rsidR="00FE1D31" w:rsidRDefault="0012481E">
            <w:pPr>
              <w:pStyle w:val="BodyText"/>
              <w:spacing w:line="268" w:lineRule="exact"/>
            </w:pPr>
            <w:r>
              <w:t xml:space="preserve">Proposal Title </w:t>
            </w:r>
          </w:p>
        </w:tc>
        <w:tc>
          <w:tcPr>
            <w:tcW w:w="6115" w:type="dxa"/>
            <w:tcBorders>
              <w:bottom w:val="single" w:sz="4" w:space="0" w:color="auto"/>
            </w:tcBorders>
          </w:tcPr>
          <w:p w14:paraId="72CA47B5" w14:textId="77777777" w:rsidR="00FE1D31" w:rsidRDefault="00FE1D31">
            <w:pPr>
              <w:pStyle w:val="BodyText"/>
              <w:spacing w:line="268" w:lineRule="exact"/>
            </w:pPr>
          </w:p>
        </w:tc>
      </w:tr>
      <w:tr w:rsidR="0012481E" w14:paraId="26E4B600" w14:textId="77777777" w:rsidTr="003D171A">
        <w:tc>
          <w:tcPr>
            <w:tcW w:w="3235" w:type="dxa"/>
            <w:tcBorders>
              <w:left w:val="nil"/>
              <w:right w:val="nil"/>
            </w:tcBorders>
          </w:tcPr>
          <w:p w14:paraId="680F1C02" w14:textId="77777777" w:rsidR="0012481E" w:rsidRDefault="0012481E">
            <w:pPr>
              <w:pStyle w:val="BodyText"/>
              <w:spacing w:line="268" w:lineRule="exact"/>
            </w:pPr>
          </w:p>
        </w:tc>
        <w:tc>
          <w:tcPr>
            <w:tcW w:w="6115" w:type="dxa"/>
            <w:tcBorders>
              <w:left w:val="nil"/>
              <w:right w:val="single" w:sz="4" w:space="0" w:color="auto"/>
            </w:tcBorders>
          </w:tcPr>
          <w:p w14:paraId="26B272A4" w14:textId="77777777" w:rsidR="0012481E" w:rsidRDefault="0012481E">
            <w:pPr>
              <w:pStyle w:val="BodyText"/>
              <w:spacing w:line="268" w:lineRule="exact"/>
            </w:pPr>
          </w:p>
        </w:tc>
      </w:tr>
      <w:tr w:rsidR="0072255E" w14:paraId="386555F9" w14:textId="77777777" w:rsidTr="00BF106A">
        <w:tc>
          <w:tcPr>
            <w:tcW w:w="9350" w:type="dxa"/>
            <w:gridSpan w:val="2"/>
            <w:shd w:val="clear" w:color="auto" w:fill="BFBFBF" w:themeFill="background1" w:themeFillShade="BF"/>
          </w:tcPr>
          <w:p w14:paraId="144BBB83" w14:textId="46E813FD" w:rsidR="0072255E" w:rsidRDefault="0072255E">
            <w:pPr>
              <w:pStyle w:val="BodyText"/>
              <w:spacing w:line="268" w:lineRule="exact"/>
            </w:pPr>
            <w:r w:rsidRPr="002D053E">
              <w:rPr>
                <w:b/>
                <w:bCs/>
                <w:sz w:val="28"/>
                <w:szCs w:val="28"/>
              </w:rPr>
              <w:t>Applicant information</w:t>
            </w:r>
          </w:p>
        </w:tc>
      </w:tr>
      <w:tr w:rsidR="00760AF9" w14:paraId="7DED831F" w14:textId="77777777" w:rsidTr="002D053E">
        <w:tc>
          <w:tcPr>
            <w:tcW w:w="3235" w:type="dxa"/>
          </w:tcPr>
          <w:p w14:paraId="1FEC3698" w14:textId="23A8FE9E" w:rsidR="00760AF9" w:rsidRDefault="00760AF9" w:rsidP="00760AF9">
            <w:pPr>
              <w:pStyle w:val="BodyText"/>
              <w:spacing w:line="268" w:lineRule="exact"/>
            </w:pPr>
            <w:r>
              <w:t>Name</w:t>
            </w:r>
          </w:p>
        </w:tc>
        <w:tc>
          <w:tcPr>
            <w:tcW w:w="6115" w:type="dxa"/>
          </w:tcPr>
          <w:p w14:paraId="43F7365E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60AF9" w14:paraId="189D4377" w14:textId="77777777" w:rsidTr="002D053E">
        <w:tc>
          <w:tcPr>
            <w:tcW w:w="3235" w:type="dxa"/>
          </w:tcPr>
          <w:p w14:paraId="484EB7AB" w14:textId="27B766D6" w:rsidR="00760AF9" w:rsidRDefault="00760AF9" w:rsidP="00760AF9">
            <w:pPr>
              <w:pStyle w:val="BodyText"/>
              <w:spacing w:line="268" w:lineRule="exact"/>
            </w:pPr>
            <w:r>
              <w:t>Title</w:t>
            </w:r>
          </w:p>
        </w:tc>
        <w:tc>
          <w:tcPr>
            <w:tcW w:w="6115" w:type="dxa"/>
          </w:tcPr>
          <w:p w14:paraId="0EE8EB73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60AF9" w14:paraId="0F18E2A9" w14:textId="77777777" w:rsidTr="002D053E">
        <w:tc>
          <w:tcPr>
            <w:tcW w:w="3235" w:type="dxa"/>
          </w:tcPr>
          <w:p w14:paraId="78B23F0F" w14:textId="540B41A7" w:rsidR="00760AF9" w:rsidRDefault="00760AF9" w:rsidP="00760AF9">
            <w:pPr>
              <w:pStyle w:val="BodyText"/>
              <w:spacing w:line="268" w:lineRule="exact"/>
            </w:pPr>
            <w:r>
              <w:t>Department</w:t>
            </w:r>
          </w:p>
        </w:tc>
        <w:tc>
          <w:tcPr>
            <w:tcW w:w="6115" w:type="dxa"/>
          </w:tcPr>
          <w:p w14:paraId="692A1949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60AF9" w14:paraId="494E87D7" w14:textId="77777777" w:rsidTr="002D053E">
        <w:tc>
          <w:tcPr>
            <w:tcW w:w="3235" w:type="dxa"/>
          </w:tcPr>
          <w:p w14:paraId="64185C63" w14:textId="65E0E8C3" w:rsidR="00760AF9" w:rsidRDefault="00760AF9" w:rsidP="00760AF9">
            <w:pPr>
              <w:pStyle w:val="BodyText"/>
              <w:spacing w:line="268" w:lineRule="exact"/>
            </w:pPr>
            <w:r>
              <w:t>Email</w:t>
            </w:r>
          </w:p>
        </w:tc>
        <w:tc>
          <w:tcPr>
            <w:tcW w:w="6115" w:type="dxa"/>
          </w:tcPr>
          <w:p w14:paraId="159D2985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60AF9" w14:paraId="037BD0A9" w14:textId="77777777" w:rsidTr="002D053E">
        <w:tc>
          <w:tcPr>
            <w:tcW w:w="3235" w:type="dxa"/>
          </w:tcPr>
          <w:p w14:paraId="6A30AC9D" w14:textId="5BD695E7" w:rsidR="00760AF9" w:rsidRDefault="00760AF9" w:rsidP="00760AF9">
            <w:pPr>
              <w:pStyle w:val="BodyText"/>
              <w:spacing w:line="268" w:lineRule="exact"/>
            </w:pPr>
            <w:r>
              <w:t>Phone</w:t>
            </w:r>
          </w:p>
        </w:tc>
        <w:tc>
          <w:tcPr>
            <w:tcW w:w="6115" w:type="dxa"/>
          </w:tcPr>
          <w:p w14:paraId="685AEE7B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60AF9" w14:paraId="2F8C008B" w14:textId="77777777" w:rsidTr="002D053E">
        <w:tc>
          <w:tcPr>
            <w:tcW w:w="3235" w:type="dxa"/>
          </w:tcPr>
          <w:p w14:paraId="246EFB5B" w14:textId="77777777" w:rsidR="00760AF9" w:rsidRDefault="00760AF9" w:rsidP="00760AF9">
            <w:pPr>
              <w:pStyle w:val="BodyText"/>
              <w:spacing w:line="268" w:lineRule="exact"/>
            </w:pPr>
          </w:p>
        </w:tc>
        <w:tc>
          <w:tcPr>
            <w:tcW w:w="6115" w:type="dxa"/>
          </w:tcPr>
          <w:p w14:paraId="50AD9DCF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2255E" w14:paraId="5BB494D1" w14:textId="77777777" w:rsidTr="0072255E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99BDE86" w14:textId="00C7F243" w:rsidR="0072255E" w:rsidRDefault="0072255E" w:rsidP="00760AF9">
            <w:pPr>
              <w:pStyle w:val="BodyText"/>
              <w:spacing w:line="268" w:lineRule="exact"/>
            </w:pPr>
            <w:r w:rsidRPr="002D053E">
              <w:rPr>
                <w:b/>
                <w:bCs/>
                <w:sz w:val="28"/>
                <w:szCs w:val="28"/>
              </w:rPr>
              <w:t>Cost Transfer Information</w:t>
            </w:r>
          </w:p>
        </w:tc>
      </w:tr>
      <w:tr w:rsidR="00760AF9" w14:paraId="6EB99A4E" w14:textId="77777777" w:rsidTr="002D053E">
        <w:tc>
          <w:tcPr>
            <w:tcW w:w="3235" w:type="dxa"/>
          </w:tcPr>
          <w:p w14:paraId="47EC5F63" w14:textId="72443652" w:rsidR="00760AF9" w:rsidRDefault="00760AF9" w:rsidP="00760AF9">
            <w:pPr>
              <w:pStyle w:val="BodyText"/>
              <w:spacing w:line="268" w:lineRule="exact"/>
            </w:pPr>
            <w:r>
              <w:t>Amount Requested</w:t>
            </w:r>
          </w:p>
        </w:tc>
        <w:tc>
          <w:tcPr>
            <w:tcW w:w="6115" w:type="dxa"/>
          </w:tcPr>
          <w:p w14:paraId="52144576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60AF9" w14:paraId="38B97F12" w14:textId="77777777" w:rsidTr="002D053E">
        <w:tc>
          <w:tcPr>
            <w:tcW w:w="3235" w:type="dxa"/>
          </w:tcPr>
          <w:p w14:paraId="2848A292" w14:textId="177308BC" w:rsidR="00760AF9" w:rsidRDefault="00DC36BE" w:rsidP="00760AF9">
            <w:pPr>
              <w:pStyle w:val="BodyText"/>
              <w:spacing w:line="268" w:lineRule="exact"/>
            </w:pPr>
            <w:r>
              <w:t>Account</w:t>
            </w:r>
          </w:p>
        </w:tc>
        <w:tc>
          <w:tcPr>
            <w:tcW w:w="6115" w:type="dxa"/>
          </w:tcPr>
          <w:p w14:paraId="0591781C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760AF9" w14:paraId="3E3F0F8E" w14:textId="77777777" w:rsidTr="002D053E">
        <w:tc>
          <w:tcPr>
            <w:tcW w:w="3235" w:type="dxa"/>
          </w:tcPr>
          <w:p w14:paraId="0C18BA28" w14:textId="46491699" w:rsidR="00760AF9" w:rsidRDefault="00DC36BE" w:rsidP="00760AF9">
            <w:pPr>
              <w:pStyle w:val="BodyText"/>
              <w:spacing w:line="268" w:lineRule="exact"/>
            </w:pPr>
            <w:r>
              <w:t>Fund</w:t>
            </w:r>
          </w:p>
        </w:tc>
        <w:tc>
          <w:tcPr>
            <w:tcW w:w="6115" w:type="dxa"/>
          </w:tcPr>
          <w:p w14:paraId="2BAA45A8" w14:textId="77777777" w:rsidR="00760AF9" w:rsidRDefault="00760AF9" w:rsidP="00760AF9">
            <w:pPr>
              <w:pStyle w:val="BodyText"/>
              <w:spacing w:line="268" w:lineRule="exact"/>
            </w:pPr>
          </w:p>
        </w:tc>
      </w:tr>
      <w:tr w:rsidR="00DC36BE" w14:paraId="33C9E7CD" w14:textId="77777777" w:rsidTr="002D053E">
        <w:tc>
          <w:tcPr>
            <w:tcW w:w="3235" w:type="dxa"/>
          </w:tcPr>
          <w:p w14:paraId="09A39EA2" w14:textId="2E9F3DFF" w:rsidR="00DC36BE" w:rsidRDefault="00DC36BE" w:rsidP="00760AF9">
            <w:pPr>
              <w:pStyle w:val="BodyText"/>
              <w:spacing w:line="268" w:lineRule="exact"/>
            </w:pPr>
            <w:r>
              <w:t>Org</w:t>
            </w:r>
          </w:p>
        </w:tc>
        <w:tc>
          <w:tcPr>
            <w:tcW w:w="6115" w:type="dxa"/>
          </w:tcPr>
          <w:p w14:paraId="6509608D" w14:textId="77777777" w:rsidR="00DC36BE" w:rsidRDefault="00DC36BE" w:rsidP="00760AF9">
            <w:pPr>
              <w:pStyle w:val="BodyText"/>
              <w:spacing w:line="268" w:lineRule="exact"/>
            </w:pPr>
          </w:p>
        </w:tc>
      </w:tr>
      <w:tr w:rsidR="00DC36BE" w14:paraId="6B928964" w14:textId="77777777" w:rsidTr="002D053E">
        <w:tc>
          <w:tcPr>
            <w:tcW w:w="3235" w:type="dxa"/>
          </w:tcPr>
          <w:p w14:paraId="370AC7DC" w14:textId="274F3602" w:rsidR="00DC36BE" w:rsidRDefault="00DC36BE" w:rsidP="00760AF9">
            <w:pPr>
              <w:pStyle w:val="BodyText"/>
              <w:spacing w:line="268" w:lineRule="exact"/>
            </w:pPr>
            <w:r>
              <w:t>Function</w:t>
            </w:r>
          </w:p>
        </w:tc>
        <w:tc>
          <w:tcPr>
            <w:tcW w:w="6115" w:type="dxa"/>
          </w:tcPr>
          <w:p w14:paraId="33A211D3" w14:textId="77777777" w:rsidR="00DC36BE" w:rsidRDefault="00DC36BE" w:rsidP="00760AF9">
            <w:pPr>
              <w:pStyle w:val="BodyText"/>
              <w:spacing w:line="268" w:lineRule="exact"/>
            </w:pPr>
          </w:p>
        </w:tc>
      </w:tr>
      <w:tr w:rsidR="00DC36BE" w14:paraId="45DAA1B3" w14:textId="77777777" w:rsidTr="002D053E">
        <w:tc>
          <w:tcPr>
            <w:tcW w:w="3235" w:type="dxa"/>
          </w:tcPr>
          <w:p w14:paraId="3FF0EB18" w14:textId="3C40B4E0" w:rsidR="00DC36BE" w:rsidRDefault="00DC36BE" w:rsidP="00760AF9">
            <w:pPr>
              <w:pStyle w:val="BodyText"/>
              <w:spacing w:line="268" w:lineRule="exact"/>
            </w:pPr>
            <w:r>
              <w:t>Entity</w:t>
            </w:r>
          </w:p>
        </w:tc>
        <w:tc>
          <w:tcPr>
            <w:tcW w:w="6115" w:type="dxa"/>
          </w:tcPr>
          <w:p w14:paraId="1877C559" w14:textId="77777777" w:rsidR="00DC36BE" w:rsidRDefault="00DC36BE" w:rsidP="00760AF9">
            <w:pPr>
              <w:pStyle w:val="BodyText"/>
              <w:spacing w:line="268" w:lineRule="exact"/>
            </w:pPr>
          </w:p>
        </w:tc>
      </w:tr>
    </w:tbl>
    <w:p w14:paraId="251D7E2D" w14:textId="77777777" w:rsidR="00724335" w:rsidRDefault="00724335">
      <w:pPr>
        <w:pStyle w:val="BodyText"/>
        <w:spacing w:line="268" w:lineRule="exact"/>
      </w:pPr>
    </w:p>
    <w:p w14:paraId="27137837" w14:textId="77777777" w:rsidR="00F44BC2" w:rsidRDefault="00F44BC2">
      <w:pPr>
        <w:pStyle w:val="BodyText"/>
        <w:rPr>
          <w:b/>
        </w:rPr>
      </w:pPr>
    </w:p>
    <w:p w14:paraId="27137838" w14:textId="77777777" w:rsidR="00F44BC2" w:rsidRDefault="00C30B54">
      <w:pPr>
        <w:pStyle w:val="BodyText"/>
        <w:ind w:right="329"/>
      </w:pPr>
      <w:r>
        <w:t>The project does not involve any of the following: human subjects, laboratory animals, biohazards, export</w:t>
      </w:r>
      <w:r>
        <w:rPr>
          <w:spacing w:val="-2"/>
        </w:rPr>
        <w:t xml:space="preserve"> </w:t>
      </w:r>
      <w:r>
        <w:t>controls,</w:t>
      </w:r>
      <w:r>
        <w:rPr>
          <w:spacing w:val="-2"/>
        </w:rPr>
        <w:t xml:space="preserve"> </w:t>
      </w:r>
      <w:r>
        <w:t>toxins,</w:t>
      </w:r>
      <w:r>
        <w:rPr>
          <w:spacing w:val="-5"/>
        </w:rPr>
        <w:t xml:space="preserve"> </w:t>
      </w:r>
      <w:r>
        <w:t>radioisotopes,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recombinant</w:t>
      </w:r>
      <w:r>
        <w:rPr>
          <w:spacing w:val="-4"/>
        </w:rPr>
        <w:t xml:space="preserve"> </w:t>
      </w:r>
      <w:r>
        <w:t>DNA</w:t>
      </w:r>
      <w:r>
        <w:rPr>
          <w:spacing w:val="-2"/>
        </w:rPr>
        <w:t xml:space="preserve"> </w:t>
      </w:r>
      <w:r>
        <w:t>technology.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IRB,</w:t>
      </w:r>
      <w:r>
        <w:rPr>
          <w:spacing w:val="-2"/>
        </w:rPr>
        <w:t xml:space="preserve"> </w:t>
      </w:r>
      <w:r>
        <w:t>IACUC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biosafety committee approval will be required to receive funding.</w:t>
      </w:r>
    </w:p>
    <w:p w14:paraId="27137839" w14:textId="77777777" w:rsidR="00F44BC2" w:rsidRDefault="00F44BC2">
      <w:pPr>
        <w:pStyle w:val="BodyText"/>
        <w:spacing w:before="1"/>
      </w:pPr>
    </w:p>
    <w:p w14:paraId="2713783A" w14:textId="77777777" w:rsidR="00F44BC2" w:rsidRDefault="00C30B54">
      <w:pPr>
        <w:pStyle w:val="BodyText"/>
        <w:ind w:right="31"/>
      </w:pPr>
      <w:r>
        <w:t>The signature of the applicant affirms that I will not seek duplicate funding from other university sources.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affirms</w:t>
      </w:r>
      <w:r>
        <w:rPr>
          <w:spacing w:val="-2"/>
        </w:rPr>
        <w:t xml:space="preserve"> </w:t>
      </w:r>
      <w:r>
        <w:t>departmental/college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 xml:space="preserve">this </w:t>
      </w:r>
      <w:r>
        <w:rPr>
          <w:spacing w:val="-2"/>
        </w:rPr>
        <w:t>activity.</w:t>
      </w:r>
    </w:p>
    <w:p w14:paraId="2713783B" w14:textId="77777777" w:rsidR="00F44BC2" w:rsidRDefault="00F44BC2">
      <w:pPr>
        <w:pStyle w:val="BodyText"/>
      </w:pPr>
    </w:p>
    <w:p w14:paraId="2713783C" w14:textId="77777777" w:rsidR="00F44BC2" w:rsidRDefault="00F44BC2">
      <w:pPr>
        <w:pStyle w:val="BodyText"/>
      </w:pPr>
    </w:p>
    <w:p w14:paraId="2713783D" w14:textId="77777777" w:rsidR="00F44BC2" w:rsidRDefault="00F44BC2">
      <w:pPr>
        <w:pStyle w:val="BodyText"/>
        <w:spacing w:before="25"/>
      </w:pPr>
    </w:p>
    <w:p w14:paraId="2713783E" w14:textId="77777777" w:rsidR="00F44BC2" w:rsidRDefault="00C30B54">
      <w:pPr>
        <w:pStyle w:val="BodyText"/>
        <w:tabs>
          <w:tab w:val="left" w:pos="5041"/>
          <w:tab w:val="left" w:pos="5741"/>
          <w:tab w:val="left" w:pos="7247"/>
        </w:tabs>
        <w:spacing w:before="1" w:line="237" w:lineRule="auto"/>
        <w:ind w:right="2110"/>
      </w:pPr>
      <w:r>
        <w:rPr>
          <w:spacing w:val="-10"/>
          <w:u w:val="single"/>
        </w:rPr>
        <w:t>_</w:t>
      </w:r>
      <w:r>
        <w:rPr>
          <w:u w:val="single"/>
        </w:rPr>
        <w:tab/>
      </w:r>
      <w:r>
        <w:tab/>
      </w:r>
      <w:r>
        <w:rPr>
          <w:spacing w:val="-30"/>
        </w:rPr>
        <w:t xml:space="preserve"> </w:t>
      </w:r>
      <w:r>
        <w:rPr>
          <w:u w:val="single"/>
        </w:rPr>
        <w:tab/>
      </w:r>
      <w:r>
        <w:t xml:space="preserve"> Your Name, Applicant</w:t>
      </w:r>
      <w:r>
        <w:tab/>
      </w:r>
      <w:r>
        <w:tab/>
      </w:r>
      <w:r>
        <w:rPr>
          <w:spacing w:val="-4"/>
        </w:rPr>
        <w:t>Date</w:t>
      </w:r>
    </w:p>
    <w:p w14:paraId="2713783F" w14:textId="77777777" w:rsidR="00F44BC2" w:rsidRDefault="00F44BC2">
      <w:pPr>
        <w:pStyle w:val="BodyText"/>
      </w:pPr>
    </w:p>
    <w:p w14:paraId="27137840" w14:textId="77777777" w:rsidR="00F44BC2" w:rsidRDefault="00F44BC2">
      <w:pPr>
        <w:pStyle w:val="BodyText"/>
      </w:pPr>
    </w:p>
    <w:p w14:paraId="27137841" w14:textId="77777777" w:rsidR="00F44BC2" w:rsidRDefault="00F44BC2">
      <w:pPr>
        <w:pStyle w:val="BodyText"/>
        <w:spacing w:before="26"/>
      </w:pPr>
    </w:p>
    <w:p w14:paraId="27137842" w14:textId="77777777" w:rsidR="00F44BC2" w:rsidRDefault="00C30B54">
      <w:pPr>
        <w:pStyle w:val="BodyText"/>
        <w:tabs>
          <w:tab w:val="left" w:pos="5041"/>
          <w:tab w:val="left" w:pos="5761"/>
          <w:tab w:val="left" w:pos="7247"/>
        </w:tabs>
        <w:ind w:right="2110"/>
      </w:pPr>
      <w:r>
        <w:rPr>
          <w:spacing w:val="-10"/>
          <w:u w:val="single"/>
        </w:rPr>
        <w:t>_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Chair’s Name, Departmental Chair</w:t>
      </w:r>
      <w:r>
        <w:tab/>
      </w:r>
      <w:r>
        <w:tab/>
      </w:r>
      <w:r>
        <w:rPr>
          <w:spacing w:val="-4"/>
        </w:rPr>
        <w:t>Date</w:t>
      </w:r>
    </w:p>
    <w:sectPr w:rsidR="00F44BC2">
      <w:headerReference w:type="default" r:id="rId10"/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DF2F" w14:textId="77777777" w:rsidR="00B204D8" w:rsidRDefault="00B204D8" w:rsidP="00B204D8">
      <w:r>
        <w:separator/>
      </w:r>
    </w:p>
  </w:endnote>
  <w:endnote w:type="continuationSeparator" w:id="0">
    <w:p w14:paraId="33985464" w14:textId="77777777" w:rsidR="00B204D8" w:rsidRDefault="00B204D8" w:rsidP="00B2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ose Regular">
    <w:panose1 w:val="02000000000000000000"/>
    <w:charset w:val="00"/>
    <w:family w:val="modern"/>
    <w:notTrueType/>
    <w:pitch w:val="variable"/>
    <w:sig w:usb0="A00000EF" w:usb1="5000205B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5694" w14:textId="77777777" w:rsidR="00B204D8" w:rsidRDefault="00B204D8" w:rsidP="00B204D8">
      <w:r>
        <w:separator/>
      </w:r>
    </w:p>
  </w:footnote>
  <w:footnote w:type="continuationSeparator" w:id="0">
    <w:p w14:paraId="024B6855" w14:textId="77777777" w:rsidR="00B204D8" w:rsidRDefault="00B204D8" w:rsidP="00B2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757A" w14:textId="144F9C4A" w:rsidR="00B204D8" w:rsidRDefault="00B204D8" w:rsidP="00B204D8">
    <w:pPr>
      <w:pStyle w:val="Header"/>
      <w:jc w:val="center"/>
    </w:pPr>
    <w:r>
      <w:rPr>
        <w:noProof/>
      </w:rPr>
      <w:drawing>
        <wp:inline distT="0" distB="0" distL="0" distR="0" wp14:anchorId="4D2B8319" wp14:editId="1BF48646">
          <wp:extent cx="4324572" cy="1181161"/>
          <wp:effectExtent l="0" t="0" r="0" b="0"/>
          <wp:docPr id="252480337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480337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572" cy="1181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C2"/>
    <w:rsid w:val="0000702F"/>
    <w:rsid w:val="00026D24"/>
    <w:rsid w:val="0012481E"/>
    <w:rsid w:val="002D053E"/>
    <w:rsid w:val="002F3860"/>
    <w:rsid w:val="00364C19"/>
    <w:rsid w:val="003D171A"/>
    <w:rsid w:val="004147A5"/>
    <w:rsid w:val="0043559B"/>
    <w:rsid w:val="00445571"/>
    <w:rsid w:val="00557915"/>
    <w:rsid w:val="006575B2"/>
    <w:rsid w:val="006C303C"/>
    <w:rsid w:val="0072255E"/>
    <w:rsid w:val="00724335"/>
    <w:rsid w:val="00760AF9"/>
    <w:rsid w:val="0081681A"/>
    <w:rsid w:val="00853996"/>
    <w:rsid w:val="008A7F63"/>
    <w:rsid w:val="00A03C8B"/>
    <w:rsid w:val="00A712C8"/>
    <w:rsid w:val="00B204D8"/>
    <w:rsid w:val="00C026C7"/>
    <w:rsid w:val="00C30B54"/>
    <w:rsid w:val="00D5585A"/>
    <w:rsid w:val="00D911C6"/>
    <w:rsid w:val="00DC36BE"/>
    <w:rsid w:val="00E22C49"/>
    <w:rsid w:val="00E64DB8"/>
    <w:rsid w:val="00F44BC2"/>
    <w:rsid w:val="00F56356"/>
    <w:rsid w:val="00F85670"/>
    <w:rsid w:val="00F86ABB"/>
    <w:rsid w:val="00FE1D31"/>
    <w:rsid w:val="05E709E9"/>
    <w:rsid w:val="2486338F"/>
    <w:rsid w:val="36D8741D"/>
    <w:rsid w:val="3B9F1D73"/>
    <w:rsid w:val="54F4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37827"/>
  <w15:docId w15:val="{A3231CA6-B8C9-4561-B668-CAF2C941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53996"/>
    <w:rPr>
      <w:color w:val="666666"/>
    </w:rPr>
  </w:style>
  <w:style w:type="table" w:styleId="TableGrid">
    <w:name w:val="Table Grid"/>
    <w:basedOn w:val="TableNormal"/>
    <w:uiPriority w:val="39"/>
    <w:rsid w:val="0072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4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0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4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20b14-0af8-438c-bcde-5dfc9ac228bc">
      <Terms xmlns="http://schemas.microsoft.com/office/infopath/2007/PartnerControls"/>
    </lcf76f155ced4ddcb4097134ff3c332f>
    <TaxCatchAll xmlns="42e01bdc-b2c4-488e-82af-fcc6120722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B0577A125104D8336BDA7C0893C27" ma:contentTypeVersion="14" ma:contentTypeDescription="Create a new document." ma:contentTypeScope="" ma:versionID="aea86a9905688b09655a0e3e625ea3b6">
  <xsd:schema xmlns:xsd="http://www.w3.org/2001/XMLSchema" xmlns:xs="http://www.w3.org/2001/XMLSchema" xmlns:p="http://schemas.microsoft.com/office/2006/metadata/properties" xmlns:ns2="b8520b14-0af8-438c-bcde-5dfc9ac228bc" xmlns:ns3="42e01bdc-b2c4-488e-82af-fcc612072280" targetNamespace="http://schemas.microsoft.com/office/2006/metadata/properties" ma:root="true" ma:fieldsID="ca0c17f7066ca012c28997357cbcf079" ns2:_="" ns3:_="">
    <xsd:import namespace="b8520b14-0af8-438c-bcde-5dfc9ac228bc"/>
    <xsd:import namespace="42e01bdc-b2c4-488e-82af-fcc612072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20b14-0af8-438c-bcde-5dfc9ac22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01bdc-b2c4-488e-82af-fcc6120722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9c5721-5d81-4a9e-bf59-6bfe21936c9f}" ma:internalName="TaxCatchAll" ma:showField="CatchAllData" ma:web="42e01bdc-b2c4-488e-82af-fcc612072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E8B9A-A618-4503-B08A-5DAE7AADC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5FE87-F503-451C-8F22-0E47235E3A83}">
  <ds:schemaRefs>
    <ds:schemaRef ds:uri="http://schemas.microsoft.com/office/2006/metadata/properties"/>
    <ds:schemaRef ds:uri="http://schemas.microsoft.com/office/infopath/2007/PartnerControls"/>
    <ds:schemaRef ds:uri="b8520b14-0af8-438c-bcde-5dfc9ac228bc"/>
    <ds:schemaRef ds:uri="42e01bdc-b2c4-488e-82af-fcc612072280"/>
  </ds:schemaRefs>
</ds:datastoreItem>
</file>

<file path=customXml/itemProps3.xml><?xml version="1.0" encoding="utf-8"?>
<ds:datastoreItem xmlns:ds="http://schemas.openxmlformats.org/officeDocument/2006/customXml" ds:itemID="{A30BF5EA-4690-4210-8756-9C92EA847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20b14-0af8-438c-bcde-5dfc9ac228bc"/>
    <ds:schemaRef ds:uri="42e01bdc-b2c4-488e-82af-fcc612072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708</Characters>
  <Application>Microsoft Office Word</Application>
  <DocSecurity>0</DocSecurity>
  <Lines>30</Lines>
  <Paragraphs>26</Paragraphs>
  <ScaleCrop>false</ScaleCrop>
  <Company>University of Oklahoma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</dc:title>
  <dc:subject/>
  <dc:creator>Bedgood, Stacey L.</dc:creator>
  <cp:keywords/>
  <cp:lastModifiedBy>Seely, Ann M.</cp:lastModifiedBy>
  <cp:revision>2</cp:revision>
  <dcterms:created xsi:type="dcterms:W3CDTF">2025-10-07T13:33:00Z</dcterms:created>
  <dcterms:modified xsi:type="dcterms:W3CDTF">2025-10-07T13:33:00Z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0x01010071DB0577A125104D8336BDA7C0893C27</vt:lpwstr>
  </property>
  <property fmtid="{D5CDD505-2E9C-101B-9397-08002B2CF9AE}" pid="7" name="MediaServiceImageTags">
    <vt:lpwstr/>
  </property>
</Properties>
</file>