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12E88" w14:textId="77777777" w:rsidR="00A41F83" w:rsidRDefault="00C17FE6">
      <w:pPr>
        <w:pStyle w:val="BodyText"/>
        <w:ind w:left="103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682EE9A" wp14:editId="0808510F">
                <wp:extent cx="6867525" cy="3114675"/>
                <wp:effectExtent l="9525" t="0" r="0" b="952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67525" cy="31146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BC5A53" w14:textId="77777777" w:rsidR="00A41F83" w:rsidRDefault="00C17FE6">
                            <w:pPr>
                              <w:spacing w:before="71"/>
                              <w:ind w:left="4388" w:right="4386" w:hanging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Two-Pager Template (as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provided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by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CFE)</w:t>
                            </w:r>
                          </w:p>
                          <w:p w14:paraId="3CE1E045" w14:textId="77777777" w:rsidR="00A41F83" w:rsidRDefault="00A41F83">
                            <w:pPr>
                              <w:pStyle w:val="BodyText"/>
                              <w:spacing w:before="24"/>
                              <w:rPr>
                                <w:sz w:val="22"/>
                              </w:rPr>
                            </w:pPr>
                          </w:p>
                          <w:p w14:paraId="406580CC" w14:textId="77777777" w:rsidR="00A41F83" w:rsidRDefault="00C17FE6">
                            <w:pPr>
                              <w:ind w:left="243" w:right="6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two-pager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convey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idea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address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capture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attention of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funders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stakeholders.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Center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Faculty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Excellence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(CFE)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excellent framework for presenting a compelling one-pager. A two-page proposal should generally address the following four questions, though headings can be tailored to your specific audience:</w:t>
                            </w:r>
                          </w:p>
                          <w:p w14:paraId="110AE1C3" w14:textId="77777777" w:rsidR="00A41F83" w:rsidRDefault="00A41F83">
                            <w:pPr>
                              <w:pStyle w:val="BodyText"/>
                              <w:spacing w:before="9"/>
                              <w:rPr>
                                <w:b w:val="0"/>
                              </w:rPr>
                            </w:pPr>
                          </w:p>
                          <w:p w14:paraId="6983AC89" w14:textId="77777777" w:rsidR="00A41F83" w:rsidRDefault="00C17F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69"/>
                              </w:tabs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addressed?</w:t>
                            </w:r>
                          </w:p>
                          <w:p w14:paraId="7B7EF489" w14:textId="77777777" w:rsidR="00A41F83" w:rsidRDefault="00C17F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69"/>
                              </w:tabs>
                              <w:spacing w:line="27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others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solve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problem?</w:t>
                            </w:r>
                          </w:p>
                          <w:p w14:paraId="507813C5" w14:textId="77777777" w:rsidR="00A41F83" w:rsidRDefault="00C17F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69"/>
                              </w:tabs>
                              <w:spacing w:befor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Why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problem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solved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(what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gap)?</w:t>
                            </w:r>
                          </w:p>
                          <w:p w14:paraId="299B4AE7" w14:textId="77777777" w:rsidR="00A41F83" w:rsidRDefault="00C17F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69"/>
                              </w:tabs>
                              <w:spacing w:befor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What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will you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 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fill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gap?</w:t>
                            </w:r>
                          </w:p>
                          <w:p w14:paraId="45954DB2" w14:textId="77777777" w:rsidR="00A41F83" w:rsidRDefault="00C17FE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69"/>
                              </w:tabs>
                              <w:spacing w:before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Please list any extramural opportunities that you are pursuing for post-seed funding.</w:t>
                            </w:r>
                          </w:p>
                          <w:p w14:paraId="0BD26DF9" w14:textId="77777777" w:rsidR="00A41F83" w:rsidRDefault="00C17FE6">
                            <w:pPr>
                              <w:pStyle w:val="BodyText"/>
                              <w:spacing w:before="220"/>
                              <w:ind w:left="243"/>
                            </w:pPr>
                            <w:r>
                              <w:t>*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brief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description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funds.</w:t>
                            </w:r>
                          </w:p>
                          <w:p w14:paraId="22D1A7CD" w14:textId="77777777" w:rsidR="00A41F83" w:rsidRDefault="00A41F83">
                            <w:pPr>
                              <w:pStyle w:val="BodyText"/>
                              <w:spacing w:before="5"/>
                            </w:pPr>
                          </w:p>
                          <w:p w14:paraId="601F1BBE" w14:textId="77777777" w:rsidR="00A41F83" w:rsidRDefault="00C17FE6">
                            <w:pPr>
                              <w:pStyle w:val="BodyText"/>
                              <w:ind w:left="243"/>
                            </w:pP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template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provided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CFE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(Center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Faculty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Excellence)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82EE9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40.75pt;height:24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YlwgEAAH8DAAAOAAAAZHJzL2Uyb0RvYy54bWysU22P0zAM/o7Ef4jynXUb3DiqdSe46RDS&#10;iUM6+AFpmqwVaRzsbO3+PU7Wbbx8Q/RDatfOYz+P3fXd2DtxMEgd+EouZnMpjNfQdH5XyW9fH17d&#10;SkFR+UY58KaSR0PybvPyxXoIpVlCC64xKBjEUzmESrYxhrIoSLemVzSDYDwHLWCvIru4KxpUA6P3&#10;rljO56tiAGwCgjZE/HV7CspNxrfW6PhkLZkoXCW5t5hPzGedzmKzVuUOVWg7PbWh/qGLXnWei16g&#10;tioqscfuL6i+0wgENs409AVY22mTOTCbxfwPNs+tCiZzYXEoXGSi/werPx+ewxcUcfwAIw8wk6Dw&#10;CPo7sTbFEKiccpKmVBJnJ6KjxT69mYLgi6zt8aKnGaPQ/HF1u3p7s7yRQnPs9WLxht2keHG9HpDi&#10;RwO9SEYlkQeWW1CHR4qn1HNKqua8GCr5LoEml8B1zUPnXHZwV987FAeVZp2fqdhvaQluq6g95eXQ&#10;lOb8RPjEMbGNYz1yF8msoTmyUAPvSiXpx16hkcJ98jyMtFhnA89GfTYwunvI65e69PB+H8F2mdwV&#10;d6rMU87yTBuZ1uhXP2dd/5vNTwAAAP//AwBQSwMEFAAGAAgAAAAhAGwJl2ndAAAABgEAAA8AAABk&#10;cnMvZG93bnJldi54bWxMj8FOwzAQRO9I/IO1SFwqahe1KAlxKlTBrSBROHDcxksSEa9D7LTu3+Ny&#10;gctKoxnNvC3X0fbiQKPvHGtYzBUI4tqZjhsN729PNxkIH5AN9o5Jw4k8rKvLixIL4478SoddaEQq&#10;YV+ghjaEoZDS1y1Z9HM3ECfv040WQ5JjI82Ix1Rue3mr1J202HFaaHGgTUv1126yGrbL7Wb6MM8v&#10;j7PsFPOZwzyGb62vr+LDPYhAMfyF4Yyf0KFKTHs3sfGi15AeCb/37KlssQKx17DM1QpkVcr/+NUP&#10;AAAA//8DAFBLAQItABQABgAIAAAAIQC2gziS/gAAAOEBAAATAAAAAAAAAAAAAAAAAAAAAABbQ29u&#10;dGVudF9UeXBlc10ueG1sUEsBAi0AFAAGAAgAAAAhADj9If/WAAAAlAEAAAsAAAAAAAAAAAAAAAAA&#10;LwEAAF9yZWxzLy5yZWxzUEsBAi0AFAAGAAgAAAAhAEEHViXCAQAAfwMAAA4AAAAAAAAAAAAAAAAA&#10;LgIAAGRycy9lMm9Eb2MueG1sUEsBAi0AFAAGAAgAAAAhAGwJl2ndAAAABgEAAA8AAAAAAAAAAAAA&#10;AAAAHAQAAGRycy9kb3ducmV2LnhtbFBLBQYAAAAABAAEAPMAAAAmBQAAAAA=&#10;" filled="f">
                <v:path arrowok="t"/>
                <v:textbox inset="0,0,0,0">
                  <w:txbxContent>
                    <w:p w14:paraId="08BC5A53" w14:textId="77777777" w:rsidR="00A41F83" w:rsidRDefault="00C17FE6">
                      <w:pPr>
                        <w:spacing w:before="71"/>
                        <w:ind w:left="4388" w:right="4386" w:hanging="1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Two-Pager Template (as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provided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by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</w:rPr>
                        <w:t>CFE)</w:t>
                      </w:r>
                    </w:p>
                    <w:p w14:paraId="3CE1E045" w14:textId="77777777" w:rsidR="00A41F83" w:rsidRDefault="00A41F83">
                      <w:pPr>
                        <w:pStyle w:val="BodyText"/>
                        <w:spacing w:before="24"/>
                        <w:rPr>
                          <w:sz w:val="22"/>
                        </w:rPr>
                      </w:pPr>
                    </w:p>
                    <w:p w14:paraId="406580CC" w14:textId="77777777" w:rsidR="00A41F83" w:rsidRDefault="00C17FE6">
                      <w:pPr>
                        <w:ind w:left="243" w:right="63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two-pager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convey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project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idea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address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capture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attention of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funders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stakeholders.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Center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Faculty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Excellence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(CFE)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provided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excellent framework for presenting a compelling one-pager. A two-page proposal should generally address the following four questions, though headings can be tailored to your specific audience:</w:t>
                      </w:r>
                    </w:p>
                    <w:p w14:paraId="110AE1C3" w14:textId="77777777" w:rsidR="00A41F83" w:rsidRDefault="00A41F83">
                      <w:pPr>
                        <w:pStyle w:val="BodyText"/>
                        <w:spacing w:before="9"/>
                        <w:rPr>
                          <w:b w:val="0"/>
                        </w:rPr>
                      </w:pPr>
                    </w:p>
                    <w:p w14:paraId="6983AC89" w14:textId="77777777" w:rsidR="00A41F83" w:rsidRDefault="00C17F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9"/>
                        </w:tabs>
                        <w:spacing w:line="27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addressed?</w:t>
                      </w:r>
                    </w:p>
                    <w:p w14:paraId="7B7EF489" w14:textId="77777777" w:rsidR="00A41F83" w:rsidRDefault="00C17F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9"/>
                        </w:tabs>
                        <w:spacing w:line="275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have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others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solve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2"/>
                          <w:sz w:val="24"/>
                        </w:rPr>
                        <w:t xml:space="preserve"> problem?</w:t>
                      </w:r>
                    </w:p>
                    <w:p w14:paraId="507813C5" w14:textId="77777777" w:rsidR="00A41F83" w:rsidRDefault="00C17F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9"/>
                        </w:tabs>
                        <w:spacing w:before="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Why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problem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not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been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solved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(what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gap)?</w:t>
                      </w:r>
                    </w:p>
                    <w:p w14:paraId="299B4AE7" w14:textId="77777777" w:rsidR="00A41F83" w:rsidRDefault="00C17F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9"/>
                        </w:tabs>
                        <w:spacing w:before="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What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will you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 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fill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gap?</w:t>
                      </w:r>
                    </w:p>
                    <w:p w14:paraId="45954DB2" w14:textId="77777777" w:rsidR="00A41F83" w:rsidRDefault="00C17FE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69"/>
                        </w:tabs>
                        <w:spacing w:before="12"/>
                        <w:rPr>
                          <w:sz w:val="24"/>
                        </w:rPr>
                      </w:pPr>
                      <w:r>
                        <w:rPr>
                          <w:spacing w:val="-4"/>
                          <w:sz w:val="24"/>
                        </w:rPr>
                        <w:t>Please list any extramural opportunities that you are pursuing for post-seed funding.</w:t>
                      </w:r>
                    </w:p>
                    <w:p w14:paraId="0BD26DF9" w14:textId="77777777" w:rsidR="00A41F83" w:rsidRDefault="00C17FE6">
                      <w:pPr>
                        <w:pStyle w:val="BodyText"/>
                        <w:spacing w:before="220"/>
                        <w:ind w:left="243"/>
                      </w:pPr>
                      <w:r>
                        <w:t>*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brief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description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funds.</w:t>
                      </w:r>
                    </w:p>
                    <w:p w14:paraId="22D1A7CD" w14:textId="77777777" w:rsidR="00A41F83" w:rsidRDefault="00A41F83">
                      <w:pPr>
                        <w:pStyle w:val="BodyText"/>
                        <w:spacing w:before="5"/>
                      </w:pPr>
                    </w:p>
                    <w:p w14:paraId="601F1BBE" w14:textId="77777777" w:rsidR="00A41F83" w:rsidRDefault="00C17FE6">
                      <w:pPr>
                        <w:pStyle w:val="BodyText"/>
                        <w:ind w:left="243"/>
                      </w:pP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template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provided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CFE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(Center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Faculty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Excellence)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22F5D0" w14:textId="77777777" w:rsidR="00A41F83" w:rsidRDefault="00A41F83">
      <w:pPr>
        <w:pStyle w:val="BodyText"/>
        <w:spacing w:before="33"/>
        <w:rPr>
          <w:b w:val="0"/>
        </w:rPr>
      </w:pPr>
    </w:p>
    <w:p w14:paraId="643D27AB" w14:textId="77777777" w:rsidR="00A41F83" w:rsidRDefault="00C17FE6">
      <w:pPr>
        <w:pStyle w:val="BodyText"/>
        <w:spacing w:before="1"/>
        <w:ind w:left="618"/>
      </w:pPr>
      <w:r>
        <w:rPr>
          <w:color w:val="841516"/>
        </w:rPr>
        <w:t>INSTRUCTIONS</w:t>
      </w:r>
      <w:r>
        <w:rPr>
          <w:color w:val="841516"/>
          <w:spacing w:val="-7"/>
        </w:rPr>
        <w:t xml:space="preserve"> </w:t>
      </w:r>
      <w:r>
        <w:rPr>
          <w:color w:val="841516"/>
        </w:rPr>
        <w:t>per</w:t>
      </w:r>
      <w:r>
        <w:rPr>
          <w:color w:val="841516"/>
          <w:spacing w:val="-5"/>
        </w:rPr>
        <w:t xml:space="preserve"> </w:t>
      </w:r>
      <w:r>
        <w:rPr>
          <w:color w:val="841516"/>
          <w:spacing w:val="-4"/>
        </w:rPr>
        <w:t>DISC</w:t>
      </w:r>
    </w:p>
    <w:p w14:paraId="1927B5BF" w14:textId="77777777" w:rsidR="00A41F83" w:rsidRDefault="00C17FE6">
      <w:pPr>
        <w:pStyle w:val="BodyText"/>
        <w:spacing w:before="276"/>
        <w:ind w:right="4004"/>
        <w:jc w:val="right"/>
      </w:pPr>
      <w:r>
        <w:rPr>
          <w:color w:val="841516"/>
        </w:rPr>
        <w:t>Please follow</w:t>
      </w:r>
      <w:r>
        <w:rPr>
          <w:color w:val="841516"/>
          <w:spacing w:val="-1"/>
        </w:rPr>
        <w:t xml:space="preserve"> </w:t>
      </w:r>
      <w:r>
        <w:rPr>
          <w:color w:val="841516"/>
        </w:rPr>
        <w:t>these instructions when</w:t>
      </w:r>
      <w:r>
        <w:rPr>
          <w:color w:val="841516"/>
          <w:spacing w:val="-1"/>
        </w:rPr>
        <w:t xml:space="preserve"> </w:t>
      </w:r>
      <w:r>
        <w:rPr>
          <w:color w:val="841516"/>
        </w:rPr>
        <w:t>creating your two-</w:t>
      </w:r>
      <w:r>
        <w:rPr>
          <w:color w:val="841516"/>
          <w:spacing w:val="-2"/>
        </w:rPr>
        <w:t>pager:</w:t>
      </w:r>
    </w:p>
    <w:p w14:paraId="23742612" w14:textId="77777777" w:rsidR="00A41F83" w:rsidRDefault="00A41F83">
      <w:pPr>
        <w:pStyle w:val="BodyText"/>
        <w:spacing w:before="7"/>
      </w:pPr>
    </w:p>
    <w:p w14:paraId="39E55788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6"/>
        </w:tabs>
        <w:rPr>
          <w:b/>
          <w:sz w:val="24"/>
        </w:rPr>
      </w:pPr>
      <w:r>
        <w:rPr>
          <w:b/>
          <w:color w:val="841516"/>
          <w:sz w:val="24"/>
        </w:rPr>
        <w:t>Place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title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of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your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document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in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bold,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centered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at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top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of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your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pacing w:val="-2"/>
          <w:sz w:val="24"/>
        </w:rPr>
        <w:t>page.</w:t>
      </w:r>
    </w:p>
    <w:p w14:paraId="2E5BD1D3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6"/>
        </w:tabs>
        <w:rPr>
          <w:b/>
          <w:sz w:val="24"/>
        </w:rPr>
      </w:pPr>
      <w:r>
        <w:rPr>
          <w:b/>
          <w:color w:val="841516"/>
          <w:sz w:val="24"/>
        </w:rPr>
        <w:t>Place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name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of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PI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and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any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Co-PIs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on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first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line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after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pacing w:val="-2"/>
          <w:sz w:val="24"/>
        </w:rPr>
        <w:t>title.</w:t>
      </w:r>
    </w:p>
    <w:p w14:paraId="138D6831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5"/>
        </w:tabs>
        <w:ind w:left="1435"/>
        <w:rPr>
          <w:b/>
          <w:sz w:val="24"/>
        </w:rPr>
      </w:pPr>
      <w:r>
        <w:rPr>
          <w:b/>
          <w:color w:val="841516"/>
          <w:sz w:val="24"/>
        </w:rPr>
        <w:t>Include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your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department</w:t>
      </w:r>
      <w:r>
        <w:rPr>
          <w:b/>
          <w:color w:val="841516"/>
          <w:spacing w:val="-2"/>
          <w:sz w:val="24"/>
        </w:rPr>
        <w:t xml:space="preserve"> name.</w:t>
      </w:r>
    </w:p>
    <w:p w14:paraId="32E2DFCA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5"/>
        </w:tabs>
        <w:ind w:left="1435"/>
        <w:rPr>
          <w:b/>
          <w:sz w:val="24"/>
        </w:rPr>
      </w:pPr>
      <w:r>
        <w:rPr>
          <w:b/>
          <w:color w:val="841516"/>
          <w:sz w:val="24"/>
        </w:rPr>
        <w:t>In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paragraph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format,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answer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1"/>
          <w:sz w:val="24"/>
        </w:rPr>
        <w:t xml:space="preserve"> </w:t>
      </w:r>
      <w:r>
        <w:rPr>
          <w:b/>
          <w:color w:val="841516"/>
          <w:sz w:val="24"/>
        </w:rPr>
        <w:t>questions</w:t>
      </w:r>
      <w:r>
        <w:rPr>
          <w:b/>
          <w:color w:val="841516"/>
          <w:spacing w:val="-2"/>
          <w:sz w:val="24"/>
        </w:rPr>
        <w:t xml:space="preserve"> </w:t>
      </w:r>
      <w:r>
        <w:rPr>
          <w:b/>
          <w:color w:val="841516"/>
          <w:sz w:val="24"/>
        </w:rPr>
        <w:t>listed</w:t>
      </w:r>
      <w:r>
        <w:rPr>
          <w:b/>
          <w:color w:val="841516"/>
          <w:spacing w:val="-2"/>
          <w:sz w:val="24"/>
        </w:rPr>
        <w:t xml:space="preserve"> above.</w:t>
      </w:r>
    </w:p>
    <w:p w14:paraId="44B026DE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5"/>
        </w:tabs>
        <w:ind w:left="1435" w:right="718"/>
        <w:rPr>
          <w:b/>
          <w:sz w:val="24"/>
        </w:rPr>
      </w:pPr>
      <w:proofErr w:type="gramStart"/>
      <w:r>
        <w:rPr>
          <w:b/>
          <w:color w:val="841516"/>
          <w:sz w:val="24"/>
        </w:rPr>
        <w:t>Last</w:t>
      </w:r>
      <w:proofErr w:type="gramEnd"/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paragraph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should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include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a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budget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for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amount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you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are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requesting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with</w:t>
      </w:r>
      <w:r>
        <w:rPr>
          <w:b/>
          <w:color w:val="841516"/>
          <w:spacing w:val="-5"/>
          <w:sz w:val="24"/>
        </w:rPr>
        <w:t xml:space="preserve"> </w:t>
      </w:r>
      <w:r>
        <w:rPr>
          <w:b/>
          <w:color w:val="841516"/>
          <w:sz w:val="24"/>
        </w:rPr>
        <w:t>a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total amount listed.</w:t>
      </w:r>
    </w:p>
    <w:p w14:paraId="34CFEE5D" w14:textId="77777777" w:rsidR="00A41F83" w:rsidRDefault="00C17FE6">
      <w:pPr>
        <w:pStyle w:val="ListParagraph"/>
        <w:numPr>
          <w:ilvl w:val="0"/>
          <w:numId w:val="1"/>
        </w:numPr>
        <w:tabs>
          <w:tab w:val="left" w:pos="1435"/>
        </w:tabs>
        <w:ind w:left="1435" w:right="986"/>
        <w:rPr>
          <w:b/>
          <w:sz w:val="24"/>
        </w:rPr>
      </w:pPr>
      <w:r>
        <w:rPr>
          <w:b/>
          <w:color w:val="841516"/>
          <w:sz w:val="24"/>
        </w:rPr>
        <w:t>When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submitting,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please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include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all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emails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for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the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PI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and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Co-PIs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>in</w:t>
      </w:r>
      <w:r>
        <w:rPr>
          <w:b/>
          <w:color w:val="841516"/>
          <w:spacing w:val="-4"/>
          <w:sz w:val="24"/>
        </w:rPr>
        <w:t xml:space="preserve"> </w:t>
      </w:r>
      <w:r>
        <w:rPr>
          <w:b/>
          <w:color w:val="841516"/>
          <w:sz w:val="24"/>
        </w:rPr>
        <w:t>your</w:t>
      </w:r>
      <w:r>
        <w:rPr>
          <w:b/>
          <w:color w:val="841516"/>
          <w:spacing w:val="-3"/>
          <w:sz w:val="24"/>
        </w:rPr>
        <w:t xml:space="preserve"> </w:t>
      </w:r>
      <w:r>
        <w:rPr>
          <w:b/>
          <w:color w:val="841516"/>
          <w:sz w:val="24"/>
        </w:rPr>
        <w:t xml:space="preserve">submission </w:t>
      </w:r>
      <w:r>
        <w:rPr>
          <w:b/>
          <w:color w:val="841516"/>
          <w:spacing w:val="-2"/>
          <w:sz w:val="24"/>
        </w:rPr>
        <w:t>email.</w:t>
      </w:r>
    </w:p>
    <w:p w14:paraId="27F825DA" w14:textId="77777777" w:rsidR="00A41F83" w:rsidRDefault="00A41F83">
      <w:pPr>
        <w:pStyle w:val="BodyText"/>
      </w:pPr>
    </w:p>
    <w:p w14:paraId="75D0DB48" w14:textId="77777777" w:rsidR="00A41F83" w:rsidRDefault="00A41F83">
      <w:pPr>
        <w:pStyle w:val="BodyText"/>
      </w:pPr>
    </w:p>
    <w:p w14:paraId="6879571C" w14:textId="77777777" w:rsidR="00A41F83" w:rsidRDefault="00C17FE6">
      <w:pPr>
        <w:pStyle w:val="BodyText"/>
        <w:ind w:left="1211"/>
      </w:pPr>
      <w:r>
        <w:rPr>
          <w:color w:val="4F81BC"/>
          <w:spacing w:val="-2"/>
        </w:rPr>
        <w:t>Sample</w:t>
      </w:r>
    </w:p>
    <w:p w14:paraId="120FB40D" w14:textId="77777777" w:rsidR="00A41F83" w:rsidRDefault="00A41F83">
      <w:pPr>
        <w:pStyle w:val="BodyText"/>
      </w:pPr>
    </w:p>
    <w:p w14:paraId="7F7B1941" w14:textId="77777777" w:rsidR="00A41F83" w:rsidRDefault="00C17FE6">
      <w:pPr>
        <w:pStyle w:val="BodyText"/>
        <w:ind w:right="3992"/>
        <w:jc w:val="right"/>
      </w:pPr>
      <w:r>
        <w:rPr>
          <w:color w:val="4F81BC"/>
        </w:rPr>
        <w:t>“This is my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project</w:t>
      </w:r>
      <w:r>
        <w:rPr>
          <w:color w:val="4F81BC"/>
          <w:spacing w:val="-1"/>
        </w:rPr>
        <w:t xml:space="preserve"> </w:t>
      </w:r>
      <w:r>
        <w:rPr>
          <w:color w:val="4F81BC"/>
          <w:spacing w:val="-2"/>
        </w:rPr>
        <w:t>title”</w:t>
      </w:r>
    </w:p>
    <w:p w14:paraId="3084DE35" w14:textId="77777777" w:rsidR="00A41F83" w:rsidRDefault="00A41F83">
      <w:pPr>
        <w:pStyle w:val="BodyText"/>
      </w:pPr>
    </w:p>
    <w:p w14:paraId="744D5A03" w14:textId="77777777" w:rsidR="00A41F83" w:rsidRDefault="00C17FE6">
      <w:pPr>
        <w:pStyle w:val="BodyText"/>
        <w:tabs>
          <w:tab w:val="left" w:pos="3501"/>
          <w:tab w:val="left" w:pos="7254"/>
        </w:tabs>
        <w:ind w:left="496"/>
        <w:jc w:val="center"/>
      </w:pPr>
      <w:r>
        <w:rPr>
          <w:color w:val="4F81BC"/>
        </w:rPr>
        <w:t xml:space="preserve">PI: Name, Email, Dept of </w:t>
      </w:r>
      <w:r>
        <w:rPr>
          <w:color w:val="4F81BC"/>
          <w:u w:val="single" w:color="4E80BB"/>
        </w:rPr>
        <w:tab/>
      </w:r>
      <w:r>
        <w:rPr>
          <w:color w:val="4F81BC"/>
        </w:rPr>
        <w:t xml:space="preserve">; Co-PI(s) Name, Email, Dept of </w:t>
      </w:r>
      <w:r>
        <w:rPr>
          <w:color w:val="4F81BC"/>
          <w:u w:val="single" w:color="4E80BB"/>
        </w:rPr>
        <w:tab/>
      </w:r>
      <w:r>
        <w:rPr>
          <w:color w:val="4F81BC"/>
        </w:rPr>
        <w:t>Dept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 xml:space="preserve">Chair: </w:t>
      </w:r>
      <w:r>
        <w:rPr>
          <w:color w:val="4F81BC"/>
          <w:spacing w:val="-4"/>
        </w:rPr>
        <w:t>Name</w:t>
      </w:r>
    </w:p>
    <w:p w14:paraId="56831F39" w14:textId="77777777" w:rsidR="00A41F83" w:rsidRDefault="00A41F83">
      <w:pPr>
        <w:pStyle w:val="BodyText"/>
      </w:pPr>
    </w:p>
    <w:p w14:paraId="7F51AA8A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spacing w:before="1"/>
        <w:rPr>
          <w:b/>
          <w:sz w:val="24"/>
        </w:rPr>
      </w:pPr>
      <w:r>
        <w:rPr>
          <w:b/>
          <w:color w:val="4F81BC"/>
          <w:sz w:val="24"/>
        </w:rPr>
        <w:t>What is the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problem to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 xml:space="preserve">be </w:t>
      </w:r>
      <w:r>
        <w:rPr>
          <w:b/>
          <w:color w:val="4F81BC"/>
          <w:spacing w:val="-2"/>
          <w:sz w:val="24"/>
        </w:rPr>
        <w:t>addressed?</w:t>
      </w:r>
    </w:p>
    <w:p w14:paraId="7B08725B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rPr>
          <w:b/>
          <w:sz w:val="24"/>
        </w:rPr>
      </w:pPr>
      <w:r>
        <w:rPr>
          <w:b/>
          <w:color w:val="4F81BC"/>
          <w:sz w:val="24"/>
        </w:rPr>
        <w:t>What</w:t>
      </w:r>
      <w:r>
        <w:rPr>
          <w:b/>
          <w:color w:val="4F81BC"/>
          <w:spacing w:val="-3"/>
          <w:sz w:val="24"/>
        </w:rPr>
        <w:t xml:space="preserve"> </w:t>
      </w:r>
      <w:r>
        <w:rPr>
          <w:b/>
          <w:color w:val="4F81BC"/>
          <w:sz w:val="24"/>
        </w:rPr>
        <w:t>have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others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done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to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solve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the</w:t>
      </w:r>
      <w:r>
        <w:rPr>
          <w:b/>
          <w:color w:val="4F81BC"/>
          <w:spacing w:val="-2"/>
          <w:sz w:val="24"/>
        </w:rPr>
        <w:t xml:space="preserve"> problem?</w:t>
      </w:r>
    </w:p>
    <w:p w14:paraId="0E180193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rPr>
          <w:b/>
          <w:sz w:val="24"/>
        </w:rPr>
      </w:pPr>
      <w:r>
        <w:rPr>
          <w:b/>
          <w:color w:val="4F81BC"/>
          <w:sz w:val="24"/>
        </w:rPr>
        <w:t>Why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has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the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problem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not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been</w:t>
      </w:r>
      <w:r>
        <w:rPr>
          <w:b/>
          <w:color w:val="4F81BC"/>
          <w:spacing w:val="-3"/>
          <w:sz w:val="24"/>
        </w:rPr>
        <w:t xml:space="preserve"> </w:t>
      </w:r>
      <w:r>
        <w:rPr>
          <w:b/>
          <w:color w:val="4F81BC"/>
          <w:sz w:val="24"/>
        </w:rPr>
        <w:t>solved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(what</w:t>
      </w:r>
      <w:r>
        <w:rPr>
          <w:b/>
          <w:color w:val="4F81BC"/>
          <w:spacing w:val="-2"/>
          <w:sz w:val="24"/>
        </w:rPr>
        <w:t xml:space="preserve"> </w:t>
      </w:r>
      <w:r>
        <w:rPr>
          <w:b/>
          <w:color w:val="4F81BC"/>
          <w:sz w:val="24"/>
        </w:rPr>
        <w:t>is</w:t>
      </w:r>
      <w:r>
        <w:rPr>
          <w:b/>
          <w:color w:val="4F81BC"/>
          <w:spacing w:val="-3"/>
          <w:sz w:val="24"/>
        </w:rPr>
        <w:t xml:space="preserve"> </w:t>
      </w:r>
      <w:r>
        <w:rPr>
          <w:b/>
          <w:color w:val="4F81BC"/>
          <w:sz w:val="24"/>
        </w:rPr>
        <w:t>the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pacing w:val="-2"/>
          <w:sz w:val="24"/>
        </w:rPr>
        <w:t>gap)?</w:t>
      </w:r>
    </w:p>
    <w:p w14:paraId="4A012943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spacing w:line="275" w:lineRule="exact"/>
        <w:rPr>
          <w:b/>
          <w:sz w:val="24"/>
        </w:rPr>
      </w:pPr>
      <w:r>
        <w:rPr>
          <w:b/>
          <w:color w:val="4F81BC"/>
          <w:sz w:val="24"/>
        </w:rPr>
        <w:t>What will you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>do to fill</w:t>
      </w:r>
      <w:r>
        <w:rPr>
          <w:b/>
          <w:color w:val="4F81BC"/>
          <w:spacing w:val="-1"/>
          <w:sz w:val="24"/>
        </w:rPr>
        <w:t xml:space="preserve"> </w:t>
      </w:r>
      <w:r>
        <w:rPr>
          <w:b/>
          <w:color w:val="4F81BC"/>
          <w:sz w:val="24"/>
        </w:rPr>
        <w:t xml:space="preserve">the </w:t>
      </w:r>
      <w:r>
        <w:rPr>
          <w:b/>
          <w:color w:val="4F81BC"/>
          <w:spacing w:val="-4"/>
          <w:sz w:val="24"/>
        </w:rPr>
        <w:t>gap?</w:t>
      </w:r>
    </w:p>
    <w:p w14:paraId="2998C669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spacing w:line="275" w:lineRule="exact"/>
        <w:rPr>
          <w:b/>
          <w:sz w:val="24"/>
        </w:rPr>
      </w:pPr>
      <w:r>
        <w:rPr>
          <w:b/>
          <w:color w:val="4F81BC"/>
          <w:sz w:val="24"/>
        </w:rPr>
        <w:t>What</w:t>
      </w:r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is</w:t>
      </w:r>
      <w:r>
        <w:rPr>
          <w:b/>
          <w:color w:val="4F81BC"/>
          <w:spacing w:val="-4"/>
          <w:sz w:val="24"/>
        </w:rPr>
        <w:t xml:space="preserve"> </w:t>
      </w:r>
      <w:r>
        <w:rPr>
          <w:b/>
          <w:color w:val="4F81BC"/>
          <w:sz w:val="24"/>
        </w:rPr>
        <w:t>needed?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(List</w:t>
      </w:r>
      <w:r>
        <w:rPr>
          <w:b/>
          <w:color w:val="4F81BC"/>
          <w:spacing w:val="-4"/>
          <w:sz w:val="24"/>
        </w:rPr>
        <w:t xml:space="preserve"> </w:t>
      </w:r>
      <w:r>
        <w:rPr>
          <w:b/>
          <w:color w:val="4F81BC"/>
          <w:sz w:val="24"/>
        </w:rPr>
        <w:t>the</w:t>
      </w:r>
      <w:r>
        <w:rPr>
          <w:b/>
          <w:color w:val="4F81BC"/>
          <w:spacing w:val="-4"/>
          <w:sz w:val="24"/>
        </w:rPr>
        <w:t xml:space="preserve"> </w:t>
      </w:r>
      <w:r>
        <w:rPr>
          <w:b/>
          <w:color w:val="4F81BC"/>
          <w:sz w:val="24"/>
        </w:rPr>
        <w:t>amount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requested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and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any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z w:val="24"/>
        </w:rPr>
        <w:t>budget</w:t>
      </w:r>
      <w:r>
        <w:rPr>
          <w:b/>
          <w:color w:val="4F81BC"/>
          <w:spacing w:val="-4"/>
          <w:sz w:val="24"/>
        </w:rPr>
        <w:t xml:space="preserve"> </w:t>
      </w:r>
      <w:r>
        <w:rPr>
          <w:b/>
          <w:color w:val="4F81BC"/>
          <w:sz w:val="24"/>
        </w:rPr>
        <w:t>information</w:t>
      </w:r>
      <w:r>
        <w:rPr>
          <w:b/>
          <w:color w:val="4F81BC"/>
          <w:spacing w:val="-5"/>
          <w:sz w:val="24"/>
        </w:rPr>
        <w:t xml:space="preserve"> </w:t>
      </w:r>
      <w:r>
        <w:rPr>
          <w:b/>
          <w:color w:val="4F81BC"/>
          <w:spacing w:val="-2"/>
          <w:sz w:val="24"/>
        </w:rPr>
        <w:t>here).</w:t>
      </w:r>
    </w:p>
    <w:p w14:paraId="6500602A" w14:textId="77777777" w:rsidR="00A41F83" w:rsidRDefault="00C17FE6">
      <w:pPr>
        <w:pStyle w:val="ListParagraph"/>
        <w:numPr>
          <w:ilvl w:val="1"/>
          <w:numId w:val="1"/>
        </w:numPr>
        <w:tabs>
          <w:tab w:val="left" w:pos="1555"/>
        </w:tabs>
        <w:spacing w:before="12"/>
        <w:rPr>
          <w:b/>
          <w:sz w:val="24"/>
        </w:rPr>
      </w:pPr>
      <w:r>
        <w:rPr>
          <w:b/>
          <w:color w:val="4F81BC"/>
          <w:sz w:val="24"/>
        </w:rPr>
        <w:t>What</w:t>
      </w:r>
      <w:r>
        <w:rPr>
          <w:b/>
          <w:color w:val="4F81BC"/>
          <w:spacing w:val="-9"/>
          <w:sz w:val="24"/>
        </w:rPr>
        <w:t xml:space="preserve"> </w:t>
      </w:r>
      <w:r>
        <w:rPr>
          <w:b/>
          <w:color w:val="4F81BC"/>
          <w:sz w:val="24"/>
        </w:rPr>
        <w:t>extramural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post-seed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funding</w:t>
      </w:r>
      <w:r>
        <w:rPr>
          <w:b/>
          <w:color w:val="4F81BC"/>
          <w:spacing w:val="-7"/>
          <w:sz w:val="24"/>
        </w:rPr>
        <w:t xml:space="preserve"> </w:t>
      </w:r>
      <w:r>
        <w:rPr>
          <w:b/>
          <w:color w:val="4F81BC"/>
          <w:sz w:val="24"/>
        </w:rPr>
        <w:t>opportunities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will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z w:val="24"/>
        </w:rPr>
        <w:t>you</w:t>
      </w:r>
      <w:r>
        <w:rPr>
          <w:b/>
          <w:color w:val="4F81BC"/>
          <w:spacing w:val="-6"/>
          <w:sz w:val="24"/>
        </w:rPr>
        <w:t xml:space="preserve"> </w:t>
      </w:r>
      <w:r>
        <w:rPr>
          <w:b/>
          <w:color w:val="4F81BC"/>
          <w:spacing w:val="-2"/>
          <w:sz w:val="24"/>
        </w:rPr>
        <w:t>pursue?</w:t>
      </w:r>
    </w:p>
    <w:p w14:paraId="5A762A09" w14:textId="77777777" w:rsidR="00A41F83" w:rsidRDefault="00A41F83">
      <w:pPr>
        <w:pStyle w:val="BodyText"/>
        <w:spacing w:before="151"/>
      </w:pPr>
    </w:p>
    <w:p w14:paraId="02378200" w14:textId="6E4D7DC4" w:rsidR="00A41F83" w:rsidRDefault="00C17FE6">
      <w:pPr>
        <w:ind w:left="716" w:right="965"/>
        <w:rPr>
          <w:sz w:val="24"/>
        </w:rPr>
      </w:pPr>
      <w:r>
        <w:rPr>
          <w:color w:val="FF0000"/>
          <w:sz w:val="24"/>
        </w:rPr>
        <w:t>In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email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submitting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your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application,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list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all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PI(s),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Co-PI(s)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and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their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email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addresses. Submit your document as a pdf and forward to:</w:t>
      </w:r>
      <w:r>
        <w:rPr>
          <w:color w:val="FF0000"/>
          <w:spacing w:val="40"/>
          <w:sz w:val="24"/>
        </w:rPr>
        <w:t xml:space="preserve"> </w:t>
      </w:r>
      <w:hyperlink r:id="rId5">
        <w:r>
          <w:rPr>
            <w:color w:val="0000FF"/>
            <w:sz w:val="24"/>
            <w:u w:val="single" w:color="0000FF"/>
          </w:rPr>
          <w:t>jimeney2@ou.edu</w:t>
        </w:r>
      </w:hyperlink>
      <w:r>
        <w:rPr>
          <w:color w:val="0000FF"/>
          <w:sz w:val="24"/>
        </w:rPr>
        <w:t xml:space="preserve"> </w:t>
      </w:r>
    </w:p>
    <w:sectPr w:rsidR="00A41F83">
      <w:type w:val="continuous"/>
      <w:pgSz w:w="12240" w:h="15840"/>
      <w:pgMar w:top="920" w:right="6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12D71"/>
    <w:multiLevelType w:val="hybridMultilevel"/>
    <w:tmpl w:val="E2EAEC00"/>
    <w:lvl w:ilvl="0" w:tplc="7E88BA48">
      <w:start w:val="1"/>
      <w:numFmt w:val="decimal"/>
      <w:lvlText w:val="%1."/>
      <w:lvlJc w:val="left"/>
      <w:pPr>
        <w:ind w:left="96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C94FB1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B6C092F4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08A04E1A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 w:tplc="BCD4A39A"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 w:tplc="DE5C267E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 w:tplc="0FF694B6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7" w:tplc="950A040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  <w:lvl w:ilvl="8" w:tplc="8D6E47AA">
      <w:numFmt w:val="bullet"/>
      <w:lvlText w:val="•"/>
      <w:lvlJc w:val="left"/>
      <w:pPr>
        <w:ind w:left="88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11B78F1"/>
    <w:multiLevelType w:val="hybridMultilevel"/>
    <w:tmpl w:val="2C5415D0"/>
    <w:lvl w:ilvl="0" w:tplc="30D83F34">
      <w:start w:val="1"/>
      <w:numFmt w:val="decimal"/>
      <w:lvlText w:val="%1."/>
      <w:lvlJc w:val="left"/>
      <w:pPr>
        <w:ind w:left="14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41516"/>
        <w:spacing w:val="0"/>
        <w:w w:val="100"/>
        <w:sz w:val="24"/>
        <w:szCs w:val="24"/>
        <w:lang w:val="en-US" w:eastAsia="en-US" w:bidi="ar-SA"/>
      </w:rPr>
    </w:lvl>
    <w:lvl w:ilvl="1" w:tplc="FBCEDC00">
      <w:start w:val="1"/>
      <w:numFmt w:val="decimal"/>
      <w:lvlText w:val="%2."/>
      <w:lvlJc w:val="left"/>
      <w:pPr>
        <w:ind w:left="1555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F81BC"/>
        <w:spacing w:val="0"/>
        <w:w w:val="100"/>
        <w:sz w:val="24"/>
        <w:szCs w:val="24"/>
        <w:lang w:val="en-US" w:eastAsia="en-US" w:bidi="ar-SA"/>
      </w:rPr>
    </w:lvl>
    <w:lvl w:ilvl="2" w:tplc="93E43D5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BD1A0546"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 w:tplc="A8623570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8EEEA350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6" w:tplc="CBDC6314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 w:tplc="837CD634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8" w:tplc="0636A02E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num w:numId="1" w16cid:durableId="1809587368">
    <w:abstractNumId w:val="1"/>
  </w:num>
  <w:num w:numId="2" w16cid:durableId="114022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83"/>
    <w:rsid w:val="002D4E79"/>
    <w:rsid w:val="00A41F83"/>
    <w:rsid w:val="00C17FE6"/>
    <w:rsid w:val="00E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A7B3"/>
  <w15:docId w15:val="{03048F1C-091F-43F1-8116-65E18480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meney2@o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cp:lastModifiedBy>Pemberton, Luke</cp:lastModifiedBy>
  <cp:revision>2</cp:revision>
  <dcterms:created xsi:type="dcterms:W3CDTF">2024-09-05T14:03:00Z</dcterms:created>
  <dcterms:modified xsi:type="dcterms:W3CDTF">2024-09-05T14:03:00Z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/>
  </property>
</Properties>
</file>