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BC50" w14:textId="35B99B56" w:rsidR="00041394" w:rsidRDefault="004F6FCB" w:rsidP="004F6FCB">
      <w:pPr>
        <w:pStyle w:val="NormalWeb"/>
      </w:pPr>
      <w:r>
        <w:rPr>
          <w:noProof/>
        </w:rPr>
        <w:drawing>
          <wp:inline distT="0" distB="0" distL="0" distR="0" wp14:anchorId="42D7EB9A" wp14:editId="73227D71">
            <wp:extent cx="3127721" cy="662940"/>
            <wp:effectExtent l="0" t="0" r="0" b="3810"/>
            <wp:docPr id="1" name="Picture 1" descr="New Faculty Orientation logo with New highlight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Faculty Orientation logo with New highlighted in re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01" cy="6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46C8" w14:textId="77777777" w:rsidR="00C64A38" w:rsidRDefault="00C64A38" w:rsidP="004F6FCB">
      <w:pPr>
        <w:pStyle w:val="NormalWeb"/>
        <w:rPr>
          <w:rFonts w:asciiTheme="minorHAnsi" w:hAnsiTheme="minorHAnsi"/>
          <w:b/>
          <w:bCs/>
          <w:u w:val="single"/>
        </w:rPr>
      </w:pPr>
    </w:p>
    <w:p w14:paraId="217049FE" w14:textId="459C32AE" w:rsidR="00137E51" w:rsidRDefault="00041394" w:rsidP="004F6FCB">
      <w:pPr>
        <w:pStyle w:val="NormalWeb"/>
        <w:rPr>
          <w:rFonts w:asciiTheme="minorHAnsi" w:hAnsiTheme="minorHAnsi"/>
          <w:b/>
          <w:bCs/>
          <w:u w:val="single"/>
        </w:rPr>
      </w:pPr>
      <w:r w:rsidRPr="00041394">
        <w:rPr>
          <w:rFonts w:asciiTheme="minorHAnsi" w:hAnsiTheme="minorHAnsi"/>
          <w:b/>
          <w:bCs/>
          <w:u w:val="single"/>
        </w:rPr>
        <w:t>FALL 202</w:t>
      </w:r>
      <w:r w:rsidR="001019B9">
        <w:rPr>
          <w:rFonts w:asciiTheme="minorHAnsi" w:hAnsiTheme="minorHAnsi"/>
          <w:b/>
          <w:bCs/>
          <w:u w:val="single"/>
        </w:rPr>
        <w:t>5</w:t>
      </w:r>
      <w:r w:rsidRPr="00041394">
        <w:rPr>
          <w:rFonts w:asciiTheme="minorHAnsi" w:hAnsiTheme="minorHAnsi"/>
          <w:b/>
          <w:bCs/>
          <w:u w:val="single"/>
        </w:rPr>
        <w:t xml:space="preserve"> In Depth</w:t>
      </w:r>
      <w:r w:rsidR="00C64A38">
        <w:rPr>
          <w:rFonts w:asciiTheme="minorHAnsi" w:hAnsiTheme="minorHAnsi"/>
          <w:b/>
          <w:bCs/>
          <w:u w:val="single"/>
        </w:rPr>
        <w:t xml:space="preserve"> </w:t>
      </w:r>
      <w:r w:rsidRPr="00041394">
        <w:rPr>
          <w:rFonts w:asciiTheme="minorHAnsi" w:hAnsiTheme="minorHAnsi"/>
          <w:b/>
          <w:bCs/>
          <w:u w:val="single"/>
        </w:rPr>
        <w:t>Events</w:t>
      </w:r>
    </w:p>
    <w:p w14:paraId="3ADAD33D" w14:textId="2681CD89" w:rsidR="008219D1" w:rsidRDefault="00051F15" w:rsidP="004F6FCB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In-Depth sessions are held via Zoom.  Please contact Karen Horne at </w:t>
      </w:r>
      <w:hyperlink r:id="rId7" w:history="1">
        <w:r w:rsidRPr="00D2462F">
          <w:rPr>
            <w:rStyle w:val="Hyperlink"/>
            <w:rFonts w:asciiTheme="minorHAnsi" w:hAnsiTheme="minorHAnsi"/>
            <w:sz w:val="22"/>
            <w:szCs w:val="22"/>
          </w:rPr>
          <w:t>khorne@ou.edu</w:t>
        </w:r>
      </w:hyperlink>
      <w:r>
        <w:rPr>
          <w:rFonts w:asciiTheme="minorHAnsi" w:hAnsiTheme="minorHAnsi"/>
          <w:sz w:val="22"/>
          <w:szCs w:val="22"/>
        </w:rPr>
        <w:t xml:space="preserve"> for access information.</w:t>
      </w:r>
    </w:p>
    <w:p w14:paraId="474DFDF5" w14:textId="77777777" w:rsidR="00051F15" w:rsidRPr="00051F15" w:rsidRDefault="00051F15" w:rsidP="004F6FCB">
      <w:pPr>
        <w:pStyle w:val="NormalWeb"/>
        <w:rPr>
          <w:rFonts w:asciiTheme="minorHAnsi" w:hAnsiTheme="minorHAnsi"/>
          <w:sz w:val="22"/>
          <w:szCs w:val="22"/>
        </w:rPr>
      </w:pPr>
    </w:p>
    <w:p w14:paraId="0893B443" w14:textId="4BFD0B02" w:rsidR="008219D1" w:rsidRPr="00D02E4C" w:rsidRDefault="008219D1" w:rsidP="008219D1">
      <w:pPr>
        <w:rPr>
          <w:b/>
          <w:bCs/>
        </w:rPr>
      </w:pPr>
      <w:r>
        <w:rPr>
          <w:b/>
          <w:bCs/>
        </w:rPr>
        <w:t>September 30</w:t>
      </w:r>
      <w:r w:rsidRPr="00D02E4C">
        <w:rPr>
          <w:b/>
          <w:bCs/>
        </w:rPr>
        <w:t xml:space="preserve">, </w:t>
      </w:r>
      <w:r>
        <w:rPr>
          <w:b/>
          <w:bCs/>
        </w:rPr>
        <w:t>11:00</w:t>
      </w:r>
      <w:r w:rsidRPr="00D02E4C">
        <w:rPr>
          <w:b/>
          <w:bCs/>
        </w:rPr>
        <w:t>-</w:t>
      </w:r>
      <w:r>
        <w:rPr>
          <w:b/>
          <w:bCs/>
        </w:rPr>
        <w:t>12:0</w:t>
      </w:r>
      <w:r w:rsidRPr="00D02E4C">
        <w:rPr>
          <w:b/>
          <w:bCs/>
        </w:rPr>
        <w:t>0 pm</w:t>
      </w:r>
      <w:r w:rsidRPr="00D02E4C">
        <w:rPr>
          <w:b/>
          <w:bCs/>
        </w:rPr>
        <w:tab/>
        <w:t>Community Engagement &amp; Native Nations Center</w:t>
      </w:r>
    </w:p>
    <w:p w14:paraId="257726D6" w14:textId="60B21DA5" w:rsidR="008219D1" w:rsidRDefault="008219D1" w:rsidP="008219D1">
      <w:r>
        <w:t>CFE Cohost: Joy Pendley, Associate Director, CFE</w:t>
      </w:r>
    </w:p>
    <w:p w14:paraId="624067B8" w14:textId="466BD57D" w:rsidR="008219D1" w:rsidRDefault="0019779F" w:rsidP="008219D1">
      <w:r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> </w:t>
      </w:r>
    </w:p>
    <w:p w14:paraId="2521D0E7" w14:textId="253E6770" w:rsidR="00AC4CFF" w:rsidRPr="008219D1" w:rsidRDefault="008219D1" w:rsidP="006F4682">
      <w:pPr>
        <w:rPr>
          <w:b/>
          <w:bCs/>
        </w:rPr>
      </w:pPr>
      <w:r w:rsidRPr="008219D1">
        <w:rPr>
          <w:b/>
          <w:bCs/>
        </w:rPr>
        <w:t>October 14, 1:00-2:00pm</w:t>
      </w:r>
      <w:r w:rsidRPr="008219D1">
        <w:rPr>
          <w:b/>
          <w:bCs/>
        </w:rPr>
        <w:tab/>
        <w:t>NCFDD Resources</w:t>
      </w:r>
    </w:p>
    <w:p w14:paraId="2D903C68" w14:textId="55BBEE90" w:rsidR="0019779F" w:rsidRDefault="008219D1" w:rsidP="00051F15">
      <w:r>
        <w:t>CFE Cohost: Julie Tolliver</w:t>
      </w:r>
      <w:r w:rsidR="00051F15">
        <w:t>, Senior Fellow for Research &amp; Creative Activities, CFE</w:t>
      </w:r>
    </w:p>
    <w:p w14:paraId="26E09999" w14:textId="77777777" w:rsidR="008219D1" w:rsidRDefault="008219D1" w:rsidP="006F4682"/>
    <w:p w14:paraId="6F49D138" w14:textId="0A4DD624" w:rsidR="00AC4CFF" w:rsidRPr="00AC4CFF" w:rsidRDefault="00AC4CFF" w:rsidP="00AC4CFF">
      <w:pPr>
        <w:rPr>
          <w:b/>
          <w:bCs/>
        </w:rPr>
      </w:pPr>
      <w:r w:rsidRPr="00AC4CFF">
        <w:rPr>
          <w:b/>
          <w:bCs/>
        </w:rPr>
        <w:t xml:space="preserve">October </w:t>
      </w:r>
      <w:r w:rsidR="001019B9">
        <w:rPr>
          <w:b/>
          <w:bCs/>
        </w:rPr>
        <w:t>3</w:t>
      </w:r>
      <w:r w:rsidRPr="00AC4CFF">
        <w:rPr>
          <w:b/>
          <w:bCs/>
        </w:rPr>
        <w:t xml:space="preserve">1, </w:t>
      </w:r>
      <w:r w:rsidR="001019B9">
        <w:rPr>
          <w:b/>
          <w:bCs/>
        </w:rPr>
        <w:t>1</w:t>
      </w:r>
      <w:r w:rsidRPr="00AC4CFF">
        <w:rPr>
          <w:b/>
          <w:bCs/>
        </w:rPr>
        <w:t>1:</w:t>
      </w:r>
      <w:r w:rsidR="001019B9">
        <w:rPr>
          <w:b/>
          <w:bCs/>
        </w:rPr>
        <w:t>0</w:t>
      </w:r>
      <w:r w:rsidRPr="00AC4CFF">
        <w:rPr>
          <w:b/>
          <w:bCs/>
        </w:rPr>
        <w:t>0</w:t>
      </w:r>
      <w:r w:rsidR="001019B9">
        <w:rPr>
          <w:b/>
          <w:bCs/>
        </w:rPr>
        <w:t>am</w:t>
      </w:r>
      <w:r w:rsidRPr="00AC4CFF">
        <w:rPr>
          <w:b/>
          <w:bCs/>
        </w:rPr>
        <w:t>-</w:t>
      </w:r>
      <w:r w:rsidR="001019B9">
        <w:rPr>
          <w:b/>
          <w:bCs/>
        </w:rPr>
        <w:t>1</w:t>
      </w:r>
      <w:r w:rsidRPr="00AC4CFF">
        <w:rPr>
          <w:b/>
          <w:bCs/>
        </w:rPr>
        <w:t>2:</w:t>
      </w:r>
      <w:r w:rsidR="001019B9">
        <w:rPr>
          <w:b/>
          <w:bCs/>
        </w:rPr>
        <w:t>0</w:t>
      </w:r>
      <w:r w:rsidRPr="00AC4CFF">
        <w:rPr>
          <w:b/>
          <w:bCs/>
        </w:rPr>
        <w:t>0 pm</w:t>
      </w:r>
      <w:r w:rsidRPr="00AC4CFF">
        <w:rPr>
          <w:b/>
          <w:bCs/>
        </w:rPr>
        <w:tab/>
        <w:t>Research &amp; Creative Activities</w:t>
      </w:r>
      <w:r w:rsidR="001019B9">
        <w:rPr>
          <w:b/>
          <w:bCs/>
        </w:rPr>
        <w:t xml:space="preserve"> with CFE</w:t>
      </w:r>
    </w:p>
    <w:p w14:paraId="0F855D30" w14:textId="0C1C7B76" w:rsidR="00AC4CFF" w:rsidRDefault="008219D1" w:rsidP="00AC4CFF">
      <w:r>
        <w:t xml:space="preserve">CFE </w:t>
      </w:r>
      <w:r w:rsidR="001019B9">
        <w:t>Cohost: Robert Scafe</w:t>
      </w:r>
      <w:r w:rsidR="00051F15">
        <w:t>, Senior Faculty Professional Development Specialist, CFE</w:t>
      </w:r>
    </w:p>
    <w:p w14:paraId="266DDDA6" w14:textId="09960DD2" w:rsidR="00D02E4C" w:rsidRDefault="0019779F" w:rsidP="00AC4CFF">
      <w:r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> </w:t>
      </w:r>
    </w:p>
    <w:p w14:paraId="1407B2A3" w14:textId="4D94F4AC" w:rsidR="00C64A38" w:rsidRDefault="00C64A38" w:rsidP="00AC4CFF">
      <w:pPr>
        <w:rPr>
          <w:b/>
          <w:bCs/>
        </w:rPr>
      </w:pPr>
      <w:r w:rsidRPr="00C64A38">
        <w:rPr>
          <w:b/>
          <w:bCs/>
        </w:rPr>
        <w:t xml:space="preserve">November </w:t>
      </w:r>
      <w:r w:rsidR="001019B9">
        <w:rPr>
          <w:b/>
          <w:bCs/>
        </w:rPr>
        <w:t>20</w:t>
      </w:r>
      <w:r w:rsidRPr="00C64A38">
        <w:rPr>
          <w:b/>
          <w:bCs/>
        </w:rPr>
        <w:t>, 3:00-4:00 pm</w:t>
      </w:r>
      <w:r w:rsidR="008219D1">
        <w:rPr>
          <w:b/>
          <w:bCs/>
        </w:rPr>
        <w:tab/>
        <w:t xml:space="preserve">        </w:t>
      </w:r>
      <w:r w:rsidRPr="00C64A38">
        <w:rPr>
          <w:b/>
          <w:bCs/>
        </w:rPr>
        <w:t>Faculty Activity System FAS Review</w:t>
      </w:r>
    </w:p>
    <w:p w14:paraId="05769576" w14:textId="5C9CE750" w:rsidR="0019779F" w:rsidRDefault="001019B9" w:rsidP="00051F15">
      <w:r>
        <w:t>CFE Host:</w:t>
      </w:r>
      <w:r w:rsidR="00C64A38">
        <w:t xml:space="preserve"> Karen Horne, Managing Director, CFE</w:t>
      </w:r>
    </w:p>
    <w:p w14:paraId="62892E62" w14:textId="77777777" w:rsidR="008219D1" w:rsidRDefault="008219D1" w:rsidP="00AC4CFF"/>
    <w:p w14:paraId="02D49012" w14:textId="4A480243" w:rsidR="008219D1" w:rsidRDefault="008219D1" w:rsidP="00AC4CFF">
      <w:pPr>
        <w:rPr>
          <w:b/>
          <w:bCs/>
        </w:rPr>
      </w:pPr>
      <w:r w:rsidRPr="008219D1">
        <w:rPr>
          <w:b/>
          <w:bCs/>
        </w:rPr>
        <w:t>Lunch with the Provost</w:t>
      </w:r>
      <w:r w:rsidR="00D704D7">
        <w:rPr>
          <w:b/>
          <w:bCs/>
        </w:rPr>
        <w:t xml:space="preserve"> by Invitation</w:t>
      </w:r>
    </w:p>
    <w:p w14:paraId="192EC814" w14:textId="77777777" w:rsidR="00D704D7" w:rsidRPr="008219D1" w:rsidRDefault="00D704D7" w:rsidP="00AC4CFF">
      <w:pPr>
        <w:rPr>
          <w:b/>
          <w:bCs/>
        </w:rPr>
      </w:pPr>
    </w:p>
    <w:p w14:paraId="4A3CFD75" w14:textId="77777777" w:rsidR="00D02E4C" w:rsidRDefault="00D02E4C" w:rsidP="00AC4CFF"/>
    <w:p w14:paraId="0BDF7AB2" w14:textId="77777777" w:rsidR="00D02E4C" w:rsidRPr="00D02E4C" w:rsidRDefault="00D02E4C" w:rsidP="00AC4CFF"/>
    <w:sectPr w:rsidR="00D02E4C" w:rsidRPr="00D0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127"/>
    <w:multiLevelType w:val="hybridMultilevel"/>
    <w:tmpl w:val="5B7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1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CB"/>
    <w:rsid w:val="00041394"/>
    <w:rsid w:val="00051F15"/>
    <w:rsid w:val="000922A9"/>
    <w:rsid w:val="000E459A"/>
    <w:rsid w:val="001019B9"/>
    <w:rsid w:val="00137E51"/>
    <w:rsid w:val="001517C0"/>
    <w:rsid w:val="0019779F"/>
    <w:rsid w:val="00210618"/>
    <w:rsid w:val="00243E4F"/>
    <w:rsid w:val="00302844"/>
    <w:rsid w:val="004C59CB"/>
    <w:rsid w:val="004F6FCB"/>
    <w:rsid w:val="00647CD2"/>
    <w:rsid w:val="0066368D"/>
    <w:rsid w:val="0068751D"/>
    <w:rsid w:val="006F4682"/>
    <w:rsid w:val="008219D1"/>
    <w:rsid w:val="008A6315"/>
    <w:rsid w:val="00AC4CFF"/>
    <w:rsid w:val="00B2523A"/>
    <w:rsid w:val="00C61617"/>
    <w:rsid w:val="00C64A38"/>
    <w:rsid w:val="00C725BC"/>
    <w:rsid w:val="00D02E4C"/>
    <w:rsid w:val="00D704D7"/>
    <w:rsid w:val="00F2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366D"/>
  <w15:chartTrackingRefBased/>
  <w15:docId w15:val="{9D5A88A0-D1F2-4837-B7FC-A2E37C8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F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43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orne@o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9A34-06E7-4022-BA0D-FAD953D6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Horne, Karen H.</dc:creator>
  <cp:keywords/>
  <dc:description/>
  <cp:lastModifiedBy>Adams, Angela G.</cp:lastModifiedBy>
  <cp:revision>6</cp:revision>
  <cp:lastPrinted>2024-08-02T13:46:00Z</cp:lastPrinted>
  <dcterms:created xsi:type="dcterms:W3CDTF">2025-09-03T13:38:00Z</dcterms:created>
  <dcterms:modified xsi:type="dcterms:W3CDTF">2025-09-26T19:50:00Z</dcterms:modified>
</cp:coreProperties>
</file>