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EE3F" w14:textId="249B9043" w:rsidR="00CB595C" w:rsidRPr="000034A3" w:rsidRDefault="003D3909" w:rsidP="00B4382B">
      <w:pPr>
        <w:pBdr>
          <w:bottom w:val="triple" w:sz="4" w:space="1" w:color="auto"/>
        </w:pBdr>
        <w:jc w:val="center"/>
        <w:rPr>
          <w:rFonts w:ascii="Calibri" w:hAnsi="Calibri" w:cs="Times New Roman"/>
          <w:sz w:val="23"/>
          <w:szCs w:val="23"/>
        </w:rPr>
      </w:pPr>
      <w:r w:rsidRPr="000034A3">
        <w:rPr>
          <w:rFonts w:ascii="Calibri" w:hAnsi="Calibri" w:cs="Times New Roman"/>
          <w:b/>
          <w:sz w:val="23"/>
          <w:szCs w:val="23"/>
        </w:rPr>
        <w:t>DECEMBER R. MAXWELL</w:t>
      </w:r>
      <w:r w:rsidR="003E77BF" w:rsidRPr="000034A3">
        <w:rPr>
          <w:rFonts w:ascii="Calibri" w:hAnsi="Calibri" w:cs="Times New Roman"/>
          <w:b/>
          <w:sz w:val="23"/>
          <w:szCs w:val="23"/>
        </w:rPr>
        <w:t xml:space="preserve">, </w:t>
      </w:r>
      <w:r w:rsidR="00B67368" w:rsidRPr="000034A3">
        <w:rPr>
          <w:rFonts w:ascii="Calibri" w:hAnsi="Calibri" w:cs="Times New Roman"/>
          <w:b/>
          <w:sz w:val="23"/>
          <w:szCs w:val="23"/>
        </w:rPr>
        <w:t>PhD, MSW</w:t>
      </w:r>
    </w:p>
    <w:tbl>
      <w:tblPr>
        <w:tblStyle w:val="TableGrid"/>
        <w:tblW w:w="10795" w:type="dxa"/>
        <w:tblLook w:val="04A0" w:firstRow="1" w:lastRow="0" w:firstColumn="1" w:lastColumn="0" w:noHBand="0" w:noVBand="1"/>
      </w:tblPr>
      <w:tblGrid>
        <w:gridCol w:w="5935"/>
        <w:gridCol w:w="4860"/>
      </w:tblGrid>
      <w:tr w:rsidR="00CB595C" w:rsidRPr="000034A3" w14:paraId="2EF8F54D" w14:textId="77777777" w:rsidTr="00B4382B">
        <w:tc>
          <w:tcPr>
            <w:tcW w:w="5935" w:type="dxa"/>
          </w:tcPr>
          <w:p w14:paraId="1D6A16B5" w14:textId="16047765" w:rsidR="00CB595C" w:rsidRPr="000034A3" w:rsidRDefault="00943A98" w:rsidP="00B4382B">
            <w:pPr>
              <w:contextualSpacing/>
              <w:rPr>
                <w:rFonts w:cstheme="minorHAnsi"/>
                <w:sz w:val="23"/>
                <w:szCs w:val="23"/>
              </w:rPr>
            </w:pPr>
            <w:r>
              <w:rPr>
                <w:rFonts w:cstheme="minorHAnsi"/>
                <w:sz w:val="23"/>
                <w:szCs w:val="23"/>
              </w:rPr>
              <w:t>Anne and Henry Zarrow School of Social Work</w:t>
            </w:r>
          </w:p>
          <w:p w14:paraId="3F9F0F0D" w14:textId="362AB07B" w:rsidR="004D0ED3" w:rsidRPr="000034A3" w:rsidRDefault="004D0ED3" w:rsidP="00B4382B">
            <w:pPr>
              <w:contextualSpacing/>
              <w:rPr>
                <w:rFonts w:cstheme="minorHAnsi"/>
                <w:sz w:val="23"/>
                <w:szCs w:val="23"/>
              </w:rPr>
            </w:pPr>
            <w:r w:rsidRPr="000034A3">
              <w:rPr>
                <w:rFonts w:cstheme="minorHAnsi"/>
                <w:sz w:val="23"/>
                <w:szCs w:val="23"/>
              </w:rPr>
              <w:t xml:space="preserve">The University of </w:t>
            </w:r>
            <w:r w:rsidR="00943A98">
              <w:rPr>
                <w:rFonts w:cstheme="minorHAnsi"/>
                <w:sz w:val="23"/>
                <w:szCs w:val="23"/>
              </w:rPr>
              <w:t>Oklahoma</w:t>
            </w:r>
          </w:p>
          <w:p w14:paraId="4D6F427B" w14:textId="77777777" w:rsidR="002476BF" w:rsidRDefault="002476BF" w:rsidP="00B4382B">
            <w:pPr>
              <w:rPr>
                <w:color w:val="000000"/>
                <w:sz w:val="23"/>
                <w:szCs w:val="23"/>
              </w:rPr>
            </w:pPr>
            <w:r>
              <w:rPr>
                <w:color w:val="000000"/>
                <w:sz w:val="23"/>
                <w:szCs w:val="23"/>
              </w:rPr>
              <w:t xml:space="preserve">700 Elm Ave. Zarrow Hall, </w:t>
            </w:r>
          </w:p>
          <w:p w14:paraId="0836A220" w14:textId="2896C98E" w:rsidR="002476BF" w:rsidRPr="000034A3" w:rsidRDefault="002476BF" w:rsidP="00B4382B">
            <w:pPr>
              <w:rPr>
                <w:color w:val="000000"/>
                <w:sz w:val="23"/>
                <w:szCs w:val="23"/>
              </w:rPr>
            </w:pPr>
            <w:r>
              <w:rPr>
                <w:color w:val="000000"/>
                <w:sz w:val="23"/>
                <w:szCs w:val="23"/>
              </w:rPr>
              <w:t>Norman, OK 73069</w:t>
            </w:r>
          </w:p>
        </w:tc>
        <w:tc>
          <w:tcPr>
            <w:tcW w:w="4860" w:type="dxa"/>
          </w:tcPr>
          <w:p w14:paraId="54F7909E" w14:textId="29EFAC22" w:rsidR="00CB595C" w:rsidRPr="000034A3" w:rsidRDefault="00FE6E0B" w:rsidP="00B4382B">
            <w:pPr>
              <w:jc w:val="right"/>
              <w:rPr>
                <w:rFonts w:cstheme="minorHAnsi"/>
                <w:sz w:val="23"/>
                <w:szCs w:val="23"/>
              </w:rPr>
            </w:pPr>
            <w:r w:rsidRPr="000034A3">
              <w:rPr>
                <w:rFonts w:cstheme="minorHAnsi"/>
                <w:sz w:val="23"/>
                <w:szCs w:val="23"/>
              </w:rPr>
              <w:t>1-</w:t>
            </w:r>
            <w:r w:rsidR="00F74D49" w:rsidRPr="000034A3">
              <w:rPr>
                <w:rFonts w:cstheme="minorHAnsi"/>
                <w:sz w:val="23"/>
                <w:szCs w:val="23"/>
              </w:rPr>
              <w:t>(</w:t>
            </w:r>
            <w:r w:rsidR="007F2CDD" w:rsidRPr="000034A3">
              <w:rPr>
                <w:rFonts w:cstheme="minorHAnsi"/>
                <w:sz w:val="23"/>
                <w:szCs w:val="23"/>
              </w:rPr>
              <w:t>206)- 953-2166</w:t>
            </w:r>
          </w:p>
          <w:p w14:paraId="3873D511" w14:textId="6695E362" w:rsidR="00CB595C" w:rsidRPr="000034A3" w:rsidRDefault="000D3B69" w:rsidP="00B4382B">
            <w:pPr>
              <w:contextualSpacing/>
              <w:jc w:val="right"/>
              <w:rPr>
                <w:rFonts w:cstheme="minorHAnsi"/>
                <w:sz w:val="23"/>
                <w:szCs w:val="23"/>
              </w:rPr>
            </w:pPr>
            <w:r w:rsidRPr="000034A3">
              <w:rPr>
                <w:rFonts w:cstheme="minorHAnsi"/>
                <w:sz w:val="23"/>
                <w:szCs w:val="23"/>
              </w:rPr>
              <w:t>December.r.maxwell</w:t>
            </w:r>
            <w:r w:rsidR="00943A98">
              <w:rPr>
                <w:rFonts w:cstheme="minorHAnsi"/>
                <w:sz w:val="23"/>
                <w:szCs w:val="23"/>
              </w:rPr>
              <w:t>-1</w:t>
            </w:r>
            <w:r w:rsidRPr="000034A3">
              <w:rPr>
                <w:rFonts w:cstheme="minorHAnsi"/>
                <w:sz w:val="23"/>
                <w:szCs w:val="23"/>
              </w:rPr>
              <w:t>@</w:t>
            </w:r>
            <w:r w:rsidR="00943A98">
              <w:rPr>
                <w:rFonts w:cstheme="minorHAnsi"/>
                <w:sz w:val="23"/>
                <w:szCs w:val="23"/>
              </w:rPr>
              <w:t>ou</w:t>
            </w:r>
            <w:r w:rsidRPr="000034A3">
              <w:rPr>
                <w:rFonts w:cstheme="minorHAnsi"/>
                <w:sz w:val="23"/>
                <w:szCs w:val="23"/>
              </w:rPr>
              <w:t>.</w:t>
            </w:r>
            <w:r w:rsidR="00943A98">
              <w:rPr>
                <w:rFonts w:cstheme="minorHAnsi"/>
                <w:sz w:val="23"/>
                <w:szCs w:val="23"/>
              </w:rPr>
              <w:t>edu</w:t>
            </w:r>
          </w:p>
          <w:p w14:paraId="1552BB4A" w14:textId="77777777" w:rsidR="004D0ED3" w:rsidRPr="000034A3" w:rsidRDefault="004D0ED3" w:rsidP="00B4382B">
            <w:pPr>
              <w:contextualSpacing/>
              <w:jc w:val="right"/>
              <w:rPr>
                <w:rFonts w:ascii="Calibri" w:hAnsi="Calibri" w:cs="Times New Roman"/>
                <w:sz w:val="23"/>
                <w:szCs w:val="23"/>
              </w:rPr>
            </w:pPr>
          </w:p>
          <w:p w14:paraId="32F653C8" w14:textId="346D0222" w:rsidR="00CB595C" w:rsidRPr="000034A3" w:rsidRDefault="00CB595C" w:rsidP="00B4382B">
            <w:pPr>
              <w:jc w:val="right"/>
              <w:rPr>
                <w:rFonts w:ascii="Calibri" w:hAnsi="Calibri" w:cs="Times New Roman"/>
                <w:sz w:val="23"/>
                <w:szCs w:val="23"/>
              </w:rPr>
            </w:pPr>
          </w:p>
        </w:tc>
      </w:tr>
    </w:tbl>
    <w:p w14:paraId="0E085B6F" w14:textId="77777777" w:rsidR="00B02AB7" w:rsidRPr="000034A3" w:rsidRDefault="00B02AB7" w:rsidP="00B02AB7">
      <w:pPr>
        <w:spacing w:line="240" w:lineRule="auto"/>
        <w:contextualSpacing/>
        <w:rPr>
          <w:rFonts w:ascii="Calibri" w:hAnsi="Calibri" w:cs="Times New Roman"/>
          <w:sz w:val="23"/>
          <w:szCs w:val="23"/>
        </w:rPr>
      </w:pPr>
    </w:p>
    <w:p w14:paraId="05DCB75B" w14:textId="77777777" w:rsidR="00EA0288" w:rsidRPr="000034A3" w:rsidRDefault="00EA0288" w:rsidP="00EA0288">
      <w:pPr>
        <w:pBdr>
          <w:bottom w:val="triple" w:sz="4" w:space="1" w:color="auto"/>
        </w:pBdr>
        <w:spacing w:line="240" w:lineRule="auto"/>
        <w:contextualSpacing/>
        <w:rPr>
          <w:rFonts w:ascii="Calibri" w:hAnsi="Calibri" w:cs="Times New Roman"/>
          <w:b/>
          <w:bCs/>
          <w:sz w:val="23"/>
          <w:szCs w:val="23"/>
        </w:rPr>
      </w:pPr>
      <w:r w:rsidRPr="000034A3">
        <w:rPr>
          <w:rFonts w:ascii="Calibri" w:hAnsi="Calibri" w:cs="Times New Roman"/>
          <w:b/>
          <w:bCs/>
          <w:sz w:val="23"/>
          <w:szCs w:val="23"/>
        </w:rPr>
        <w:t xml:space="preserve">EDUCATION </w:t>
      </w:r>
    </w:p>
    <w:p w14:paraId="7F72BF79" w14:textId="77777777" w:rsidR="00EA0288" w:rsidRPr="000034A3" w:rsidRDefault="00EA0288" w:rsidP="00EA0288">
      <w:pPr>
        <w:spacing w:line="240" w:lineRule="auto"/>
        <w:contextualSpacing/>
        <w:rPr>
          <w:rFonts w:cstheme="minorHAnsi"/>
          <w:sz w:val="23"/>
          <w:szCs w:val="23"/>
        </w:rPr>
      </w:pPr>
      <w:r w:rsidRPr="000034A3">
        <w:rPr>
          <w:rFonts w:cstheme="minorHAnsi"/>
          <w:sz w:val="23"/>
          <w:szCs w:val="23"/>
        </w:rPr>
        <w:t xml:space="preserve">Aug. 2017 to May 2020 </w:t>
      </w:r>
      <w:r w:rsidRPr="000034A3">
        <w:rPr>
          <w:rFonts w:cstheme="minorHAnsi"/>
          <w:b/>
          <w:sz w:val="23"/>
          <w:szCs w:val="23"/>
        </w:rPr>
        <w:t>Doctorate of Philosophy</w:t>
      </w:r>
      <w:r w:rsidRPr="000034A3">
        <w:rPr>
          <w:rFonts w:cstheme="minorHAnsi"/>
          <w:sz w:val="23"/>
          <w:szCs w:val="23"/>
        </w:rPr>
        <w:t xml:space="preserve">, The University of Texas at Arlington, Arlington, TX </w:t>
      </w:r>
    </w:p>
    <w:p w14:paraId="7028859B" w14:textId="77777777" w:rsidR="00EA0288" w:rsidRPr="000034A3" w:rsidRDefault="00EA0288" w:rsidP="00EA0288">
      <w:pPr>
        <w:spacing w:line="240" w:lineRule="auto"/>
        <w:contextualSpacing/>
        <w:rPr>
          <w:rFonts w:cstheme="minorHAnsi"/>
          <w:sz w:val="23"/>
          <w:szCs w:val="23"/>
        </w:rPr>
      </w:pPr>
      <w:r w:rsidRPr="000034A3">
        <w:rPr>
          <w:rFonts w:cstheme="minorHAnsi"/>
          <w:sz w:val="23"/>
          <w:szCs w:val="23"/>
        </w:rPr>
        <w:t xml:space="preserve">Aug. 2015 to May 2017 </w:t>
      </w:r>
      <w:r w:rsidRPr="000034A3">
        <w:rPr>
          <w:rFonts w:cstheme="minorHAnsi"/>
          <w:b/>
          <w:sz w:val="23"/>
          <w:szCs w:val="23"/>
        </w:rPr>
        <w:t>Master of Social Work</w:t>
      </w:r>
      <w:r w:rsidRPr="000034A3">
        <w:rPr>
          <w:rFonts w:cstheme="minorHAnsi"/>
          <w:sz w:val="23"/>
          <w:szCs w:val="23"/>
        </w:rPr>
        <w:t>, University of Arkansas, Fayetteville, AR</w:t>
      </w:r>
    </w:p>
    <w:p w14:paraId="5D9A86DD" w14:textId="77777777" w:rsidR="00EA0288" w:rsidRPr="000034A3" w:rsidRDefault="00EA0288" w:rsidP="00EA0288">
      <w:pPr>
        <w:spacing w:line="240" w:lineRule="auto"/>
        <w:ind w:left="720" w:hanging="720"/>
        <w:contextualSpacing/>
        <w:rPr>
          <w:rFonts w:cstheme="minorHAnsi"/>
          <w:sz w:val="23"/>
          <w:szCs w:val="23"/>
        </w:rPr>
      </w:pPr>
      <w:r w:rsidRPr="000034A3">
        <w:rPr>
          <w:rFonts w:cstheme="minorHAnsi"/>
          <w:sz w:val="23"/>
          <w:szCs w:val="23"/>
        </w:rPr>
        <w:t xml:space="preserve">Mar. 2013 to Oct. 2014 </w:t>
      </w:r>
      <w:r w:rsidRPr="000034A3">
        <w:rPr>
          <w:rFonts w:cstheme="minorHAnsi"/>
          <w:b/>
          <w:sz w:val="23"/>
          <w:szCs w:val="23"/>
        </w:rPr>
        <w:t>Bachelor of Arts in Psychology</w:t>
      </w:r>
      <w:r w:rsidRPr="000034A3">
        <w:rPr>
          <w:rFonts w:cstheme="minorHAnsi"/>
          <w:sz w:val="23"/>
          <w:szCs w:val="23"/>
        </w:rPr>
        <w:t>, Southern New Hampshire University, Manchester, NH</w:t>
      </w:r>
    </w:p>
    <w:p w14:paraId="0C34BA5C" w14:textId="77777777" w:rsidR="00EA0288" w:rsidRPr="000034A3" w:rsidRDefault="00EA0288" w:rsidP="00EA0288">
      <w:pPr>
        <w:spacing w:line="240" w:lineRule="auto"/>
        <w:ind w:firstLine="720"/>
        <w:contextualSpacing/>
        <w:rPr>
          <w:rFonts w:cstheme="minorHAnsi"/>
          <w:sz w:val="23"/>
          <w:szCs w:val="23"/>
        </w:rPr>
      </w:pPr>
    </w:p>
    <w:p w14:paraId="5DDE0861" w14:textId="77777777" w:rsidR="00EA0288" w:rsidRPr="000034A3" w:rsidRDefault="00EA0288" w:rsidP="00EA0288">
      <w:pPr>
        <w:pBdr>
          <w:bottom w:val="triple" w:sz="4" w:space="1" w:color="auto"/>
        </w:pBdr>
        <w:spacing w:line="240" w:lineRule="auto"/>
        <w:contextualSpacing/>
        <w:rPr>
          <w:rFonts w:cstheme="minorHAnsi"/>
          <w:b/>
          <w:bCs/>
          <w:sz w:val="23"/>
          <w:szCs w:val="23"/>
        </w:rPr>
      </w:pPr>
      <w:r w:rsidRPr="000034A3">
        <w:rPr>
          <w:rFonts w:cstheme="minorHAnsi"/>
          <w:b/>
          <w:bCs/>
          <w:sz w:val="23"/>
          <w:szCs w:val="23"/>
        </w:rPr>
        <w:t xml:space="preserve">ACADEMIC APPOINTMENTS </w:t>
      </w:r>
    </w:p>
    <w:p w14:paraId="6D763FBA" w14:textId="5FCDB1A0" w:rsidR="00DC6F35" w:rsidRDefault="00DC6F35" w:rsidP="00DC6F35">
      <w:pPr>
        <w:spacing w:line="240" w:lineRule="auto"/>
        <w:ind w:left="1440" w:hanging="1440"/>
        <w:contextualSpacing/>
        <w:rPr>
          <w:rFonts w:cstheme="minorHAnsi"/>
          <w:sz w:val="23"/>
          <w:szCs w:val="23"/>
        </w:rPr>
      </w:pPr>
      <w:r>
        <w:rPr>
          <w:rFonts w:cstheme="minorHAnsi"/>
          <w:sz w:val="23"/>
          <w:szCs w:val="23"/>
        </w:rPr>
        <w:t>2023</w:t>
      </w:r>
      <w:r>
        <w:rPr>
          <w:rFonts w:cstheme="minorHAnsi"/>
          <w:sz w:val="23"/>
          <w:szCs w:val="23"/>
        </w:rPr>
        <w:tab/>
      </w:r>
      <w:r w:rsidRPr="00DC6F35">
        <w:rPr>
          <w:rFonts w:cstheme="minorHAnsi"/>
          <w:b/>
          <w:bCs/>
          <w:sz w:val="23"/>
          <w:szCs w:val="23"/>
        </w:rPr>
        <w:t>Assistant Professor</w:t>
      </w:r>
      <w:r>
        <w:rPr>
          <w:rFonts w:cstheme="minorHAnsi"/>
          <w:sz w:val="23"/>
          <w:szCs w:val="23"/>
        </w:rPr>
        <w:t>, The University of Oklahoma, Anne and Hendry Zarrow School of Social Work, Tulsa, OK</w:t>
      </w:r>
    </w:p>
    <w:p w14:paraId="29F44A7B" w14:textId="620ED109" w:rsidR="00EA0288" w:rsidRPr="000034A3" w:rsidRDefault="00EA0288" w:rsidP="00DC6F35">
      <w:pPr>
        <w:spacing w:line="240" w:lineRule="auto"/>
        <w:contextualSpacing/>
        <w:rPr>
          <w:rFonts w:cstheme="minorHAnsi"/>
          <w:sz w:val="23"/>
          <w:szCs w:val="23"/>
        </w:rPr>
      </w:pPr>
      <w:r w:rsidRPr="000034A3">
        <w:rPr>
          <w:rFonts w:cstheme="minorHAnsi"/>
          <w:sz w:val="23"/>
          <w:szCs w:val="23"/>
        </w:rPr>
        <w:t xml:space="preserve">2020-2023   </w:t>
      </w:r>
      <w:r w:rsidRPr="000034A3">
        <w:rPr>
          <w:rFonts w:cstheme="minorHAnsi"/>
          <w:sz w:val="23"/>
          <w:szCs w:val="23"/>
        </w:rPr>
        <w:tab/>
      </w:r>
      <w:r w:rsidRPr="000034A3">
        <w:rPr>
          <w:rFonts w:cstheme="minorHAnsi"/>
          <w:b/>
          <w:sz w:val="23"/>
          <w:szCs w:val="23"/>
        </w:rPr>
        <w:t>Assistant Professor</w:t>
      </w:r>
      <w:r w:rsidRPr="000034A3">
        <w:rPr>
          <w:rFonts w:cstheme="minorHAnsi"/>
          <w:sz w:val="23"/>
          <w:szCs w:val="23"/>
        </w:rPr>
        <w:t xml:space="preserve">, The University of Hawai’i at Manoa, Thompson School of </w:t>
      </w:r>
    </w:p>
    <w:p w14:paraId="1BDA10F9" w14:textId="77777777" w:rsidR="00EA0288" w:rsidRPr="000034A3" w:rsidRDefault="00EA0288" w:rsidP="00EA0288">
      <w:pPr>
        <w:spacing w:line="240" w:lineRule="auto"/>
        <w:ind w:left="720" w:firstLine="720"/>
        <w:contextualSpacing/>
        <w:rPr>
          <w:rFonts w:cstheme="minorHAnsi"/>
          <w:sz w:val="23"/>
          <w:szCs w:val="23"/>
        </w:rPr>
      </w:pPr>
      <w:r w:rsidRPr="000034A3">
        <w:rPr>
          <w:rFonts w:cstheme="minorHAnsi"/>
          <w:sz w:val="23"/>
          <w:szCs w:val="23"/>
        </w:rPr>
        <w:t>Social Work &amp; Public Health, Honolulu, HI</w:t>
      </w:r>
    </w:p>
    <w:p w14:paraId="6436A01F" w14:textId="2C68446A" w:rsidR="00EA0288" w:rsidRDefault="003C7E43" w:rsidP="003C7E43">
      <w:pPr>
        <w:spacing w:line="240" w:lineRule="auto"/>
        <w:contextualSpacing/>
        <w:rPr>
          <w:rFonts w:cstheme="minorHAnsi"/>
          <w:sz w:val="23"/>
          <w:szCs w:val="23"/>
        </w:rPr>
      </w:pPr>
      <w:r>
        <w:rPr>
          <w:rFonts w:cstheme="minorHAnsi"/>
          <w:sz w:val="23"/>
          <w:szCs w:val="23"/>
        </w:rPr>
        <w:t>2020-2023</w:t>
      </w:r>
      <w:r>
        <w:rPr>
          <w:rFonts w:cstheme="minorHAnsi"/>
          <w:sz w:val="23"/>
          <w:szCs w:val="23"/>
        </w:rPr>
        <w:tab/>
      </w:r>
      <w:r w:rsidR="00EA0288" w:rsidRPr="000034A3">
        <w:rPr>
          <w:rFonts w:cstheme="minorHAnsi"/>
          <w:b/>
          <w:bCs/>
          <w:sz w:val="23"/>
          <w:szCs w:val="23"/>
        </w:rPr>
        <w:t>Affiliate Faculty</w:t>
      </w:r>
      <w:r w:rsidR="00EA0288" w:rsidRPr="000034A3">
        <w:rPr>
          <w:rFonts w:cstheme="minorHAnsi"/>
          <w:sz w:val="23"/>
          <w:szCs w:val="23"/>
        </w:rPr>
        <w:t>, The University of Hawai’i at Manoa, Women, Gender, and Sexuality Studies</w:t>
      </w:r>
    </w:p>
    <w:p w14:paraId="4B917E0D" w14:textId="2C9578BC" w:rsidR="00DC6F35" w:rsidRPr="00DC6F35" w:rsidRDefault="00DC6F35" w:rsidP="00DC6F35">
      <w:pPr>
        <w:spacing w:line="240" w:lineRule="auto"/>
        <w:contextualSpacing/>
        <w:rPr>
          <w:rFonts w:cstheme="minorHAnsi"/>
          <w:sz w:val="23"/>
          <w:szCs w:val="23"/>
        </w:rPr>
      </w:pPr>
      <w:r>
        <w:rPr>
          <w:rFonts w:cstheme="minorHAnsi"/>
          <w:sz w:val="23"/>
          <w:szCs w:val="23"/>
        </w:rPr>
        <w:t>2022</w:t>
      </w:r>
      <w:r>
        <w:rPr>
          <w:rFonts w:cstheme="minorHAnsi"/>
          <w:sz w:val="23"/>
          <w:szCs w:val="23"/>
        </w:rPr>
        <w:tab/>
      </w:r>
      <w:r>
        <w:rPr>
          <w:rFonts w:cstheme="minorHAnsi"/>
          <w:sz w:val="23"/>
          <w:szCs w:val="23"/>
        </w:rPr>
        <w:tab/>
      </w:r>
      <w:r w:rsidRPr="00DC6F35">
        <w:rPr>
          <w:rFonts w:cstheme="minorHAnsi"/>
          <w:b/>
          <w:bCs/>
          <w:sz w:val="23"/>
          <w:szCs w:val="23"/>
        </w:rPr>
        <w:t>Adjunct Faculty</w:t>
      </w:r>
      <w:r>
        <w:rPr>
          <w:rFonts w:cstheme="minorHAnsi"/>
          <w:b/>
          <w:bCs/>
          <w:sz w:val="23"/>
          <w:szCs w:val="23"/>
        </w:rPr>
        <w:t xml:space="preserve">, </w:t>
      </w:r>
      <w:r>
        <w:rPr>
          <w:rFonts w:cstheme="minorHAnsi"/>
          <w:sz w:val="23"/>
          <w:szCs w:val="23"/>
        </w:rPr>
        <w:t>The University of Arkansas School of Social Work</w:t>
      </w:r>
    </w:p>
    <w:p w14:paraId="4766B2D7" w14:textId="07ABC87A" w:rsidR="00882EE6" w:rsidRPr="000034A3" w:rsidRDefault="004A10B8" w:rsidP="00EA0288">
      <w:pPr>
        <w:spacing w:line="240" w:lineRule="auto"/>
        <w:ind w:left="1440"/>
        <w:contextualSpacing/>
        <w:rPr>
          <w:rFonts w:cstheme="minorHAnsi"/>
          <w:sz w:val="23"/>
          <w:szCs w:val="23"/>
        </w:rPr>
      </w:pPr>
      <w:r w:rsidRPr="000034A3">
        <w:rPr>
          <w:rFonts w:ascii="Calibri" w:hAnsi="Calibri" w:cs="Times New Roman"/>
          <w:sz w:val="23"/>
          <w:szCs w:val="23"/>
        </w:rPr>
        <w:t xml:space="preserve">              </w:t>
      </w:r>
    </w:p>
    <w:p w14:paraId="5C1ECDB2" w14:textId="7025FB50" w:rsidR="00882EE6" w:rsidRPr="000034A3" w:rsidRDefault="0010454B" w:rsidP="00B4382B">
      <w:pPr>
        <w:pBdr>
          <w:bottom w:val="triple" w:sz="4" w:space="1" w:color="auto"/>
        </w:pBdr>
        <w:spacing w:line="240" w:lineRule="auto"/>
        <w:contextualSpacing/>
        <w:rPr>
          <w:rFonts w:ascii="Calibri" w:hAnsi="Calibri" w:cs="Times New Roman"/>
          <w:b/>
          <w:bCs/>
          <w:sz w:val="23"/>
          <w:szCs w:val="23"/>
        </w:rPr>
      </w:pPr>
      <w:r w:rsidRPr="000034A3">
        <w:rPr>
          <w:rFonts w:ascii="Calibri" w:hAnsi="Calibri" w:cs="Times New Roman"/>
          <w:b/>
          <w:bCs/>
          <w:sz w:val="23"/>
          <w:szCs w:val="23"/>
        </w:rPr>
        <w:t xml:space="preserve">RESEARCH INTERESTS </w:t>
      </w:r>
    </w:p>
    <w:p w14:paraId="5600BCC4" w14:textId="77777777" w:rsidR="00CA5871" w:rsidRPr="000034A3" w:rsidRDefault="00CA5871" w:rsidP="00321911">
      <w:pPr>
        <w:spacing w:line="240" w:lineRule="auto"/>
        <w:rPr>
          <w:rFonts w:ascii="Calibri" w:hAnsi="Calibri" w:cs="Times New Roman"/>
          <w:sz w:val="23"/>
          <w:szCs w:val="23"/>
        </w:rPr>
        <w:sectPr w:rsidR="00CA5871" w:rsidRPr="000034A3" w:rsidSect="008A5DD8">
          <w:footerReference w:type="default" r:id="rId7"/>
          <w:pgSz w:w="12240" w:h="15840"/>
          <w:pgMar w:top="720" w:right="720" w:bottom="720" w:left="720" w:header="720" w:footer="720" w:gutter="0"/>
          <w:cols w:space="720"/>
          <w:docGrid w:linePitch="360"/>
        </w:sectPr>
      </w:pPr>
    </w:p>
    <w:p w14:paraId="184B7137" w14:textId="77777777" w:rsidR="00CA5871" w:rsidRPr="000034A3" w:rsidRDefault="00CE3168" w:rsidP="0021411D">
      <w:pPr>
        <w:pStyle w:val="ListParagraph"/>
        <w:numPr>
          <w:ilvl w:val="0"/>
          <w:numId w:val="4"/>
        </w:numPr>
        <w:spacing w:line="240" w:lineRule="auto"/>
        <w:ind w:left="360"/>
        <w:rPr>
          <w:rFonts w:ascii="Calibri" w:hAnsi="Calibri" w:cs="Times New Roman"/>
          <w:b/>
          <w:sz w:val="23"/>
          <w:szCs w:val="23"/>
        </w:rPr>
      </w:pPr>
      <w:r w:rsidRPr="000034A3">
        <w:rPr>
          <w:rFonts w:ascii="Calibri" w:hAnsi="Calibri" w:cs="Times New Roman"/>
          <w:sz w:val="23"/>
          <w:szCs w:val="23"/>
        </w:rPr>
        <w:t>Maternal mental health during pregnancy</w:t>
      </w:r>
    </w:p>
    <w:p w14:paraId="22DDB808" w14:textId="7C27225F" w:rsidR="00CA5871" w:rsidRPr="000034A3" w:rsidRDefault="00954506" w:rsidP="0021411D">
      <w:pPr>
        <w:pStyle w:val="ListParagraph"/>
        <w:numPr>
          <w:ilvl w:val="0"/>
          <w:numId w:val="4"/>
        </w:numPr>
        <w:spacing w:line="240" w:lineRule="auto"/>
        <w:ind w:left="360"/>
        <w:rPr>
          <w:rFonts w:ascii="Calibri" w:hAnsi="Calibri" w:cs="Times New Roman"/>
          <w:b/>
          <w:sz w:val="23"/>
          <w:szCs w:val="23"/>
        </w:rPr>
      </w:pPr>
      <w:r w:rsidRPr="000034A3">
        <w:rPr>
          <w:rFonts w:ascii="Calibri" w:hAnsi="Calibri" w:cs="Times New Roman"/>
          <w:sz w:val="23"/>
          <w:szCs w:val="23"/>
        </w:rPr>
        <w:t>Prenatal</w:t>
      </w:r>
      <w:r w:rsidR="00CE3168" w:rsidRPr="000034A3">
        <w:rPr>
          <w:rFonts w:ascii="Calibri" w:hAnsi="Calibri" w:cs="Times New Roman"/>
          <w:sz w:val="23"/>
          <w:szCs w:val="23"/>
        </w:rPr>
        <w:t xml:space="preserve"> mental health needs of survivors o</w:t>
      </w:r>
      <w:r w:rsidR="00CD3950" w:rsidRPr="000034A3">
        <w:rPr>
          <w:rFonts w:ascii="Calibri" w:hAnsi="Calibri" w:cs="Times New Roman"/>
          <w:sz w:val="23"/>
          <w:szCs w:val="23"/>
        </w:rPr>
        <w:t>f</w:t>
      </w:r>
      <w:r w:rsidR="00CE3168" w:rsidRPr="000034A3">
        <w:rPr>
          <w:rFonts w:ascii="Calibri" w:hAnsi="Calibri" w:cs="Times New Roman"/>
          <w:sz w:val="23"/>
          <w:szCs w:val="23"/>
        </w:rPr>
        <w:t xml:space="preserve"> sexual trauma</w:t>
      </w:r>
    </w:p>
    <w:p w14:paraId="597E58A9" w14:textId="6555FBB7" w:rsidR="00CA5871" w:rsidRPr="000034A3" w:rsidRDefault="00F1684B" w:rsidP="0021411D">
      <w:pPr>
        <w:pStyle w:val="ListParagraph"/>
        <w:numPr>
          <w:ilvl w:val="0"/>
          <w:numId w:val="4"/>
        </w:numPr>
        <w:spacing w:line="240" w:lineRule="auto"/>
        <w:ind w:left="360"/>
        <w:rPr>
          <w:rFonts w:ascii="Calibri" w:hAnsi="Calibri" w:cs="Times New Roman"/>
          <w:b/>
          <w:sz w:val="23"/>
          <w:szCs w:val="23"/>
        </w:rPr>
      </w:pPr>
      <w:r w:rsidRPr="000034A3">
        <w:rPr>
          <w:rFonts w:ascii="Calibri" w:hAnsi="Calibri" w:cs="Times New Roman"/>
          <w:sz w:val="23"/>
          <w:szCs w:val="23"/>
        </w:rPr>
        <w:t>P</w:t>
      </w:r>
      <w:r w:rsidR="00073E26" w:rsidRPr="000034A3">
        <w:rPr>
          <w:rFonts w:ascii="Calibri" w:hAnsi="Calibri" w:cs="Times New Roman"/>
          <w:sz w:val="23"/>
          <w:szCs w:val="23"/>
        </w:rPr>
        <w:t>erinatal</w:t>
      </w:r>
      <w:r w:rsidRPr="000034A3">
        <w:rPr>
          <w:rFonts w:ascii="Calibri" w:hAnsi="Calibri" w:cs="Times New Roman"/>
          <w:sz w:val="23"/>
          <w:szCs w:val="23"/>
        </w:rPr>
        <w:t xml:space="preserve"> mental health among </w:t>
      </w:r>
      <w:r w:rsidR="00CC3834" w:rsidRPr="000034A3">
        <w:rPr>
          <w:rFonts w:ascii="Calibri" w:hAnsi="Calibri" w:cs="Times New Roman"/>
          <w:sz w:val="23"/>
          <w:szCs w:val="23"/>
        </w:rPr>
        <w:t>I</w:t>
      </w:r>
      <w:r w:rsidRPr="000034A3">
        <w:rPr>
          <w:rFonts w:ascii="Calibri" w:hAnsi="Calibri" w:cs="Times New Roman"/>
          <w:sz w:val="23"/>
          <w:szCs w:val="23"/>
        </w:rPr>
        <w:t>ndigenous populations</w:t>
      </w:r>
      <w:r w:rsidR="00321911" w:rsidRPr="000034A3">
        <w:rPr>
          <w:rFonts w:ascii="Calibri" w:hAnsi="Calibri" w:cs="Times New Roman"/>
          <w:b/>
          <w:sz w:val="23"/>
          <w:szCs w:val="23"/>
        </w:rPr>
        <w:t xml:space="preserve"> </w:t>
      </w:r>
    </w:p>
    <w:p w14:paraId="21D245BC" w14:textId="448227ED" w:rsidR="00CA5871" w:rsidRPr="000034A3" w:rsidRDefault="00277DA6" w:rsidP="0021411D">
      <w:pPr>
        <w:pStyle w:val="ListParagraph"/>
        <w:numPr>
          <w:ilvl w:val="0"/>
          <w:numId w:val="4"/>
        </w:numPr>
        <w:spacing w:line="240" w:lineRule="auto"/>
        <w:ind w:left="360"/>
        <w:rPr>
          <w:rFonts w:ascii="Calibri" w:hAnsi="Calibri" w:cs="Times New Roman"/>
          <w:b/>
          <w:sz w:val="23"/>
          <w:szCs w:val="23"/>
        </w:rPr>
      </w:pPr>
      <w:r w:rsidRPr="000034A3">
        <w:rPr>
          <w:rFonts w:ascii="Calibri" w:hAnsi="Calibri" w:cs="Times New Roman"/>
          <w:sz w:val="23"/>
          <w:szCs w:val="23"/>
        </w:rPr>
        <w:t>Indigenous women’s rights and equity</w:t>
      </w:r>
      <w:r w:rsidR="00321911" w:rsidRPr="000034A3">
        <w:rPr>
          <w:rFonts w:ascii="Calibri" w:hAnsi="Calibri" w:cs="Times New Roman"/>
          <w:b/>
          <w:sz w:val="23"/>
          <w:szCs w:val="23"/>
        </w:rPr>
        <w:t xml:space="preserve"> </w:t>
      </w:r>
    </w:p>
    <w:p w14:paraId="1FCEFFAB" w14:textId="3FF7D5CF" w:rsidR="00CA5871" w:rsidRPr="000034A3" w:rsidRDefault="00CE3168" w:rsidP="0021411D">
      <w:pPr>
        <w:pStyle w:val="ListParagraph"/>
        <w:numPr>
          <w:ilvl w:val="0"/>
          <w:numId w:val="4"/>
        </w:numPr>
        <w:spacing w:line="240" w:lineRule="auto"/>
        <w:ind w:left="360"/>
        <w:rPr>
          <w:rFonts w:ascii="Calibri" w:hAnsi="Calibri" w:cs="Times New Roman"/>
          <w:b/>
          <w:sz w:val="23"/>
          <w:szCs w:val="23"/>
        </w:rPr>
      </w:pPr>
      <w:r w:rsidRPr="000034A3">
        <w:rPr>
          <w:rFonts w:ascii="Calibri" w:hAnsi="Calibri" w:cs="Times New Roman"/>
          <w:sz w:val="23"/>
          <w:szCs w:val="23"/>
        </w:rPr>
        <w:t>Integrated obstetric healthcare</w:t>
      </w:r>
    </w:p>
    <w:p w14:paraId="381F1B3E" w14:textId="218C87E2" w:rsidR="00CA5871" w:rsidRPr="000034A3" w:rsidRDefault="00AA2251" w:rsidP="0021411D">
      <w:pPr>
        <w:pStyle w:val="ListParagraph"/>
        <w:numPr>
          <w:ilvl w:val="0"/>
          <w:numId w:val="4"/>
        </w:numPr>
        <w:spacing w:line="240" w:lineRule="auto"/>
        <w:ind w:left="360"/>
        <w:rPr>
          <w:rFonts w:ascii="Calibri" w:hAnsi="Calibri" w:cs="Times New Roman"/>
          <w:b/>
          <w:sz w:val="23"/>
          <w:szCs w:val="23"/>
        </w:rPr>
      </w:pPr>
      <w:r w:rsidRPr="000034A3">
        <w:rPr>
          <w:rFonts w:ascii="Calibri" w:hAnsi="Calibri" w:cs="Times New Roman"/>
          <w:bCs/>
          <w:sz w:val="23"/>
          <w:szCs w:val="23"/>
        </w:rPr>
        <w:t>Historical trauma</w:t>
      </w:r>
    </w:p>
    <w:p w14:paraId="6654F9EA" w14:textId="6A25ECA0" w:rsidR="00CA5871" w:rsidRPr="000034A3" w:rsidRDefault="00AA2251" w:rsidP="0021411D">
      <w:pPr>
        <w:pStyle w:val="ListParagraph"/>
        <w:numPr>
          <w:ilvl w:val="0"/>
          <w:numId w:val="4"/>
        </w:numPr>
        <w:spacing w:line="240" w:lineRule="auto"/>
        <w:ind w:left="360"/>
        <w:rPr>
          <w:rFonts w:ascii="Calibri" w:hAnsi="Calibri" w:cs="Times New Roman"/>
          <w:b/>
          <w:sz w:val="23"/>
          <w:szCs w:val="23"/>
        </w:rPr>
      </w:pPr>
      <w:r w:rsidRPr="000034A3">
        <w:rPr>
          <w:rFonts w:ascii="Calibri" w:hAnsi="Calibri" w:cs="Times New Roman"/>
          <w:bCs/>
          <w:sz w:val="23"/>
          <w:szCs w:val="23"/>
        </w:rPr>
        <w:t>Maternal role transition</w:t>
      </w:r>
      <w:r w:rsidR="00BC7543" w:rsidRPr="000034A3">
        <w:rPr>
          <w:rFonts w:ascii="Calibri" w:hAnsi="Calibri" w:cs="Times New Roman"/>
          <w:bCs/>
          <w:sz w:val="23"/>
          <w:szCs w:val="23"/>
        </w:rPr>
        <w:t>/Matrescence</w:t>
      </w:r>
    </w:p>
    <w:p w14:paraId="76AF590A" w14:textId="65E8EAF4" w:rsidR="00CA5871" w:rsidRPr="000034A3" w:rsidRDefault="00EF55EC" w:rsidP="0021411D">
      <w:pPr>
        <w:pStyle w:val="ListParagraph"/>
        <w:numPr>
          <w:ilvl w:val="0"/>
          <w:numId w:val="4"/>
        </w:numPr>
        <w:spacing w:line="240" w:lineRule="auto"/>
        <w:ind w:left="360"/>
        <w:rPr>
          <w:rFonts w:ascii="Calibri" w:hAnsi="Calibri" w:cs="Times New Roman"/>
          <w:b/>
          <w:sz w:val="23"/>
          <w:szCs w:val="23"/>
        </w:rPr>
      </w:pPr>
      <w:r w:rsidRPr="000034A3">
        <w:rPr>
          <w:rFonts w:ascii="Calibri" w:hAnsi="Calibri" w:cs="Times New Roman"/>
          <w:sz w:val="23"/>
          <w:szCs w:val="23"/>
        </w:rPr>
        <w:t>Body modification</w:t>
      </w:r>
      <w:r w:rsidR="006C78DE" w:rsidRPr="000034A3">
        <w:rPr>
          <w:rFonts w:ascii="Calibri" w:hAnsi="Calibri" w:cs="Times New Roman"/>
          <w:sz w:val="23"/>
          <w:szCs w:val="23"/>
        </w:rPr>
        <w:t xml:space="preserve"> by survivors of trauma</w:t>
      </w:r>
    </w:p>
    <w:p w14:paraId="15C46B71" w14:textId="27C01D7D" w:rsidR="00437538" w:rsidRPr="000034A3" w:rsidRDefault="00665E6E" w:rsidP="0021411D">
      <w:pPr>
        <w:pStyle w:val="ListParagraph"/>
        <w:numPr>
          <w:ilvl w:val="0"/>
          <w:numId w:val="4"/>
        </w:numPr>
        <w:spacing w:line="240" w:lineRule="auto"/>
        <w:ind w:left="360"/>
        <w:rPr>
          <w:rFonts w:ascii="Calibri" w:hAnsi="Calibri" w:cs="Times New Roman"/>
          <w:b/>
          <w:sz w:val="23"/>
          <w:szCs w:val="23"/>
        </w:rPr>
        <w:sectPr w:rsidR="00437538" w:rsidRPr="000034A3" w:rsidSect="00B4382B">
          <w:type w:val="continuous"/>
          <w:pgSz w:w="12240" w:h="15840"/>
          <w:pgMar w:top="720" w:right="720" w:bottom="720" w:left="720" w:header="720" w:footer="720" w:gutter="0"/>
          <w:cols w:num="2" w:space="720"/>
          <w:docGrid w:linePitch="360"/>
        </w:sectPr>
      </w:pPr>
      <w:r w:rsidRPr="000034A3">
        <w:rPr>
          <w:rFonts w:ascii="Calibri" w:hAnsi="Calibri" w:cs="Times New Roman"/>
          <w:sz w:val="23"/>
          <w:szCs w:val="23"/>
        </w:rPr>
        <w:t>Qualitative methods</w:t>
      </w:r>
    </w:p>
    <w:p w14:paraId="713ED3D6" w14:textId="77777777" w:rsidR="005B2083" w:rsidRDefault="005B2083" w:rsidP="00B4382B">
      <w:pPr>
        <w:pBdr>
          <w:bottom w:val="triple" w:sz="4" w:space="1" w:color="auto"/>
        </w:pBdr>
        <w:spacing w:line="240" w:lineRule="auto"/>
        <w:contextualSpacing/>
        <w:rPr>
          <w:rFonts w:ascii="Calibri" w:hAnsi="Calibri" w:cs="Times New Roman"/>
          <w:b/>
          <w:bCs/>
          <w:sz w:val="23"/>
          <w:szCs w:val="23"/>
        </w:rPr>
      </w:pPr>
    </w:p>
    <w:p w14:paraId="38B3E243" w14:textId="75C7135D" w:rsidR="0010454B" w:rsidRPr="000034A3" w:rsidRDefault="009579DD" w:rsidP="00B4382B">
      <w:pPr>
        <w:pBdr>
          <w:bottom w:val="triple" w:sz="4" w:space="1" w:color="auto"/>
        </w:pBdr>
        <w:spacing w:line="240" w:lineRule="auto"/>
        <w:contextualSpacing/>
        <w:rPr>
          <w:rFonts w:ascii="Calibri" w:hAnsi="Calibri" w:cs="Times New Roman"/>
          <w:b/>
          <w:bCs/>
          <w:sz w:val="23"/>
          <w:szCs w:val="23"/>
        </w:rPr>
      </w:pPr>
      <w:r w:rsidRPr="000034A3">
        <w:rPr>
          <w:rFonts w:ascii="Calibri" w:hAnsi="Calibri" w:cs="Times New Roman"/>
          <w:b/>
          <w:bCs/>
          <w:sz w:val="23"/>
          <w:szCs w:val="23"/>
        </w:rPr>
        <w:t>RESEARCH FUNDING</w:t>
      </w:r>
    </w:p>
    <w:p w14:paraId="37EC0E9E" w14:textId="77777777" w:rsidR="00972887" w:rsidRPr="000034A3" w:rsidRDefault="00972887" w:rsidP="00972887">
      <w:pPr>
        <w:spacing w:line="240" w:lineRule="auto"/>
        <w:contextualSpacing/>
        <w:rPr>
          <w:rFonts w:cstheme="minorHAnsi"/>
          <w:sz w:val="23"/>
          <w:szCs w:val="23"/>
        </w:rPr>
      </w:pPr>
      <w:r w:rsidRPr="000034A3">
        <w:rPr>
          <w:rFonts w:cstheme="minorHAnsi"/>
          <w:sz w:val="23"/>
          <w:szCs w:val="23"/>
        </w:rPr>
        <w:t>2022- 2026</w:t>
      </w:r>
      <w:r w:rsidRPr="000034A3">
        <w:rPr>
          <w:rFonts w:cstheme="minorHAnsi"/>
          <w:sz w:val="23"/>
          <w:szCs w:val="23"/>
        </w:rPr>
        <w:tab/>
      </w:r>
      <w:r w:rsidRPr="000034A3">
        <w:rPr>
          <w:rFonts w:cstheme="minorHAnsi"/>
          <w:b/>
          <w:bCs/>
          <w:sz w:val="23"/>
          <w:szCs w:val="23"/>
        </w:rPr>
        <w:t>WACGC CCBHC Improvement and Advancement Grant</w:t>
      </w:r>
    </w:p>
    <w:p w14:paraId="75F99E0F" w14:textId="77777777" w:rsidR="00972887" w:rsidRPr="000034A3" w:rsidRDefault="00972887" w:rsidP="00972887">
      <w:pPr>
        <w:spacing w:line="240" w:lineRule="auto"/>
        <w:contextualSpacing/>
        <w:rPr>
          <w:rFonts w:cstheme="minorHAnsi"/>
          <w:sz w:val="23"/>
          <w:szCs w:val="23"/>
        </w:rPr>
      </w:pPr>
      <w:r w:rsidRPr="000034A3">
        <w:rPr>
          <w:rFonts w:cstheme="minorHAnsi"/>
          <w:sz w:val="23"/>
          <w:szCs w:val="23"/>
        </w:rPr>
        <w:tab/>
      </w:r>
      <w:r w:rsidRPr="000034A3">
        <w:rPr>
          <w:rFonts w:cstheme="minorHAnsi"/>
          <w:sz w:val="23"/>
          <w:szCs w:val="23"/>
        </w:rPr>
        <w:tab/>
        <w:t>Substance Abuse and Mental Health Administration</w:t>
      </w:r>
    </w:p>
    <w:p w14:paraId="04319D6A" w14:textId="77777777" w:rsidR="00972887" w:rsidRPr="000034A3" w:rsidRDefault="00972887" w:rsidP="00972887">
      <w:pPr>
        <w:spacing w:line="240" w:lineRule="auto"/>
        <w:contextualSpacing/>
        <w:rPr>
          <w:rFonts w:cstheme="minorHAnsi"/>
          <w:sz w:val="23"/>
          <w:szCs w:val="23"/>
        </w:rPr>
      </w:pPr>
      <w:r w:rsidRPr="000034A3">
        <w:rPr>
          <w:rFonts w:cstheme="minorHAnsi"/>
          <w:sz w:val="23"/>
          <w:szCs w:val="23"/>
        </w:rPr>
        <w:tab/>
      </w:r>
      <w:r w:rsidRPr="000034A3">
        <w:rPr>
          <w:rFonts w:cstheme="minorHAnsi"/>
          <w:sz w:val="23"/>
          <w:szCs w:val="23"/>
        </w:rPr>
        <w:tab/>
      </w:r>
      <w:r w:rsidRPr="000034A3">
        <w:rPr>
          <w:rFonts w:cstheme="minorHAnsi"/>
          <w:i/>
          <w:iCs/>
          <w:sz w:val="23"/>
          <w:szCs w:val="23"/>
        </w:rPr>
        <w:t xml:space="preserve">Role: </w:t>
      </w:r>
      <w:r w:rsidRPr="000034A3">
        <w:rPr>
          <w:rFonts w:cstheme="minorHAnsi"/>
          <w:sz w:val="23"/>
          <w:szCs w:val="23"/>
        </w:rPr>
        <w:t>Co-Principal Investigator</w:t>
      </w:r>
    </w:p>
    <w:p w14:paraId="7E7097A3" w14:textId="77777777" w:rsidR="00972887" w:rsidRPr="000034A3" w:rsidRDefault="00972887" w:rsidP="00972887">
      <w:pPr>
        <w:spacing w:line="240" w:lineRule="auto"/>
        <w:contextualSpacing/>
        <w:rPr>
          <w:rFonts w:cstheme="minorHAnsi"/>
          <w:sz w:val="23"/>
          <w:szCs w:val="23"/>
        </w:rPr>
      </w:pPr>
      <w:r w:rsidRPr="000034A3">
        <w:rPr>
          <w:rFonts w:cstheme="minorHAnsi"/>
          <w:sz w:val="23"/>
          <w:szCs w:val="23"/>
        </w:rPr>
        <w:tab/>
      </w:r>
      <w:r w:rsidRPr="000034A3">
        <w:rPr>
          <w:rFonts w:cstheme="minorHAnsi"/>
          <w:sz w:val="23"/>
          <w:szCs w:val="23"/>
        </w:rPr>
        <w:tab/>
      </w:r>
      <w:r w:rsidRPr="000034A3">
        <w:rPr>
          <w:rFonts w:cstheme="minorHAnsi"/>
          <w:i/>
          <w:iCs/>
          <w:sz w:val="23"/>
          <w:szCs w:val="23"/>
        </w:rPr>
        <w:t>Amount</w:t>
      </w:r>
      <w:r w:rsidRPr="000034A3">
        <w:rPr>
          <w:rFonts w:cstheme="minorHAnsi"/>
          <w:sz w:val="23"/>
          <w:szCs w:val="23"/>
        </w:rPr>
        <w:t>: 4,000,000</w:t>
      </w:r>
    </w:p>
    <w:p w14:paraId="407647E5" w14:textId="77777777" w:rsidR="00972887" w:rsidRPr="000034A3" w:rsidRDefault="00972887" w:rsidP="00972887">
      <w:pPr>
        <w:spacing w:line="240" w:lineRule="auto"/>
        <w:contextualSpacing/>
        <w:rPr>
          <w:rFonts w:cstheme="minorHAnsi"/>
          <w:sz w:val="23"/>
          <w:szCs w:val="23"/>
        </w:rPr>
      </w:pPr>
      <w:r w:rsidRPr="000034A3">
        <w:rPr>
          <w:rFonts w:cstheme="minorHAnsi"/>
          <w:sz w:val="23"/>
          <w:szCs w:val="23"/>
        </w:rPr>
        <w:t>2022- 2026</w:t>
      </w:r>
      <w:r w:rsidRPr="000034A3">
        <w:rPr>
          <w:rFonts w:cstheme="minorHAnsi"/>
          <w:sz w:val="23"/>
          <w:szCs w:val="23"/>
        </w:rPr>
        <w:tab/>
      </w:r>
      <w:r w:rsidRPr="000034A3">
        <w:rPr>
          <w:rFonts w:cstheme="minorHAnsi"/>
          <w:b/>
          <w:bCs/>
          <w:sz w:val="23"/>
          <w:szCs w:val="23"/>
        </w:rPr>
        <w:t>WACGC CCBHC Planning, Development, and Improvement Grant</w:t>
      </w:r>
    </w:p>
    <w:p w14:paraId="14B0E374" w14:textId="77777777" w:rsidR="00972887" w:rsidRPr="000034A3" w:rsidRDefault="00972887" w:rsidP="00972887">
      <w:pPr>
        <w:spacing w:line="240" w:lineRule="auto"/>
        <w:contextualSpacing/>
        <w:rPr>
          <w:rFonts w:cstheme="minorHAnsi"/>
          <w:sz w:val="23"/>
          <w:szCs w:val="23"/>
        </w:rPr>
      </w:pPr>
      <w:r w:rsidRPr="000034A3">
        <w:rPr>
          <w:rFonts w:cstheme="minorHAnsi"/>
          <w:sz w:val="23"/>
          <w:szCs w:val="23"/>
        </w:rPr>
        <w:tab/>
      </w:r>
      <w:r w:rsidRPr="000034A3">
        <w:rPr>
          <w:rFonts w:cstheme="minorHAnsi"/>
          <w:sz w:val="23"/>
          <w:szCs w:val="23"/>
        </w:rPr>
        <w:tab/>
        <w:t>Substance Abuse and Mental Health Administration</w:t>
      </w:r>
    </w:p>
    <w:p w14:paraId="611282A6" w14:textId="77777777" w:rsidR="00972887" w:rsidRPr="000034A3" w:rsidRDefault="00972887" w:rsidP="00972887">
      <w:pPr>
        <w:spacing w:line="240" w:lineRule="auto"/>
        <w:contextualSpacing/>
        <w:rPr>
          <w:rFonts w:cstheme="minorHAnsi"/>
          <w:sz w:val="23"/>
          <w:szCs w:val="23"/>
        </w:rPr>
      </w:pPr>
      <w:r w:rsidRPr="000034A3">
        <w:rPr>
          <w:rFonts w:cstheme="minorHAnsi"/>
          <w:sz w:val="23"/>
          <w:szCs w:val="23"/>
        </w:rPr>
        <w:tab/>
      </w:r>
      <w:r w:rsidRPr="000034A3">
        <w:rPr>
          <w:rFonts w:cstheme="minorHAnsi"/>
          <w:sz w:val="23"/>
          <w:szCs w:val="23"/>
        </w:rPr>
        <w:tab/>
      </w:r>
      <w:r w:rsidRPr="000034A3">
        <w:rPr>
          <w:rFonts w:cstheme="minorHAnsi"/>
          <w:i/>
          <w:iCs/>
          <w:sz w:val="23"/>
          <w:szCs w:val="23"/>
        </w:rPr>
        <w:t xml:space="preserve">Role: </w:t>
      </w:r>
      <w:r w:rsidRPr="000034A3">
        <w:rPr>
          <w:rFonts w:cstheme="minorHAnsi"/>
          <w:sz w:val="23"/>
          <w:szCs w:val="23"/>
        </w:rPr>
        <w:t>Co-Principal Investigator</w:t>
      </w:r>
    </w:p>
    <w:p w14:paraId="1E2B0C46" w14:textId="77777777" w:rsidR="00972887" w:rsidRPr="000034A3" w:rsidRDefault="00972887" w:rsidP="00972887">
      <w:pPr>
        <w:spacing w:line="240" w:lineRule="auto"/>
        <w:contextualSpacing/>
        <w:rPr>
          <w:rFonts w:cstheme="minorHAnsi"/>
          <w:sz w:val="23"/>
          <w:szCs w:val="23"/>
        </w:rPr>
      </w:pPr>
      <w:r w:rsidRPr="000034A3">
        <w:rPr>
          <w:rFonts w:cstheme="minorHAnsi"/>
          <w:sz w:val="23"/>
          <w:szCs w:val="23"/>
        </w:rPr>
        <w:tab/>
      </w:r>
      <w:r w:rsidRPr="000034A3">
        <w:rPr>
          <w:rFonts w:cstheme="minorHAnsi"/>
          <w:sz w:val="23"/>
          <w:szCs w:val="23"/>
        </w:rPr>
        <w:tab/>
      </w:r>
      <w:r w:rsidRPr="000034A3">
        <w:rPr>
          <w:rFonts w:cstheme="minorHAnsi"/>
          <w:i/>
          <w:iCs/>
          <w:sz w:val="23"/>
          <w:szCs w:val="23"/>
        </w:rPr>
        <w:t>Amount</w:t>
      </w:r>
      <w:r w:rsidRPr="000034A3">
        <w:rPr>
          <w:rFonts w:cstheme="minorHAnsi"/>
          <w:sz w:val="23"/>
          <w:szCs w:val="23"/>
        </w:rPr>
        <w:t>: 4,000,000</w:t>
      </w:r>
    </w:p>
    <w:p w14:paraId="74829778" w14:textId="77777777" w:rsidR="00972887" w:rsidRPr="000034A3" w:rsidRDefault="00972887" w:rsidP="00972887">
      <w:pPr>
        <w:spacing w:line="240" w:lineRule="auto"/>
        <w:contextualSpacing/>
        <w:rPr>
          <w:rFonts w:cstheme="minorHAnsi"/>
          <w:b/>
          <w:bCs/>
          <w:sz w:val="23"/>
          <w:szCs w:val="23"/>
        </w:rPr>
      </w:pPr>
      <w:r w:rsidRPr="000034A3">
        <w:rPr>
          <w:rFonts w:cstheme="minorHAnsi"/>
          <w:sz w:val="23"/>
          <w:szCs w:val="23"/>
        </w:rPr>
        <w:t>2022-2022</w:t>
      </w:r>
      <w:r w:rsidRPr="000034A3">
        <w:rPr>
          <w:rFonts w:cstheme="minorHAnsi"/>
          <w:sz w:val="23"/>
          <w:szCs w:val="23"/>
        </w:rPr>
        <w:tab/>
      </w:r>
      <w:r w:rsidRPr="000034A3">
        <w:rPr>
          <w:rFonts w:cstheme="minorHAnsi"/>
          <w:b/>
          <w:bCs/>
          <w:sz w:val="23"/>
          <w:szCs w:val="23"/>
        </w:rPr>
        <w:t xml:space="preserve">Evaluation of Kaneohe Joint Outreach Clinic/Street Medicine </w:t>
      </w:r>
    </w:p>
    <w:p w14:paraId="50F9BFB8" w14:textId="77777777" w:rsidR="00972887" w:rsidRPr="000034A3" w:rsidRDefault="00972887" w:rsidP="00972887">
      <w:pPr>
        <w:spacing w:line="240" w:lineRule="auto"/>
        <w:contextualSpacing/>
        <w:rPr>
          <w:rFonts w:cstheme="minorHAnsi"/>
          <w:sz w:val="23"/>
          <w:szCs w:val="23"/>
        </w:rPr>
      </w:pPr>
      <w:r w:rsidRPr="000034A3">
        <w:rPr>
          <w:rFonts w:cstheme="minorHAnsi"/>
          <w:sz w:val="23"/>
          <w:szCs w:val="23"/>
        </w:rPr>
        <w:tab/>
      </w:r>
      <w:r w:rsidRPr="000034A3">
        <w:rPr>
          <w:rFonts w:cstheme="minorHAnsi"/>
          <w:sz w:val="23"/>
          <w:szCs w:val="23"/>
        </w:rPr>
        <w:tab/>
        <w:t>Hawaii Homeless Healthcare Hui</w:t>
      </w:r>
    </w:p>
    <w:p w14:paraId="183CC9B1" w14:textId="77777777" w:rsidR="00972887" w:rsidRPr="000034A3" w:rsidRDefault="00972887" w:rsidP="00972887">
      <w:pPr>
        <w:spacing w:line="240" w:lineRule="auto"/>
        <w:ind w:left="720"/>
        <w:contextualSpacing/>
        <w:rPr>
          <w:rFonts w:cstheme="minorHAnsi"/>
          <w:sz w:val="23"/>
          <w:szCs w:val="23"/>
        </w:rPr>
      </w:pPr>
      <w:r w:rsidRPr="000034A3">
        <w:rPr>
          <w:rFonts w:cstheme="minorHAnsi"/>
          <w:sz w:val="23"/>
          <w:szCs w:val="23"/>
        </w:rPr>
        <w:tab/>
      </w:r>
      <w:r w:rsidRPr="000034A3">
        <w:rPr>
          <w:rFonts w:cstheme="minorHAnsi"/>
          <w:i/>
          <w:iCs/>
          <w:sz w:val="23"/>
          <w:szCs w:val="23"/>
        </w:rPr>
        <w:t>Role:</w:t>
      </w:r>
      <w:r w:rsidRPr="000034A3">
        <w:rPr>
          <w:rFonts w:cstheme="minorHAnsi"/>
          <w:sz w:val="23"/>
          <w:szCs w:val="23"/>
        </w:rPr>
        <w:t xml:space="preserve"> Principal Investigator </w:t>
      </w:r>
    </w:p>
    <w:p w14:paraId="6F124897" w14:textId="77777777" w:rsidR="00972887" w:rsidRPr="000034A3" w:rsidRDefault="00972887" w:rsidP="00972887">
      <w:pPr>
        <w:spacing w:line="240" w:lineRule="auto"/>
        <w:ind w:left="720" w:firstLine="720"/>
        <w:contextualSpacing/>
        <w:rPr>
          <w:rFonts w:cstheme="minorHAnsi"/>
          <w:sz w:val="23"/>
          <w:szCs w:val="23"/>
        </w:rPr>
      </w:pPr>
      <w:r w:rsidRPr="000034A3">
        <w:rPr>
          <w:rFonts w:cstheme="minorHAnsi"/>
          <w:i/>
          <w:iCs/>
          <w:sz w:val="23"/>
          <w:szCs w:val="23"/>
        </w:rPr>
        <w:t>Amount</w:t>
      </w:r>
      <w:r w:rsidRPr="000034A3">
        <w:rPr>
          <w:rFonts w:cstheme="minorHAnsi"/>
          <w:b/>
          <w:bCs/>
          <w:sz w:val="23"/>
          <w:szCs w:val="23"/>
        </w:rPr>
        <w:t>:</w:t>
      </w:r>
      <w:r w:rsidRPr="000034A3">
        <w:rPr>
          <w:rFonts w:cstheme="minorHAnsi"/>
          <w:sz w:val="23"/>
          <w:szCs w:val="23"/>
        </w:rPr>
        <w:t xml:space="preserve"> $16,000</w:t>
      </w:r>
    </w:p>
    <w:p w14:paraId="2B77B906" w14:textId="77777777" w:rsidR="00972887" w:rsidRPr="000034A3" w:rsidRDefault="00972887" w:rsidP="00972887">
      <w:pPr>
        <w:spacing w:line="240" w:lineRule="auto"/>
        <w:contextualSpacing/>
        <w:rPr>
          <w:rFonts w:cstheme="minorHAnsi"/>
          <w:b/>
          <w:bCs/>
          <w:sz w:val="23"/>
          <w:szCs w:val="23"/>
        </w:rPr>
      </w:pPr>
      <w:r w:rsidRPr="000034A3">
        <w:rPr>
          <w:rFonts w:cstheme="minorHAnsi"/>
          <w:sz w:val="23"/>
          <w:szCs w:val="23"/>
        </w:rPr>
        <w:t xml:space="preserve">2021   </w:t>
      </w:r>
      <w:r w:rsidRPr="000034A3">
        <w:rPr>
          <w:rFonts w:cstheme="minorHAnsi"/>
          <w:sz w:val="23"/>
          <w:szCs w:val="23"/>
        </w:rPr>
        <w:tab/>
      </w:r>
      <w:r w:rsidRPr="000034A3">
        <w:rPr>
          <w:rFonts w:cstheme="minorHAnsi"/>
          <w:sz w:val="23"/>
          <w:szCs w:val="23"/>
        </w:rPr>
        <w:tab/>
      </w:r>
      <w:r w:rsidRPr="000034A3">
        <w:rPr>
          <w:rFonts w:cstheme="minorHAnsi"/>
          <w:b/>
          <w:bCs/>
          <w:sz w:val="23"/>
          <w:szCs w:val="23"/>
        </w:rPr>
        <w:t>Centers for Health Equity (CHER) Fellow</w:t>
      </w:r>
    </w:p>
    <w:p w14:paraId="2B01F1E0" w14:textId="77777777" w:rsidR="00972887" w:rsidRPr="000034A3" w:rsidRDefault="00972887" w:rsidP="00972887">
      <w:pPr>
        <w:spacing w:line="240" w:lineRule="auto"/>
        <w:ind w:left="720" w:firstLine="720"/>
        <w:contextualSpacing/>
        <w:rPr>
          <w:rFonts w:cstheme="minorHAnsi"/>
          <w:bCs/>
          <w:sz w:val="23"/>
          <w:szCs w:val="23"/>
        </w:rPr>
      </w:pPr>
      <w:r w:rsidRPr="000034A3">
        <w:rPr>
          <w:rFonts w:cstheme="minorHAnsi"/>
          <w:bCs/>
          <w:iCs/>
          <w:sz w:val="23"/>
          <w:szCs w:val="23"/>
        </w:rPr>
        <w:t>Faculty Fellowship, Center for Health Equity Research (CHER) Institute</w:t>
      </w:r>
    </w:p>
    <w:p w14:paraId="04A8D7ED" w14:textId="77777777" w:rsidR="00972887" w:rsidRPr="000034A3" w:rsidRDefault="00972887" w:rsidP="00972887">
      <w:pPr>
        <w:spacing w:line="240" w:lineRule="auto"/>
        <w:ind w:left="1440"/>
        <w:contextualSpacing/>
        <w:rPr>
          <w:rFonts w:cstheme="minorHAnsi"/>
          <w:iCs/>
          <w:sz w:val="23"/>
          <w:szCs w:val="23"/>
        </w:rPr>
      </w:pPr>
      <w:r w:rsidRPr="000034A3">
        <w:rPr>
          <w:rFonts w:cstheme="minorHAnsi"/>
          <w:i/>
          <w:sz w:val="23"/>
          <w:szCs w:val="23"/>
        </w:rPr>
        <w:t>Role:</w:t>
      </w:r>
      <w:r w:rsidRPr="000034A3">
        <w:rPr>
          <w:rFonts w:cstheme="minorHAnsi"/>
          <w:iCs/>
          <w:sz w:val="23"/>
          <w:szCs w:val="23"/>
        </w:rPr>
        <w:t xml:space="preserve"> Faculty fellow. Selected through a competitive process to participate in a six-day intensive research institute funded by the National Institute of General Medical Sciences (NIGMS) of the National Institutes of Health (NIH) under award number R25GM121266 to enhance the readiness of early career faculty at minority-serving institutions (MSIs). </w:t>
      </w:r>
    </w:p>
    <w:p w14:paraId="5C703F64" w14:textId="7696BE7E" w:rsidR="00972887" w:rsidRPr="000034A3" w:rsidRDefault="00972887" w:rsidP="00972887">
      <w:pPr>
        <w:spacing w:line="240" w:lineRule="auto"/>
        <w:ind w:left="1440"/>
        <w:contextualSpacing/>
        <w:rPr>
          <w:rFonts w:cstheme="minorHAnsi"/>
          <w:iCs/>
          <w:sz w:val="23"/>
          <w:szCs w:val="23"/>
        </w:rPr>
      </w:pPr>
      <w:r w:rsidRPr="000034A3">
        <w:rPr>
          <w:rFonts w:cstheme="minorHAnsi"/>
          <w:i/>
          <w:sz w:val="23"/>
          <w:szCs w:val="23"/>
        </w:rPr>
        <w:t>Amount:</w:t>
      </w:r>
      <w:r w:rsidRPr="000034A3">
        <w:rPr>
          <w:rFonts w:cstheme="minorHAnsi"/>
          <w:iCs/>
          <w:sz w:val="23"/>
          <w:szCs w:val="23"/>
        </w:rPr>
        <w:t xml:space="preserve"> $2,00</w:t>
      </w:r>
      <w:r w:rsidR="003F1D79">
        <w:rPr>
          <w:rFonts w:cstheme="minorHAnsi"/>
          <w:iCs/>
          <w:sz w:val="23"/>
          <w:szCs w:val="23"/>
        </w:rPr>
        <w:t>0</w:t>
      </w:r>
    </w:p>
    <w:p w14:paraId="593CC42E" w14:textId="77777777" w:rsidR="00972887" w:rsidRPr="000034A3" w:rsidRDefault="00972887" w:rsidP="00972887">
      <w:pPr>
        <w:spacing w:line="240" w:lineRule="auto"/>
        <w:contextualSpacing/>
        <w:rPr>
          <w:rFonts w:cstheme="minorHAnsi"/>
          <w:sz w:val="23"/>
          <w:szCs w:val="23"/>
        </w:rPr>
      </w:pPr>
      <w:r w:rsidRPr="000034A3">
        <w:rPr>
          <w:rFonts w:cstheme="minorHAnsi"/>
          <w:sz w:val="23"/>
          <w:szCs w:val="23"/>
        </w:rPr>
        <w:lastRenderedPageBreak/>
        <w:t xml:space="preserve">2019-2020 </w:t>
      </w:r>
      <w:r w:rsidRPr="000034A3">
        <w:rPr>
          <w:rFonts w:cstheme="minorHAnsi"/>
          <w:sz w:val="23"/>
          <w:szCs w:val="23"/>
        </w:rPr>
        <w:tab/>
      </w:r>
      <w:r w:rsidRPr="000034A3">
        <w:rPr>
          <w:rFonts w:cstheme="minorHAnsi"/>
          <w:b/>
          <w:sz w:val="23"/>
          <w:szCs w:val="23"/>
        </w:rPr>
        <w:t>National Institute of Transportation and Communities Dissertation Grant</w:t>
      </w:r>
    </w:p>
    <w:p w14:paraId="0B3F0549" w14:textId="77777777" w:rsidR="00972887" w:rsidRPr="000034A3" w:rsidRDefault="00972887" w:rsidP="00972887">
      <w:pPr>
        <w:spacing w:line="240" w:lineRule="auto"/>
        <w:contextualSpacing/>
        <w:rPr>
          <w:rFonts w:cstheme="minorHAnsi"/>
          <w:i/>
          <w:iCs/>
          <w:sz w:val="23"/>
          <w:szCs w:val="23"/>
        </w:rPr>
      </w:pPr>
      <w:r w:rsidRPr="000034A3">
        <w:rPr>
          <w:rFonts w:cstheme="minorHAnsi"/>
          <w:sz w:val="23"/>
          <w:szCs w:val="23"/>
        </w:rPr>
        <w:tab/>
      </w:r>
      <w:r w:rsidRPr="000034A3">
        <w:rPr>
          <w:rFonts w:cstheme="minorHAnsi"/>
          <w:sz w:val="23"/>
          <w:szCs w:val="23"/>
        </w:rPr>
        <w:tab/>
        <w:t>National Institute of Transportation and Communities</w:t>
      </w:r>
    </w:p>
    <w:p w14:paraId="0BBA7C91" w14:textId="77777777" w:rsidR="00972887" w:rsidRPr="000034A3" w:rsidRDefault="00972887" w:rsidP="00972887">
      <w:pPr>
        <w:spacing w:line="240" w:lineRule="auto"/>
        <w:contextualSpacing/>
        <w:rPr>
          <w:rFonts w:cstheme="minorHAnsi"/>
          <w:bCs/>
          <w:sz w:val="23"/>
          <w:szCs w:val="23"/>
        </w:rPr>
      </w:pPr>
      <w:r w:rsidRPr="000034A3">
        <w:rPr>
          <w:rFonts w:cstheme="minorHAnsi"/>
          <w:i/>
          <w:iCs/>
          <w:sz w:val="23"/>
          <w:szCs w:val="23"/>
        </w:rPr>
        <w:tab/>
      </w:r>
      <w:r w:rsidRPr="000034A3">
        <w:rPr>
          <w:rFonts w:cstheme="minorHAnsi"/>
          <w:i/>
          <w:iCs/>
          <w:sz w:val="23"/>
          <w:szCs w:val="23"/>
        </w:rPr>
        <w:tab/>
        <w:t>Role</w:t>
      </w:r>
      <w:r w:rsidRPr="000034A3">
        <w:rPr>
          <w:rFonts w:cstheme="minorHAnsi"/>
          <w:sz w:val="23"/>
          <w:szCs w:val="23"/>
        </w:rPr>
        <w:t>:</w:t>
      </w:r>
      <w:r w:rsidRPr="000034A3">
        <w:rPr>
          <w:rFonts w:cstheme="minorHAnsi"/>
          <w:b/>
          <w:bCs/>
          <w:sz w:val="23"/>
          <w:szCs w:val="23"/>
        </w:rPr>
        <w:t xml:space="preserve"> </w:t>
      </w:r>
      <w:r w:rsidRPr="000034A3">
        <w:rPr>
          <w:rFonts w:cstheme="minorHAnsi"/>
          <w:bCs/>
          <w:sz w:val="23"/>
          <w:szCs w:val="23"/>
        </w:rPr>
        <w:t xml:space="preserve">Principal Investigator. </w:t>
      </w:r>
    </w:p>
    <w:p w14:paraId="0C497F40" w14:textId="77777777" w:rsidR="00972887" w:rsidRPr="000034A3" w:rsidRDefault="00972887" w:rsidP="00972887">
      <w:pPr>
        <w:spacing w:line="240" w:lineRule="auto"/>
        <w:ind w:left="720" w:firstLine="720"/>
        <w:contextualSpacing/>
        <w:rPr>
          <w:rFonts w:cstheme="minorHAnsi"/>
          <w:bCs/>
          <w:sz w:val="23"/>
          <w:szCs w:val="23"/>
        </w:rPr>
      </w:pPr>
      <w:r w:rsidRPr="000034A3">
        <w:rPr>
          <w:rFonts w:cstheme="minorHAnsi"/>
          <w:bCs/>
          <w:i/>
          <w:iCs/>
          <w:sz w:val="23"/>
          <w:szCs w:val="23"/>
        </w:rPr>
        <w:t>Amount</w:t>
      </w:r>
      <w:r w:rsidRPr="000034A3">
        <w:rPr>
          <w:rFonts w:cstheme="minorHAnsi"/>
          <w:bCs/>
          <w:sz w:val="23"/>
          <w:szCs w:val="23"/>
        </w:rPr>
        <w:t>: $15,000</w:t>
      </w:r>
    </w:p>
    <w:p w14:paraId="7AA3730B" w14:textId="77777777" w:rsidR="00972887" w:rsidRPr="000034A3" w:rsidRDefault="00972887" w:rsidP="00972887">
      <w:pPr>
        <w:spacing w:line="240" w:lineRule="auto"/>
        <w:contextualSpacing/>
        <w:rPr>
          <w:rFonts w:cstheme="minorHAnsi"/>
          <w:sz w:val="23"/>
          <w:szCs w:val="23"/>
        </w:rPr>
      </w:pPr>
      <w:r w:rsidRPr="000034A3">
        <w:rPr>
          <w:rFonts w:cstheme="minorHAnsi"/>
          <w:sz w:val="23"/>
          <w:szCs w:val="23"/>
        </w:rPr>
        <w:t xml:space="preserve">2019-2020 </w:t>
      </w:r>
      <w:r w:rsidRPr="000034A3">
        <w:rPr>
          <w:rFonts w:cstheme="minorHAnsi"/>
          <w:sz w:val="23"/>
          <w:szCs w:val="23"/>
        </w:rPr>
        <w:tab/>
      </w:r>
      <w:r w:rsidRPr="000034A3">
        <w:rPr>
          <w:rFonts w:cstheme="minorHAnsi"/>
          <w:b/>
          <w:sz w:val="23"/>
          <w:szCs w:val="23"/>
        </w:rPr>
        <w:t>National Institute of Transportation and Communities Grant</w:t>
      </w:r>
      <w:r w:rsidRPr="000034A3">
        <w:rPr>
          <w:rFonts w:cstheme="minorHAnsi"/>
          <w:sz w:val="23"/>
          <w:szCs w:val="23"/>
        </w:rPr>
        <w:t xml:space="preserve">  </w:t>
      </w:r>
      <w:r w:rsidRPr="000034A3">
        <w:rPr>
          <w:rFonts w:cstheme="minorHAnsi"/>
          <w:sz w:val="23"/>
          <w:szCs w:val="23"/>
        </w:rPr>
        <w:tab/>
      </w:r>
    </w:p>
    <w:p w14:paraId="6B81610F" w14:textId="77777777" w:rsidR="00972887" w:rsidRPr="000034A3" w:rsidRDefault="00972887" w:rsidP="00972887">
      <w:pPr>
        <w:spacing w:line="240" w:lineRule="auto"/>
        <w:contextualSpacing/>
        <w:rPr>
          <w:rFonts w:cstheme="minorHAnsi"/>
          <w:sz w:val="23"/>
          <w:szCs w:val="23"/>
        </w:rPr>
      </w:pPr>
      <w:r w:rsidRPr="000034A3">
        <w:rPr>
          <w:rFonts w:cstheme="minorHAnsi"/>
          <w:sz w:val="23"/>
          <w:szCs w:val="23"/>
        </w:rPr>
        <w:tab/>
      </w:r>
      <w:r w:rsidRPr="000034A3">
        <w:rPr>
          <w:rFonts w:cstheme="minorHAnsi"/>
          <w:sz w:val="23"/>
          <w:szCs w:val="23"/>
        </w:rPr>
        <w:tab/>
        <w:t>National Institute of Transportation and Communities</w:t>
      </w:r>
    </w:p>
    <w:p w14:paraId="5D756439" w14:textId="77777777" w:rsidR="00972887" w:rsidRPr="000034A3" w:rsidRDefault="00972887" w:rsidP="00972887">
      <w:pPr>
        <w:spacing w:after="0" w:line="240" w:lineRule="auto"/>
        <w:ind w:left="720" w:firstLine="720"/>
        <w:rPr>
          <w:rFonts w:cstheme="minorHAnsi"/>
          <w:sz w:val="23"/>
          <w:szCs w:val="23"/>
        </w:rPr>
      </w:pPr>
      <w:r w:rsidRPr="000034A3">
        <w:rPr>
          <w:rFonts w:cstheme="minorHAnsi"/>
          <w:i/>
          <w:iCs/>
          <w:sz w:val="23"/>
          <w:szCs w:val="23"/>
        </w:rPr>
        <w:t>Role:</w:t>
      </w:r>
      <w:r w:rsidRPr="000034A3">
        <w:rPr>
          <w:rFonts w:cstheme="minorHAnsi"/>
          <w:bCs/>
          <w:sz w:val="23"/>
          <w:szCs w:val="23"/>
        </w:rPr>
        <w:t xml:space="preserve"> Principal Investigator. </w:t>
      </w:r>
    </w:p>
    <w:p w14:paraId="02240385" w14:textId="1ACE0A97" w:rsidR="00972887" w:rsidRPr="000034A3" w:rsidRDefault="00972887" w:rsidP="00EA0288">
      <w:pPr>
        <w:spacing w:after="0" w:line="240" w:lineRule="auto"/>
        <w:ind w:left="720" w:firstLine="720"/>
        <w:rPr>
          <w:rFonts w:cstheme="minorHAnsi"/>
          <w:sz w:val="23"/>
          <w:szCs w:val="23"/>
        </w:rPr>
      </w:pPr>
      <w:r w:rsidRPr="000034A3">
        <w:rPr>
          <w:rFonts w:cstheme="minorHAnsi"/>
          <w:i/>
          <w:iCs/>
          <w:sz w:val="23"/>
          <w:szCs w:val="23"/>
        </w:rPr>
        <w:t>Amount</w:t>
      </w:r>
      <w:r w:rsidRPr="000034A3">
        <w:rPr>
          <w:rFonts w:cstheme="minorHAnsi"/>
          <w:sz w:val="23"/>
          <w:szCs w:val="23"/>
        </w:rPr>
        <w:t xml:space="preserve">: $4000        </w:t>
      </w:r>
    </w:p>
    <w:p w14:paraId="54F00C72" w14:textId="3044F11E" w:rsidR="00972887" w:rsidRPr="000034A3" w:rsidRDefault="00972887" w:rsidP="00972887">
      <w:pPr>
        <w:pBdr>
          <w:bottom w:val="triple" w:sz="4" w:space="1" w:color="auto"/>
        </w:pBdr>
        <w:spacing w:line="240" w:lineRule="auto"/>
        <w:contextualSpacing/>
        <w:rPr>
          <w:rFonts w:ascii="Calibri" w:hAnsi="Calibri" w:cs="Times New Roman"/>
          <w:b/>
          <w:bCs/>
          <w:sz w:val="23"/>
          <w:szCs w:val="23"/>
        </w:rPr>
      </w:pPr>
      <w:r w:rsidRPr="000034A3">
        <w:rPr>
          <w:rFonts w:ascii="Calibri" w:hAnsi="Calibri" w:cs="Times New Roman"/>
          <w:b/>
          <w:bCs/>
          <w:sz w:val="23"/>
          <w:szCs w:val="23"/>
        </w:rPr>
        <w:t>RESEARCH GRANTS-UNFUNDED</w:t>
      </w:r>
    </w:p>
    <w:p w14:paraId="1B89C599" w14:textId="496F1971" w:rsidR="008076AF" w:rsidRPr="000034A3" w:rsidRDefault="008076AF" w:rsidP="00A30AF3">
      <w:pPr>
        <w:spacing w:line="240" w:lineRule="auto"/>
        <w:contextualSpacing/>
        <w:rPr>
          <w:rFonts w:ascii="Calibri" w:hAnsi="Calibri" w:cs="Times New Roman"/>
          <w:b/>
          <w:bCs/>
          <w:sz w:val="23"/>
          <w:szCs w:val="23"/>
        </w:rPr>
      </w:pPr>
      <w:r w:rsidRPr="000034A3">
        <w:rPr>
          <w:rFonts w:ascii="Calibri" w:hAnsi="Calibri" w:cs="Times New Roman"/>
          <w:sz w:val="23"/>
          <w:szCs w:val="23"/>
        </w:rPr>
        <w:t xml:space="preserve">2022    </w:t>
      </w:r>
      <w:r w:rsidR="00EA0288" w:rsidRPr="000034A3">
        <w:rPr>
          <w:rFonts w:ascii="Calibri" w:hAnsi="Calibri" w:cs="Times New Roman"/>
          <w:sz w:val="23"/>
          <w:szCs w:val="23"/>
        </w:rPr>
        <w:tab/>
      </w:r>
      <w:r w:rsidR="00EA0288" w:rsidRPr="000034A3">
        <w:rPr>
          <w:rFonts w:ascii="Calibri" w:hAnsi="Calibri" w:cs="Times New Roman"/>
          <w:sz w:val="23"/>
          <w:szCs w:val="23"/>
        </w:rPr>
        <w:tab/>
      </w:r>
      <w:r w:rsidR="00EA0288" w:rsidRPr="000034A3">
        <w:rPr>
          <w:rFonts w:ascii="Calibri" w:hAnsi="Calibri" w:cs="Times New Roman"/>
          <w:b/>
          <w:bCs/>
          <w:sz w:val="23"/>
          <w:szCs w:val="23"/>
        </w:rPr>
        <w:t>COVID-19 Mental Health Research PAR-22-112</w:t>
      </w:r>
    </w:p>
    <w:p w14:paraId="0D9472A3" w14:textId="462FE29C" w:rsidR="00EA0288" w:rsidRPr="000034A3" w:rsidRDefault="008076AF" w:rsidP="00A30AF3">
      <w:pPr>
        <w:spacing w:line="240" w:lineRule="auto"/>
        <w:contextualSpacing/>
        <w:rPr>
          <w:rFonts w:ascii="Calibri" w:hAnsi="Calibri" w:cs="Times New Roman"/>
          <w:sz w:val="23"/>
          <w:szCs w:val="23"/>
        </w:rPr>
      </w:pPr>
      <w:r w:rsidRPr="000034A3">
        <w:rPr>
          <w:rFonts w:ascii="Calibri" w:hAnsi="Calibri" w:cs="Times New Roman"/>
          <w:b/>
          <w:bCs/>
          <w:sz w:val="23"/>
          <w:szCs w:val="23"/>
        </w:rPr>
        <w:tab/>
      </w:r>
      <w:r w:rsidR="00EA0288" w:rsidRPr="000034A3">
        <w:rPr>
          <w:rFonts w:ascii="Calibri" w:hAnsi="Calibri" w:cs="Times New Roman"/>
          <w:b/>
          <w:bCs/>
          <w:sz w:val="23"/>
          <w:szCs w:val="23"/>
        </w:rPr>
        <w:tab/>
      </w:r>
      <w:r w:rsidR="00EA0288" w:rsidRPr="000034A3">
        <w:rPr>
          <w:rFonts w:ascii="Calibri" w:hAnsi="Calibri" w:cs="Times New Roman"/>
          <w:sz w:val="23"/>
          <w:szCs w:val="23"/>
        </w:rPr>
        <w:t>National Institutes of Health</w:t>
      </w:r>
    </w:p>
    <w:p w14:paraId="77BE2C54" w14:textId="278DE33E" w:rsidR="008076AF" w:rsidRPr="000034A3" w:rsidRDefault="008076AF" w:rsidP="00A30AF3">
      <w:pPr>
        <w:spacing w:line="240" w:lineRule="auto"/>
        <w:contextualSpacing/>
        <w:rPr>
          <w:rFonts w:ascii="Calibri" w:hAnsi="Calibri" w:cs="Times New Roman"/>
          <w:sz w:val="23"/>
          <w:szCs w:val="23"/>
        </w:rPr>
      </w:pPr>
      <w:r w:rsidRPr="000034A3">
        <w:rPr>
          <w:rFonts w:ascii="Calibri" w:hAnsi="Calibri" w:cs="Times New Roman"/>
          <w:sz w:val="23"/>
          <w:szCs w:val="23"/>
        </w:rPr>
        <w:tab/>
      </w:r>
      <w:r w:rsidR="00EA0288" w:rsidRPr="000034A3">
        <w:rPr>
          <w:rFonts w:ascii="Calibri" w:hAnsi="Calibri" w:cs="Times New Roman"/>
          <w:sz w:val="23"/>
          <w:szCs w:val="23"/>
        </w:rPr>
        <w:tab/>
      </w:r>
      <w:r w:rsidR="00972887" w:rsidRPr="000034A3">
        <w:rPr>
          <w:rFonts w:ascii="Calibri" w:hAnsi="Calibri" w:cs="Times New Roman"/>
          <w:i/>
          <w:iCs/>
          <w:sz w:val="23"/>
          <w:szCs w:val="23"/>
        </w:rPr>
        <w:t>Role</w:t>
      </w:r>
      <w:r w:rsidR="00972887" w:rsidRPr="000034A3">
        <w:rPr>
          <w:rFonts w:ascii="Calibri" w:hAnsi="Calibri" w:cs="Times New Roman"/>
          <w:b/>
          <w:bCs/>
          <w:sz w:val="23"/>
          <w:szCs w:val="23"/>
        </w:rPr>
        <w:t>:</w:t>
      </w:r>
      <w:r w:rsidRPr="000034A3">
        <w:rPr>
          <w:rFonts w:ascii="Calibri" w:hAnsi="Calibri" w:cs="Times New Roman"/>
          <w:sz w:val="23"/>
          <w:szCs w:val="23"/>
        </w:rPr>
        <w:t xml:space="preserve"> </w:t>
      </w:r>
      <w:r w:rsidR="00E10AA9" w:rsidRPr="000034A3">
        <w:rPr>
          <w:rFonts w:ascii="Calibri" w:hAnsi="Calibri" w:cs="Times New Roman"/>
          <w:sz w:val="23"/>
          <w:szCs w:val="23"/>
        </w:rPr>
        <w:t>December Maxwell</w:t>
      </w:r>
    </w:p>
    <w:p w14:paraId="1F2281B9" w14:textId="09537A53" w:rsidR="008076AF" w:rsidRPr="000034A3" w:rsidRDefault="008076AF" w:rsidP="008076AF">
      <w:pPr>
        <w:spacing w:line="240" w:lineRule="auto"/>
        <w:contextualSpacing/>
        <w:rPr>
          <w:rFonts w:ascii="Calibri" w:hAnsi="Calibri" w:cs="Times New Roman"/>
          <w:i/>
          <w:iCs/>
          <w:sz w:val="23"/>
          <w:szCs w:val="23"/>
        </w:rPr>
      </w:pPr>
      <w:r w:rsidRPr="000034A3">
        <w:rPr>
          <w:rFonts w:ascii="Calibri" w:hAnsi="Calibri" w:cs="Times New Roman"/>
          <w:sz w:val="23"/>
          <w:szCs w:val="23"/>
        </w:rPr>
        <w:tab/>
      </w:r>
      <w:r w:rsidR="00EA0288" w:rsidRPr="000034A3">
        <w:rPr>
          <w:rFonts w:ascii="Calibri" w:hAnsi="Calibri" w:cs="Times New Roman"/>
          <w:sz w:val="23"/>
          <w:szCs w:val="23"/>
        </w:rPr>
        <w:tab/>
      </w:r>
      <w:r w:rsidRPr="000034A3">
        <w:rPr>
          <w:rFonts w:ascii="Calibri" w:hAnsi="Calibri" w:cs="Times New Roman"/>
          <w:i/>
          <w:iCs/>
          <w:sz w:val="23"/>
          <w:szCs w:val="23"/>
        </w:rPr>
        <w:t>Project Title</w:t>
      </w:r>
      <w:r w:rsidRPr="000034A3">
        <w:rPr>
          <w:rFonts w:ascii="Calibri" w:hAnsi="Calibri" w:cs="Times New Roman"/>
          <w:b/>
          <w:bCs/>
          <w:sz w:val="23"/>
          <w:szCs w:val="23"/>
        </w:rPr>
        <w:t xml:space="preserve">: </w:t>
      </w:r>
      <w:r w:rsidRPr="000034A3">
        <w:rPr>
          <w:rFonts w:ascii="Calibri" w:hAnsi="Calibri" w:cs="Times New Roman"/>
          <w:i/>
          <w:iCs/>
          <w:sz w:val="23"/>
          <w:szCs w:val="23"/>
        </w:rPr>
        <w:t xml:space="preserve">Supporting Under-Resourced Moms: A Culturally Informed Tele-mental Health </w:t>
      </w:r>
    </w:p>
    <w:p w14:paraId="5E5918D3" w14:textId="7C4C88A1" w:rsidR="008076AF" w:rsidRPr="000034A3" w:rsidRDefault="008076AF" w:rsidP="00EA0288">
      <w:pPr>
        <w:spacing w:line="240" w:lineRule="auto"/>
        <w:ind w:left="720" w:firstLine="720"/>
        <w:contextualSpacing/>
        <w:rPr>
          <w:rFonts w:ascii="Calibri" w:hAnsi="Calibri" w:cs="Times New Roman"/>
          <w:i/>
          <w:iCs/>
          <w:sz w:val="23"/>
          <w:szCs w:val="23"/>
        </w:rPr>
      </w:pPr>
      <w:r w:rsidRPr="000034A3">
        <w:rPr>
          <w:rFonts w:ascii="Calibri" w:hAnsi="Calibri" w:cs="Times New Roman"/>
          <w:i/>
          <w:iCs/>
          <w:sz w:val="23"/>
          <w:szCs w:val="23"/>
        </w:rPr>
        <w:t>Intervention for Perinatal Mood and Anxiety Disorders</w:t>
      </w:r>
    </w:p>
    <w:p w14:paraId="0B5235D6" w14:textId="36155D5A" w:rsidR="008076AF" w:rsidRPr="000034A3" w:rsidRDefault="008076AF" w:rsidP="00A30AF3">
      <w:pPr>
        <w:spacing w:line="240" w:lineRule="auto"/>
        <w:contextualSpacing/>
        <w:rPr>
          <w:rFonts w:ascii="Calibri" w:hAnsi="Calibri" w:cs="Times New Roman"/>
          <w:i/>
          <w:iCs/>
          <w:sz w:val="23"/>
          <w:szCs w:val="23"/>
        </w:rPr>
      </w:pPr>
      <w:r w:rsidRPr="000034A3">
        <w:rPr>
          <w:rFonts w:ascii="Calibri" w:hAnsi="Calibri" w:cs="Times New Roman"/>
          <w:sz w:val="23"/>
          <w:szCs w:val="23"/>
        </w:rPr>
        <w:tab/>
      </w:r>
      <w:r w:rsidR="00EA0288" w:rsidRPr="000034A3">
        <w:rPr>
          <w:rFonts w:ascii="Calibri" w:hAnsi="Calibri" w:cs="Times New Roman"/>
          <w:sz w:val="23"/>
          <w:szCs w:val="23"/>
        </w:rPr>
        <w:tab/>
      </w:r>
      <w:r w:rsidRPr="000034A3">
        <w:rPr>
          <w:rFonts w:ascii="Calibri" w:hAnsi="Calibri" w:cs="Times New Roman"/>
          <w:i/>
          <w:iCs/>
          <w:sz w:val="23"/>
          <w:szCs w:val="23"/>
        </w:rPr>
        <w:t>Amount</w:t>
      </w:r>
      <w:r w:rsidRPr="000034A3">
        <w:rPr>
          <w:rFonts w:ascii="Calibri" w:hAnsi="Calibri" w:cs="Times New Roman"/>
          <w:sz w:val="23"/>
          <w:szCs w:val="23"/>
        </w:rPr>
        <w:t xml:space="preserve">: $1,147,955. </w:t>
      </w:r>
      <w:r w:rsidRPr="000034A3">
        <w:rPr>
          <w:rFonts w:ascii="Calibri" w:hAnsi="Calibri" w:cs="Times New Roman"/>
          <w:i/>
          <w:iCs/>
          <w:sz w:val="23"/>
          <w:szCs w:val="23"/>
        </w:rPr>
        <w:t>Awaiting Decision.</w:t>
      </w:r>
    </w:p>
    <w:p w14:paraId="1F093D59" w14:textId="77777777" w:rsidR="00EA0288" w:rsidRPr="000034A3" w:rsidRDefault="00026F6F" w:rsidP="00A30AF3">
      <w:pPr>
        <w:spacing w:line="240" w:lineRule="auto"/>
        <w:contextualSpacing/>
        <w:rPr>
          <w:rFonts w:ascii="Calibri" w:hAnsi="Calibri" w:cs="Times New Roman"/>
          <w:b/>
          <w:sz w:val="23"/>
          <w:szCs w:val="23"/>
        </w:rPr>
      </w:pPr>
      <w:r w:rsidRPr="000034A3">
        <w:rPr>
          <w:rFonts w:ascii="Calibri" w:hAnsi="Calibri" w:cs="Times New Roman"/>
          <w:sz w:val="23"/>
          <w:szCs w:val="23"/>
        </w:rPr>
        <w:t>2022</w:t>
      </w:r>
      <w:r w:rsidR="00EA0288" w:rsidRPr="000034A3">
        <w:rPr>
          <w:rFonts w:ascii="Calibri" w:hAnsi="Calibri" w:cs="Times New Roman"/>
          <w:sz w:val="23"/>
          <w:szCs w:val="23"/>
        </w:rPr>
        <w:tab/>
      </w:r>
      <w:r w:rsidRPr="000034A3">
        <w:rPr>
          <w:rFonts w:ascii="Calibri" w:hAnsi="Calibri" w:cs="Times New Roman"/>
          <w:sz w:val="23"/>
          <w:szCs w:val="23"/>
        </w:rPr>
        <w:tab/>
      </w:r>
      <w:r w:rsidR="00EA0288" w:rsidRPr="000034A3">
        <w:rPr>
          <w:rFonts w:ascii="Calibri" w:hAnsi="Calibri" w:cs="Times New Roman"/>
          <w:b/>
          <w:sz w:val="23"/>
          <w:szCs w:val="23"/>
        </w:rPr>
        <w:t xml:space="preserve">Small Grant on Education </w:t>
      </w:r>
    </w:p>
    <w:p w14:paraId="53321804" w14:textId="5C9DF672" w:rsidR="007063BA" w:rsidRPr="000034A3" w:rsidRDefault="00026F6F" w:rsidP="00EA0288">
      <w:pPr>
        <w:spacing w:line="240" w:lineRule="auto"/>
        <w:ind w:left="720" w:firstLine="720"/>
        <w:contextualSpacing/>
        <w:rPr>
          <w:rFonts w:ascii="Calibri" w:hAnsi="Calibri" w:cs="Times New Roman"/>
          <w:bCs/>
          <w:sz w:val="23"/>
          <w:szCs w:val="23"/>
        </w:rPr>
      </w:pPr>
      <w:r w:rsidRPr="000034A3">
        <w:rPr>
          <w:rFonts w:ascii="Calibri" w:hAnsi="Calibri" w:cs="Times New Roman"/>
          <w:bCs/>
          <w:sz w:val="23"/>
          <w:szCs w:val="23"/>
        </w:rPr>
        <w:t>Spencer Foundation</w:t>
      </w:r>
    </w:p>
    <w:p w14:paraId="00A8857C" w14:textId="415887A7" w:rsidR="007063BA" w:rsidRPr="000034A3" w:rsidRDefault="007063BA" w:rsidP="00A30AF3">
      <w:pPr>
        <w:spacing w:line="240" w:lineRule="auto"/>
        <w:contextualSpacing/>
        <w:rPr>
          <w:rFonts w:ascii="Calibri" w:hAnsi="Calibri" w:cs="Times New Roman"/>
          <w:sz w:val="23"/>
          <w:szCs w:val="23"/>
        </w:rPr>
      </w:pPr>
      <w:r w:rsidRPr="000034A3">
        <w:rPr>
          <w:rFonts w:ascii="Calibri" w:hAnsi="Calibri" w:cs="Times New Roman"/>
          <w:sz w:val="23"/>
          <w:szCs w:val="23"/>
        </w:rPr>
        <w:tab/>
      </w:r>
      <w:r w:rsidR="00EA0288" w:rsidRPr="000034A3">
        <w:rPr>
          <w:rFonts w:ascii="Calibri" w:hAnsi="Calibri" w:cs="Times New Roman"/>
          <w:sz w:val="23"/>
          <w:szCs w:val="23"/>
        </w:rPr>
        <w:tab/>
      </w:r>
      <w:r w:rsidR="00972887" w:rsidRPr="000034A3">
        <w:rPr>
          <w:rFonts w:ascii="Calibri" w:hAnsi="Calibri" w:cs="Times New Roman"/>
          <w:i/>
          <w:iCs/>
          <w:sz w:val="23"/>
          <w:szCs w:val="23"/>
        </w:rPr>
        <w:t>Role:</w:t>
      </w:r>
      <w:r w:rsidR="00972887" w:rsidRPr="000034A3">
        <w:rPr>
          <w:rFonts w:ascii="Calibri" w:hAnsi="Calibri" w:cs="Times New Roman"/>
          <w:sz w:val="23"/>
          <w:szCs w:val="23"/>
        </w:rPr>
        <w:t xml:space="preserve"> </w:t>
      </w:r>
      <w:r w:rsidRPr="000034A3">
        <w:rPr>
          <w:rFonts w:ascii="Calibri" w:hAnsi="Calibri" w:cs="Times New Roman"/>
          <w:bCs/>
          <w:sz w:val="23"/>
          <w:szCs w:val="23"/>
        </w:rPr>
        <w:t>Co-Investigator</w:t>
      </w:r>
    </w:p>
    <w:p w14:paraId="3292D0A7" w14:textId="77777777" w:rsidR="00EA0288" w:rsidRPr="000034A3" w:rsidRDefault="007063BA" w:rsidP="00EA0288">
      <w:pPr>
        <w:spacing w:line="240" w:lineRule="auto"/>
        <w:contextualSpacing/>
        <w:rPr>
          <w:rFonts w:ascii="Calibri" w:hAnsi="Calibri" w:cs="Times New Roman"/>
          <w:i/>
          <w:iCs/>
          <w:sz w:val="23"/>
          <w:szCs w:val="23"/>
        </w:rPr>
      </w:pPr>
      <w:r w:rsidRPr="000034A3">
        <w:rPr>
          <w:rFonts w:ascii="Calibri" w:hAnsi="Calibri" w:cs="Times New Roman"/>
          <w:sz w:val="23"/>
          <w:szCs w:val="23"/>
        </w:rPr>
        <w:tab/>
      </w:r>
      <w:r w:rsidR="00EA0288" w:rsidRPr="000034A3">
        <w:rPr>
          <w:rFonts w:ascii="Calibri" w:hAnsi="Calibri" w:cs="Times New Roman"/>
          <w:sz w:val="23"/>
          <w:szCs w:val="23"/>
        </w:rPr>
        <w:tab/>
      </w:r>
      <w:r w:rsidRPr="000034A3">
        <w:rPr>
          <w:rFonts w:ascii="Calibri" w:hAnsi="Calibri" w:cs="Times New Roman"/>
          <w:bCs/>
          <w:i/>
          <w:iCs/>
          <w:sz w:val="23"/>
          <w:szCs w:val="23"/>
        </w:rPr>
        <w:t>Project Title</w:t>
      </w:r>
      <w:r w:rsidRPr="000034A3">
        <w:rPr>
          <w:rFonts w:ascii="Calibri" w:hAnsi="Calibri" w:cs="Times New Roman"/>
          <w:sz w:val="23"/>
          <w:szCs w:val="23"/>
        </w:rPr>
        <w:t xml:space="preserve">: </w:t>
      </w:r>
      <w:r w:rsidR="002E548D" w:rsidRPr="000034A3">
        <w:rPr>
          <w:rFonts w:ascii="Calibri" w:hAnsi="Calibri" w:cs="Times New Roman"/>
          <w:i/>
          <w:iCs/>
          <w:sz w:val="23"/>
          <w:szCs w:val="23"/>
        </w:rPr>
        <w:t xml:space="preserve">A Sociohistorical Trauma-Informed Study of Teacher Attrition in Post-Pandemic </w:t>
      </w:r>
    </w:p>
    <w:p w14:paraId="72B99F23" w14:textId="77FCA6AA" w:rsidR="007063BA" w:rsidRPr="000034A3" w:rsidRDefault="002E548D" w:rsidP="00EA0288">
      <w:pPr>
        <w:spacing w:line="240" w:lineRule="auto"/>
        <w:ind w:left="720" w:firstLine="720"/>
        <w:contextualSpacing/>
        <w:rPr>
          <w:rFonts w:ascii="Calibri" w:hAnsi="Calibri" w:cs="Times New Roman"/>
          <w:i/>
          <w:iCs/>
          <w:sz w:val="23"/>
          <w:szCs w:val="23"/>
        </w:rPr>
      </w:pPr>
      <w:r w:rsidRPr="000034A3">
        <w:rPr>
          <w:rFonts w:ascii="Calibri" w:hAnsi="Calibri" w:cs="Times New Roman"/>
          <w:i/>
          <w:iCs/>
          <w:sz w:val="23"/>
          <w:szCs w:val="23"/>
        </w:rPr>
        <w:t>Hawai’i</w:t>
      </w:r>
    </w:p>
    <w:p w14:paraId="44C08F95" w14:textId="55AB7FBF" w:rsidR="00FA2F2B" w:rsidRPr="000034A3" w:rsidRDefault="007063BA" w:rsidP="00A30AF3">
      <w:pPr>
        <w:spacing w:line="240" w:lineRule="auto"/>
        <w:contextualSpacing/>
        <w:rPr>
          <w:rFonts w:ascii="Calibri" w:hAnsi="Calibri" w:cs="Times New Roman"/>
          <w:i/>
          <w:sz w:val="23"/>
          <w:szCs w:val="23"/>
        </w:rPr>
      </w:pPr>
      <w:r w:rsidRPr="000034A3">
        <w:rPr>
          <w:rFonts w:ascii="Calibri" w:hAnsi="Calibri" w:cs="Times New Roman"/>
          <w:sz w:val="23"/>
          <w:szCs w:val="23"/>
        </w:rPr>
        <w:tab/>
      </w:r>
      <w:r w:rsidR="00EA0288" w:rsidRPr="000034A3">
        <w:rPr>
          <w:rFonts w:ascii="Calibri" w:hAnsi="Calibri" w:cs="Times New Roman"/>
          <w:sz w:val="23"/>
          <w:szCs w:val="23"/>
        </w:rPr>
        <w:tab/>
      </w:r>
      <w:r w:rsidR="002E548D" w:rsidRPr="000034A3">
        <w:rPr>
          <w:rFonts w:ascii="Calibri" w:hAnsi="Calibri" w:cs="Times New Roman"/>
          <w:i/>
          <w:iCs/>
          <w:sz w:val="23"/>
          <w:szCs w:val="23"/>
        </w:rPr>
        <w:t>Amount</w:t>
      </w:r>
      <w:r w:rsidR="002E548D" w:rsidRPr="000034A3">
        <w:rPr>
          <w:rFonts w:ascii="Calibri" w:hAnsi="Calibri" w:cs="Times New Roman"/>
          <w:sz w:val="23"/>
          <w:szCs w:val="23"/>
        </w:rPr>
        <w:t xml:space="preserve">: $200,000. </w:t>
      </w:r>
      <w:r w:rsidR="00FA2F2B" w:rsidRPr="000034A3">
        <w:rPr>
          <w:rFonts w:ascii="Calibri" w:hAnsi="Calibri" w:cs="Times New Roman"/>
          <w:i/>
          <w:sz w:val="23"/>
          <w:szCs w:val="23"/>
        </w:rPr>
        <w:t>Revisions Requested.</w:t>
      </w:r>
    </w:p>
    <w:p w14:paraId="20C64CDC" w14:textId="77777777" w:rsidR="00EA0288" w:rsidRPr="000034A3" w:rsidRDefault="00A30AF3" w:rsidP="00EA0288">
      <w:pPr>
        <w:spacing w:line="240" w:lineRule="auto"/>
        <w:contextualSpacing/>
        <w:rPr>
          <w:rFonts w:ascii="Calibri" w:hAnsi="Calibri" w:cs="Times New Roman"/>
          <w:b/>
          <w:bCs/>
          <w:sz w:val="23"/>
          <w:szCs w:val="23"/>
        </w:rPr>
      </w:pPr>
      <w:r w:rsidRPr="000034A3">
        <w:rPr>
          <w:rFonts w:ascii="Calibri" w:hAnsi="Calibri" w:cs="Times New Roman"/>
          <w:sz w:val="23"/>
          <w:szCs w:val="23"/>
        </w:rPr>
        <w:t xml:space="preserve">2021 </w:t>
      </w:r>
      <w:r w:rsidRPr="000034A3">
        <w:rPr>
          <w:rFonts w:ascii="Calibri" w:hAnsi="Calibri" w:cs="Times New Roman"/>
          <w:sz w:val="23"/>
          <w:szCs w:val="23"/>
        </w:rPr>
        <w:tab/>
      </w:r>
      <w:r w:rsidR="00EA0288" w:rsidRPr="000034A3">
        <w:rPr>
          <w:rFonts w:ascii="Calibri" w:hAnsi="Calibri" w:cs="Times New Roman"/>
          <w:sz w:val="23"/>
          <w:szCs w:val="23"/>
        </w:rPr>
        <w:tab/>
      </w:r>
      <w:r w:rsidR="00EA0288" w:rsidRPr="000034A3">
        <w:rPr>
          <w:rFonts w:ascii="Calibri" w:hAnsi="Calibri" w:cs="Times New Roman"/>
          <w:b/>
          <w:bCs/>
          <w:sz w:val="23"/>
          <w:szCs w:val="23"/>
        </w:rPr>
        <w:t>Minority Research Grant Program, Opportunity number: CMS-1W1-21-002</w:t>
      </w:r>
    </w:p>
    <w:p w14:paraId="2E4E900D" w14:textId="727F5D59" w:rsidR="00A30AF3" w:rsidRPr="000034A3" w:rsidRDefault="00A30AF3" w:rsidP="00EA0288">
      <w:pPr>
        <w:spacing w:line="240" w:lineRule="auto"/>
        <w:ind w:left="720" w:firstLine="720"/>
        <w:contextualSpacing/>
        <w:rPr>
          <w:rFonts w:ascii="Calibri" w:hAnsi="Calibri" w:cs="Times New Roman"/>
          <w:sz w:val="23"/>
          <w:szCs w:val="23"/>
        </w:rPr>
      </w:pPr>
      <w:r w:rsidRPr="000034A3">
        <w:rPr>
          <w:rFonts w:ascii="Calibri" w:hAnsi="Calibri" w:cs="Times New Roman"/>
          <w:sz w:val="23"/>
          <w:szCs w:val="23"/>
        </w:rPr>
        <w:t>Department of Health and Human Services, Centers for Medicaid/Medicare</w:t>
      </w:r>
      <w:r w:rsidRPr="000034A3">
        <w:rPr>
          <w:rFonts w:ascii="Calibri" w:hAnsi="Calibri" w:cs="Times New Roman"/>
          <w:sz w:val="23"/>
          <w:szCs w:val="23"/>
        </w:rPr>
        <w:tab/>
      </w:r>
    </w:p>
    <w:p w14:paraId="1315A7FB" w14:textId="7F456B80" w:rsidR="00A30AF3" w:rsidRPr="000034A3" w:rsidRDefault="00972887" w:rsidP="00EA0288">
      <w:pPr>
        <w:spacing w:line="240" w:lineRule="auto"/>
        <w:ind w:left="720" w:firstLine="720"/>
        <w:contextualSpacing/>
        <w:rPr>
          <w:rFonts w:ascii="Calibri" w:hAnsi="Calibri" w:cs="Times New Roman"/>
          <w:sz w:val="23"/>
          <w:szCs w:val="23"/>
        </w:rPr>
      </w:pPr>
      <w:r w:rsidRPr="000034A3">
        <w:rPr>
          <w:rFonts w:ascii="Calibri" w:hAnsi="Calibri" w:cs="Times New Roman"/>
          <w:i/>
          <w:iCs/>
          <w:sz w:val="23"/>
          <w:szCs w:val="23"/>
        </w:rPr>
        <w:t>Role</w:t>
      </w:r>
      <w:r w:rsidR="00A30AF3" w:rsidRPr="000034A3">
        <w:rPr>
          <w:rFonts w:ascii="Calibri" w:hAnsi="Calibri" w:cs="Times New Roman"/>
          <w:i/>
          <w:iCs/>
          <w:sz w:val="23"/>
          <w:szCs w:val="23"/>
        </w:rPr>
        <w:t>:</w:t>
      </w:r>
      <w:r w:rsidR="00A30AF3" w:rsidRPr="000034A3">
        <w:rPr>
          <w:rFonts w:ascii="Calibri" w:hAnsi="Calibri" w:cs="Times New Roman"/>
          <w:sz w:val="23"/>
          <w:szCs w:val="23"/>
        </w:rPr>
        <w:t xml:space="preserve"> December Maxwell</w:t>
      </w:r>
    </w:p>
    <w:p w14:paraId="33B721A6" w14:textId="3665AB07" w:rsidR="00A30AF3" w:rsidRDefault="00A30AF3" w:rsidP="00EA0288">
      <w:pPr>
        <w:spacing w:line="240" w:lineRule="auto"/>
        <w:ind w:left="1440"/>
        <w:contextualSpacing/>
        <w:rPr>
          <w:rFonts w:ascii="Calibri" w:hAnsi="Calibri" w:cs="Times New Roman"/>
          <w:i/>
          <w:iCs/>
          <w:sz w:val="23"/>
          <w:szCs w:val="23"/>
        </w:rPr>
      </w:pPr>
      <w:r w:rsidRPr="000034A3">
        <w:rPr>
          <w:rFonts w:ascii="Calibri" w:hAnsi="Calibri" w:cs="Times New Roman"/>
          <w:i/>
          <w:iCs/>
          <w:sz w:val="23"/>
          <w:szCs w:val="23"/>
        </w:rPr>
        <w:t>Project Title:</w:t>
      </w:r>
      <w:r w:rsidRPr="000034A3">
        <w:rPr>
          <w:rFonts w:ascii="Calibri" w:hAnsi="Calibri" w:cs="Times New Roman"/>
          <w:b/>
          <w:bCs/>
          <w:sz w:val="23"/>
          <w:szCs w:val="23"/>
        </w:rPr>
        <w:t xml:space="preserve"> </w:t>
      </w:r>
      <w:r w:rsidRPr="000034A3">
        <w:rPr>
          <w:rFonts w:ascii="Calibri" w:hAnsi="Calibri" w:cs="Times New Roman"/>
          <w:i/>
          <w:iCs/>
          <w:sz w:val="23"/>
          <w:szCs w:val="23"/>
        </w:rPr>
        <w:t>Addressing Maternal Mental Health Disparities: Development and Testing of a Trauma-Informed Maternal Tele-mental Health Intervention</w:t>
      </w:r>
    </w:p>
    <w:p w14:paraId="622B1087" w14:textId="0DB02C5D" w:rsidR="003004E1" w:rsidRPr="000034A3" w:rsidRDefault="003004E1" w:rsidP="00EA0288">
      <w:pPr>
        <w:spacing w:line="240" w:lineRule="auto"/>
        <w:ind w:left="1440"/>
        <w:contextualSpacing/>
        <w:rPr>
          <w:rFonts w:ascii="Calibri" w:hAnsi="Calibri" w:cs="Times New Roman"/>
          <w:sz w:val="23"/>
          <w:szCs w:val="23"/>
        </w:rPr>
      </w:pPr>
      <w:r>
        <w:rPr>
          <w:rFonts w:ascii="Calibri" w:hAnsi="Calibri" w:cs="Times New Roman"/>
          <w:i/>
          <w:iCs/>
          <w:sz w:val="23"/>
          <w:szCs w:val="23"/>
        </w:rPr>
        <w:t>Amount: $450,000. Not funded.</w:t>
      </w:r>
    </w:p>
    <w:p w14:paraId="0B25BA9D" w14:textId="688DDFA4" w:rsidR="001E5A1E" w:rsidRPr="000034A3" w:rsidRDefault="001E5A1E" w:rsidP="00E36A9E">
      <w:pPr>
        <w:spacing w:line="240" w:lineRule="auto"/>
        <w:contextualSpacing/>
        <w:rPr>
          <w:rFonts w:ascii="Calibri" w:hAnsi="Calibri" w:cs="Times New Roman"/>
          <w:b/>
          <w:sz w:val="23"/>
          <w:szCs w:val="23"/>
        </w:rPr>
      </w:pPr>
      <w:r w:rsidRPr="000034A3">
        <w:rPr>
          <w:rFonts w:ascii="Calibri" w:hAnsi="Calibri" w:cs="Times New Roman"/>
          <w:sz w:val="23"/>
          <w:szCs w:val="23"/>
        </w:rPr>
        <w:t xml:space="preserve">2020    </w:t>
      </w:r>
      <w:r w:rsidR="00EA0288" w:rsidRPr="000034A3">
        <w:rPr>
          <w:rFonts w:ascii="Calibri" w:hAnsi="Calibri" w:cs="Times New Roman"/>
          <w:sz w:val="23"/>
          <w:szCs w:val="23"/>
        </w:rPr>
        <w:tab/>
      </w:r>
      <w:r w:rsidR="00EA0288" w:rsidRPr="000034A3">
        <w:rPr>
          <w:rFonts w:ascii="Calibri" w:hAnsi="Calibri" w:cs="Times New Roman"/>
          <w:sz w:val="23"/>
          <w:szCs w:val="23"/>
        </w:rPr>
        <w:tab/>
      </w:r>
      <w:r w:rsidRPr="000034A3">
        <w:rPr>
          <w:rFonts w:ascii="Calibri" w:hAnsi="Calibri" w:cs="Times New Roman"/>
          <w:b/>
          <w:sz w:val="23"/>
          <w:szCs w:val="23"/>
        </w:rPr>
        <w:t>National Institute of Justice</w:t>
      </w:r>
      <w:r w:rsidR="00F51AAB" w:rsidRPr="000034A3">
        <w:rPr>
          <w:rFonts w:ascii="Calibri" w:hAnsi="Calibri" w:cs="Times New Roman"/>
          <w:b/>
          <w:sz w:val="23"/>
          <w:szCs w:val="23"/>
        </w:rPr>
        <w:t xml:space="preserve"> Tribal-researcher Capacity Building Grant</w:t>
      </w:r>
    </w:p>
    <w:p w14:paraId="57740753" w14:textId="4F9842D0" w:rsidR="00303093" w:rsidRDefault="00303093" w:rsidP="00E36A9E">
      <w:pPr>
        <w:spacing w:line="240" w:lineRule="auto"/>
        <w:contextualSpacing/>
        <w:rPr>
          <w:rFonts w:ascii="Calibri" w:hAnsi="Calibri" w:cs="Times New Roman"/>
          <w:bCs/>
          <w:sz w:val="23"/>
          <w:szCs w:val="23"/>
        </w:rPr>
      </w:pPr>
      <w:r w:rsidRPr="000034A3">
        <w:rPr>
          <w:rFonts w:ascii="Calibri" w:hAnsi="Calibri" w:cs="Times New Roman"/>
          <w:b/>
          <w:sz w:val="23"/>
          <w:szCs w:val="23"/>
        </w:rPr>
        <w:tab/>
      </w:r>
      <w:r w:rsidR="00EA0288" w:rsidRPr="000034A3">
        <w:rPr>
          <w:rFonts w:ascii="Calibri" w:hAnsi="Calibri" w:cs="Times New Roman"/>
          <w:b/>
          <w:sz w:val="23"/>
          <w:szCs w:val="23"/>
        </w:rPr>
        <w:tab/>
      </w:r>
      <w:r w:rsidR="00EA0288" w:rsidRPr="000034A3">
        <w:rPr>
          <w:rFonts w:ascii="Calibri" w:hAnsi="Calibri" w:cs="Times New Roman"/>
          <w:bCs/>
          <w:sz w:val="23"/>
          <w:szCs w:val="23"/>
        </w:rPr>
        <w:t>National Institute of Justice</w:t>
      </w:r>
    </w:p>
    <w:p w14:paraId="3DD91EBC" w14:textId="3157008F" w:rsidR="006742F3" w:rsidRPr="006742F3" w:rsidRDefault="006742F3" w:rsidP="006742F3">
      <w:pPr>
        <w:spacing w:line="240" w:lineRule="auto"/>
        <w:ind w:left="720" w:firstLine="720"/>
        <w:contextualSpacing/>
        <w:rPr>
          <w:rFonts w:ascii="Calibri" w:hAnsi="Calibri" w:cs="Times New Roman"/>
          <w:sz w:val="23"/>
          <w:szCs w:val="23"/>
        </w:rPr>
      </w:pPr>
      <w:r w:rsidRPr="000034A3">
        <w:rPr>
          <w:rFonts w:ascii="Calibri" w:hAnsi="Calibri" w:cs="Times New Roman"/>
          <w:i/>
          <w:iCs/>
          <w:sz w:val="23"/>
          <w:szCs w:val="23"/>
        </w:rPr>
        <w:t>Role</w:t>
      </w:r>
      <w:r w:rsidRPr="000034A3">
        <w:rPr>
          <w:rFonts w:ascii="Calibri" w:hAnsi="Calibri" w:cs="Times New Roman"/>
          <w:b/>
          <w:bCs/>
          <w:sz w:val="23"/>
          <w:szCs w:val="23"/>
        </w:rPr>
        <w:t>:</w:t>
      </w:r>
      <w:r w:rsidRPr="000034A3">
        <w:rPr>
          <w:rFonts w:ascii="Calibri" w:hAnsi="Calibri" w:cs="Times New Roman"/>
          <w:sz w:val="23"/>
          <w:szCs w:val="23"/>
        </w:rPr>
        <w:t xml:space="preserve"> Co-PI. </w:t>
      </w:r>
    </w:p>
    <w:p w14:paraId="13FE13D6" w14:textId="1F47F8D0" w:rsidR="00F51AAB" w:rsidRDefault="00F51AAB" w:rsidP="00E36A9E">
      <w:pPr>
        <w:spacing w:line="240" w:lineRule="auto"/>
        <w:contextualSpacing/>
        <w:rPr>
          <w:rFonts w:ascii="Calibri" w:hAnsi="Calibri" w:cs="Times New Roman"/>
          <w:i/>
          <w:iCs/>
          <w:sz w:val="23"/>
          <w:szCs w:val="23"/>
        </w:rPr>
      </w:pPr>
      <w:r w:rsidRPr="000034A3">
        <w:rPr>
          <w:rFonts w:ascii="Calibri" w:hAnsi="Calibri" w:cs="Times New Roman"/>
          <w:sz w:val="23"/>
          <w:szCs w:val="23"/>
        </w:rPr>
        <w:tab/>
      </w:r>
      <w:r w:rsidR="00EA0288" w:rsidRPr="000034A3">
        <w:rPr>
          <w:rFonts w:ascii="Calibri" w:hAnsi="Calibri" w:cs="Times New Roman"/>
          <w:sz w:val="23"/>
          <w:szCs w:val="23"/>
        </w:rPr>
        <w:tab/>
      </w:r>
      <w:r w:rsidRPr="000034A3">
        <w:rPr>
          <w:rFonts w:ascii="Calibri" w:hAnsi="Calibri" w:cs="Times New Roman"/>
          <w:i/>
          <w:iCs/>
          <w:sz w:val="23"/>
          <w:szCs w:val="23"/>
        </w:rPr>
        <w:t>Project Title</w:t>
      </w:r>
      <w:r w:rsidRPr="000034A3">
        <w:rPr>
          <w:rFonts w:ascii="Calibri" w:hAnsi="Calibri" w:cs="Times New Roman"/>
          <w:b/>
          <w:bCs/>
          <w:sz w:val="23"/>
          <w:szCs w:val="23"/>
        </w:rPr>
        <w:t>:</w:t>
      </w:r>
      <w:r w:rsidRPr="000034A3">
        <w:rPr>
          <w:rFonts w:ascii="Calibri" w:hAnsi="Calibri" w:cs="Times New Roman"/>
          <w:sz w:val="23"/>
          <w:szCs w:val="23"/>
        </w:rPr>
        <w:t xml:space="preserve"> </w:t>
      </w:r>
      <w:r w:rsidR="00154862" w:rsidRPr="000034A3">
        <w:rPr>
          <w:rFonts w:ascii="Calibri" w:hAnsi="Calibri" w:cs="Times New Roman"/>
          <w:i/>
          <w:iCs/>
          <w:sz w:val="23"/>
          <w:szCs w:val="23"/>
        </w:rPr>
        <w:t xml:space="preserve">Evaluating and Enhancing Keetoowah Tribal Court </w:t>
      </w:r>
    </w:p>
    <w:p w14:paraId="0E4B61EB" w14:textId="46754458" w:rsidR="003004E1" w:rsidRPr="000034A3" w:rsidRDefault="003004E1" w:rsidP="00E36A9E">
      <w:pPr>
        <w:spacing w:line="240" w:lineRule="auto"/>
        <w:contextualSpacing/>
        <w:rPr>
          <w:rFonts w:ascii="Calibri" w:hAnsi="Calibri" w:cs="Times New Roman"/>
          <w:i/>
          <w:iCs/>
          <w:sz w:val="23"/>
          <w:szCs w:val="23"/>
        </w:rPr>
      </w:pPr>
      <w:r>
        <w:rPr>
          <w:rFonts w:ascii="Calibri" w:hAnsi="Calibri" w:cs="Times New Roman"/>
          <w:i/>
          <w:iCs/>
          <w:sz w:val="23"/>
          <w:szCs w:val="23"/>
        </w:rPr>
        <w:tab/>
      </w:r>
      <w:r>
        <w:rPr>
          <w:rFonts w:ascii="Calibri" w:hAnsi="Calibri" w:cs="Times New Roman"/>
          <w:i/>
          <w:iCs/>
          <w:sz w:val="23"/>
          <w:szCs w:val="23"/>
        </w:rPr>
        <w:tab/>
        <w:t>Amount: $1,000,000. Not funded.</w:t>
      </w:r>
    </w:p>
    <w:p w14:paraId="23BBA827" w14:textId="77777777" w:rsidR="00437538" w:rsidRPr="000034A3" w:rsidRDefault="00437538" w:rsidP="00EA0288">
      <w:pPr>
        <w:spacing w:after="0" w:line="240" w:lineRule="auto"/>
        <w:rPr>
          <w:rFonts w:ascii="Calibri" w:hAnsi="Calibri" w:cs="Times New Roman"/>
          <w:sz w:val="23"/>
          <w:szCs w:val="23"/>
        </w:rPr>
      </w:pPr>
    </w:p>
    <w:p w14:paraId="16E55C9B" w14:textId="5B44E26D" w:rsidR="00F1684B" w:rsidRPr="000034A3" w:rsidRDefault="00917727" w:rsidP="00B4382B">
      <w:pPr>
        <w:pBdr>
          <w:bottom w:val="triple" w:sz="4" w:space="1" w:color="auto"/>
        </w:pBdr>
        <w:spacing w:after="0" w:line="240" w:lineRule="auto"/>
        <w:rPr>
          <w:rFonts w:ascii="Calibri" w:hAnsi="Calibri" w:cs="Times New Roman"/>
          <w:b/>
          <w:sz w:val="23"/>
          <w:szCs w:val="23"/>
        </w:rPr>
      </w:pPr>
      <w:r w:rsidRPr="000034A3">
        <w:rPr>
          <w:rFonts w:ascii="Calibri" w:hAnsi="Calibri" w:cs="Times New Roman"/>
          <w:b/>
          <w:sz w:val="23"/>
          <w:szCs w:val="23"/>
        </w:rPr>
        <w:t>PUBLICATIONS</w:t>
      </w:r>
    </w:p>
    <w:p w14:paraId="0237C47E" w14:textId="4C2E4D9A" w:rsidR="00664272" w:rsidRDefault="1556AA51" w:rsidP="00204335">
      <w:pPr>
        <w:spacing w:after="0" w:line="240" w:lineRule="auto"/>
        <w:rPr>
          <w:rFonts w:ascii="Calibri" w:hAnsi="Calibri" w:cs="Times New Roman"/>
          <w:b/>
          <w:bCs/>
          <w:i/>
          <w:iCs/>
          <w:sz w:val="23"/>
          <w:szCs w:val="23"/>
        </w:rPr>
      </w:pPr>
      <w:r w:rsidRPr="000034A3">
        <w:rPr>
          <w:rFonts w:ascii="Calibri" w:hAnsi="Calibri" w:cs="Times New Roman"/>
          <w:b/>
          <w:bCs/>
          <w:i/>
          <w:iCs/>
          <w:sz w:val="23"/>
          <w:szCs w:val="23"/>
        </w:rPr>
        <w:t xml:space="preserve">Manuscripts </w:t>
      </w:r>
      <w:r w:rsidR="0010454B" w:rsidRPr="000034A3">
        <w:rPr>
          <w:rFonts w:ascii="Calibri" w:hAnsi="Calibri" w:cs="Times New Roman"/>
          <w:b/>
          <w:bCs/>
          <w:i/>
          <w:iCs/>
          <w:sz w:val="23"/>
          <w:szCs w:val="23"/>
        </w:rPr>
        <w:t>A</w:t>
      </w:r>
      <w:r w:rsidRPr="000034A3">
        <w:rPr>
          <w:rFonts w:ascii="Calibri" w:hAnsi="Calibri" w:cs="Times New Roman"/>
          <w:b/>
          <w:bCs/>
          <w:i/>
          <w:iCs/>
          <w:sz w:val="23"/>
          <w:szCs w:val="23"/>
        </w:rPr>
        <w:t>ccepted and</w:t>
      </w:r>
      <w:r w:rsidR="0010454B" w:rsidRPr="000034A3">
        <w:rPr>
          <w:rFonts w:ascii="Calibri" w:hAnsi="Calibri" w:cs="Times New Roman"/>
          <w:b/>
          <w:bCs/>
          <w:i/>
          <w:iCs/>
          <w:sz w:val="23"/>
          <w:szCs w:val="23"/>
        </w:rPr>
        <w:t xml:space="preserve"> P</w:t>
      </w:r>
      <w:r w:rsidRPr="000034A3">
        <w:rPr>
          <w:rFonts w:ascii="Calibri" w:hAnsi="Calibri" w:cs="Times New Roman"/>
          <w:b/>
          <w:bCs/>
          <w:i/>
          <w:iCs/>
          <w:sz w:val="23"/>
          <w:szCs w:val="23"/>
        </w:rPr>
        <w:t xml:space="preserve">ublished </w:t>
      </w:r>
    </w:p>
    <w:p w14:paraId="1ED95B1F" w14:textId="77777777" w:rsidR="00DC7316" w:rsidRDefault="00DC7316" w:rsidP="00204335">
      <w:pPr>
        <w:spacing w:after="0" w:line="240" w:lineRule="auto"/>
        <w:rPr>
          <w:rFonts w:ascii="Calibri" w:hAnsi="Calibri" w:cs="Times New Roman"/>
          <w:b/>
          <w:bCs/>
          <w:i/>
          <w:iCs/>
          <w:sz w:val="23"/>
          <w:szCs w:val="23"/>
        </w:rPr>
      </w:pPr>
    </w:p>
    <w:p w14:paraId="7A81BDD9" w14:textId="77777777" w:rsidR="008B2409" w:rsidRPr="000034A3" w:rsidRDefault="008B2409" w:rsidP="008B2409">
      <w:pPr>
        <w:spacing w:after="0" w:line="240" w:lineRule="auto"/>
        <w:rPr>
          <w:rFonts w:ascii="Calibri" w:hAnsi="Calibri" w:cs="Times New Roman"/>
          <w:iCs/>
          <w:sz w:val="23"/>
          <w:szCs w:val="23"/>
        </w:rPr>
      </w:pPr>
      <w:r w:rsidRPr="000034A3">
        <w:rPr>
          <w:rFonts w:ascii="Calibri" w:hAnsi="Calibri" w:cs="Times New Roman"/>
          <w:b/>
          <w:bCs/>
          <w:iCs/>
          <w:sz w:val="23"/>
          <w:szCs w:val="23"/>
        </w:rPr>
        <w:t>2023</w:t>
      </w:r>
      <w:r w:rsidRPr="000034A3">
        <w:rPr>
          <w:rFonts w:ascii="Calibri" w:hAnsi="Calibri" w:cs="Times New Roman"/>
          <w:b/>
          <w:bCs/>
          <w:iCs/>
          <w:sz w:val="23"/>
          <w:szCs w:val="23"/>
        </w:rPr>
        <w:tab/>
        <w:t>Maxwell, D.,</w:t>
      </w:r>
      <w:r w:rsidRPr="000034A3">
        <w:rPr>
          <w:rFonts w:ascii="Calibri" w:hAnsi="Calibri" w:cs="Times New Roman"/>
          <w:bCs/>
          <w:iCs/>
          <w:sz w:val="23"/>
          <w:szCs w:val="23"/>
        </w:rPr>
        <w:t xml:space="preserve"> </w:t>
      </w:r>
      <w:proofErr w:type="spellStart"/>
      <w:r w:rsidRPr="000034A3">
        <w:rPr>
          <w:rFonts w:ascii="Calibri" w:hAnsi="Calibri" w:cs="Times New Roman"/>
          <w:bCs/>
          <w:iCs/>
          <w:sz w:val="23"/>
          <w:szCs w:val="23"/>
        </w:rPr>
        <w:t>Leat</w:t>
      </w:r>
      <w:proofErr w:type="spellEnd"/>
      <w:r w:rsidRPr="000034A3">
        <w:rPr>
          <w:rFonts w:ascii="Calibri" w:hAnsi="Calibri" w:cs="Times New Roman"/>
          <w:bCs/>
          <w:iCs/>
          <w:sz w:val="23"/>
          <w:szCs w:val="23"/>
        </w:rPr>
        <w:t xml:space="preserve">, S., </w:t>
      </w:r>
      <w:r w:rsidRPr="000034A3">
        <w:rPr>
          <w:rFonts w:ascii="Calibri" w:hAnsi="Calibri" w:cs="Times New Roman"/>
          <w:iCs/>
          <w:sz w:val="23"/>
          <w:szCs w:val="23"/>
        </w:rPr>
        <w:t xml:space="preserve">Coad, S., Thomas, J. &amp; Thomas, S.A. (2023). The tattoo environment as a </w:t>
      </w:r>
    </w:p>
    <w:p w14:paraId="3DEAF9E6" w14:textId="3831BBA4" w:rsidR="008B2409" w:rsidRPr="008B2409" w:rsidRDefault="008B2409" w:rsidP="008B2409">
      <w:pPr>
        <w:spacing w:after="0" w:line="240" w:lineRule="auto"/>
        <w:ind w:firstLine="720"/>
        <w:rPr>
          <w:rFonts w:ascii="Calibri" w:hAnsi="Calibri" w:cs="Times New Roman"/>
          <w:i/>
          <w:sz w:val="23"/>
          <w:szCs w:val="23"/>
        </w:rPr>
      </w:pPr>
      <w:r w:rsidRPr="000034A3">
        <w:rPr>
          <w:rFonts w:ascii="Calibri" w:hAnsi="Calibri" w:cs="Times New Roman"/>
          <w:iCs/>
          <w:sz w:val="23"/>
          <w:szCs w:val="23"/>
        </w:rPr>
        <w:t xml:space="preserve">therapeutic healing space for sexual assault survivors. </w:t>
      </w:r>
      <w:r w:rsidRPr="000034A3">
        <w:rPr>
          <w:rFonts w:ascii="Calibri" w:hAnsi="Calibri" w:cs="Times New Roman"/>
          <w:i/>
          <w:sz w:val="23"/>
          <w:szCs w:val="23"/>
        </w:rPr>
        <w:t xml:space="preserve">Deviant Behavior. </w:t>
      </w:r>
    </w:p>
    <w:p w14:paraId="6CADB482" w14:textId="7A9EECAF" w:rsidR="008E6599" w:rsidRPr="000034A3" w:rsidRDefault="008E6599" w:rsidP="008E6599">
      <w:pPr>
        <w:spacing w:after="0" w:line="240" w:lineRule="auto"/>
        <w:rPr>
          <w:rFonts w:ascii="Calibri" w:hAnsi="Calibri" w:cs="Times New Roman"/>
          <w:sz w:val="23"/>
          <w:szCs w:val="23"/>
        </w:rPr>
      </w:pPr>
      <w:r w:rsidRPr="000034A3">
        <w:rPr>
          <w:rFonts w:ascii="Calibri" w:hAnsi="Calibri" w:cs="Times New Roman"/>
          <w:b/>
          <w:bCs/>
          <w:sz w:val="23"/>
          <w:szCs w:val="23"/>
        </w:rPr>
        <w:t>2023</w:t>
      </w:r>
      <w:r w:rsidRPr="000034A3">
        <w:rPr>
          <w:rFonts w:ascii="Calibri" w:hAnsi="Calibri" w:cs="Times New Roman"/>
          <w:b/>
          <w:bCs/>
          <w:sz w:val="23"/>
          <w:szCs w:val="23"/>
        </w:rPr>
        <w:tab/>
        <w:t xml:space="preserve">Maxwell, D., </w:t>
      </w:r>
      <w:proofErr w:type="spellStart"/>
      <w:r w:rsidRPr="000034A3">
        <w:rPr>
          <w:rFonts w:ascii="Calibri" w:hAnsi="Calibri" w:cs="Times New Roman"/>
          <w:sz w:val="23"/>
          <w:szCs w:val="23"/>
        </w:rPr>
        <w:t>Seo</w:t>
      </w:r>
      <w:proofErr w:type="spellEnd"/>
      <w:r w:rsidRPr="000034A3">
        <w:rPr>
          <w:rFonts w:ascii="Calibri" w:hAnsi="Calibri" w:cs="Times New Roman"/>
          <w:sz w:val="23"/>
          <w:szCs w:val="23"/>
        </w:rPr>
        <w:t xml:space="preserve">, J.Y., </w:t>
      </w:r>
      <w:proofErr w:type="spellStart"/>
      <w:r w:rsidRPr="000034A3">
        <w:rPr>
          <w:rFonts w:ascii="Calibri" w:hAnsi="Calibri" w:cs="Times New Roman"/>
          <w:sz w:val="23"/>
          <w:szCs w:val="23"/>
        </w:rPr>
        <w:t>Stotzer</w:t>
      </w:r>
      <w:proofErr w:type="spellEnd"/>
      <w:r w:rsidRPr="000034A3">
        <w:rPr>
          <w:rFonts w:ascii="Calibri" w:hAnsi="Calibri" w:cs="Times New Roman"/>
          <w:sz w:val="23"/>
          <w:szCs w:val="23"/>
        </w:rPr>
        <w:t xml:space="preserve">, R. (2023). The Effects of COVID-19 on Choosing to Have Children in the </w:t>
      </w:r>
    </w:p>
    <w:p w14:paraId="333E00B3" w14:textId="22815E07" w:rsidR="008E6599" w:rsidRPr="008E6599" w:rsidRDefault="008E6599" w:rsidP="008E6599">
      <w:pPr>
        <w:spacing w:after="0" w:line="240" w:lineRule="auto"/>
        <w:ind w:left="720"/>
        <w:rPr>
          <w:rFonts w:ascii="Calibri" w:hAnsi="Calibri" w:cs="Times New Roman"/>
          <w:i/>
          <w:sz w:val="23"/>
          <w:szCs w:val="23"/>
        </w:rPr>
      </w:pPr>
      <w:r w:rsidRPr="000034A3">
        <w:rPr>
          <w:rFonts w:ascii="Calibri" w:hAnsi="Calibri" w:cs="Times New Roman"/>
          <w:sz w:val="23"/>
          <w:szCs w:val="23"/>
        </w:rPr>
        <w:t xml:space="preserve">State of Hawai’i. </w:t>
      </w:r>
      <w:r w:rsidRPr="000034A3">
        <w:rPr>
          <w:rFonts w:ascii="Calibri" w:hAnsi="Calibri" w:cs="Times New Roman"/>
          <w:i/>
          <w:iCs/>
          <w:sz w:val="23"/>
          <w:szCs w:val="23"/>
        </w:rPr>
        <w:t>Hawaii Journal of Health and Social Welfare.</w:t>
      </w:r>
    </w:p>
    <w:p w14:paraId="3FDAFAC7" w14:textId="77777777" w:rsidR="00DC7316" w:rsidRPr="000034A3" w:rsidRDefault="00DC7316" w:rsidP="00DC7316">
      <w:pPr>
        <w:spacing w:line="240" w:lineRule="auto"/>
        <w:contextualSpacing/>
        <w:rPr>
          <w:rFonts w:ascii="Calibri" w:hAnsi="Calibri" w:cs="Times New Roman"/>
          <w:bCs/>
          <w:sz w:val="23"/>
          <w:szCs w:val="23"/>
        </w:rPr>
      </w:pPr>
      <w:r w:rsidRPr="000034A3">
        <w:rPr>
          <w:rFonts w:ascii="Calibri" w:hAnsi="Calibri" w:cs="Times New Roman"/>
          <w:b/>
          <w:bCs/>
          <w:iCs/>
          <w:sz w:val="23"/>
          <w:szCs w:val="23"/>
        </w:rPr>
        <w:t>2023</w:t>
      </w:r>
      <w:r w:rsidRPr="000034A3">
        <w:rPr>
          <w:rFonts w:ascii="Calibri" w:hAnsi="Calibri" w:cs="Times New Roman"/>
          <w:iCs/>
          <w:sz w:val="23"/>
          <w:szCs w:val="23"/>
        </w:rPr>
        <w:tab/>
      </w:r>
      <w:r w:rsidRPr="000034A3">
        <w:rPr>
          <w:rFonts w:ascii="Calibri" w:hAnsi="Calibri" w:cs="Times New Roman"/>
          <w:b/>
          <w:sz w:val="23"/>
          <w:szCs w:val="23"/>
        </w:rPr>
        <w:t xml:space="preserve">Maxwell, D., </w:t>
      </w:r>
      <w:proofErr w:type="spellStart"/>
      <w:r w:rsidRPr="000034A3">
        <w:rPr>
          <w:rFonts w:ascii="Calibri" w:hAnsi="Calibri" w:cs="Times New Roman"/>
          <w:bCs/>
          <w:sz w:val="23"/>
          <w:szCs w:val="23"/>
        </w:rPr>
        <w:t>Leat</w:t>
      </w:r>
      <w:proofErr w:type="spellEnd"/>
      <w:r w:rsidRPr="000034A3">
        <w:rPr>
          <w:rFonts w:ascii="Calibri" w:hAnsi="Calibri" w:cs="Times New Roman"/>
          <w:bCs/>
          <w:sz w:val="23"/>
          <w:szCs w:val="23"/>
        </w:rPr>
        <w:t>, R.</w:t>
      </w:r>
      <w:r w:rsidRPr="000034A3">
        <w:rPr>
          <w:rFonts w:ascii="Calibri" w:hAnsi="Calibri" w:cs="Times New Roman"/>
          <w:b/>
          <w:sz w:val="23"/>
          <w:szCs w:val="23"/>
        </w:rPr>
        <w:t xml:space="preserve">, </w:t>
      </w:r>
      <w:r w:rsidRPr="000034A3">
        <w:rPr>
          <w:rFonts w:ascii="Calibri" w:hAnsi="Calibri" w:cs="Times New Roman"/>
          <w:bCs/>
          <w:sz w:val="23"/>
          <w:szCs w:val="23"/>
        </w:rPr>
        <w:t>&amp;</w:t>
      </w:r>
      <w:r w:rsidRPr="000034A3">
        <w:rPr>
          <w:rFonts w:ascii="Calibri" w:hAnsi="Calibri" w:cs="Times New Roman"/>
          <w:sz w:val="23"/>
          <w:szCs w:val="23"/>
        </w:rPr>
        <w:t xml:space="preserve"> Thomas, J. (2023).</w:t>
      </w:r>
      <w:r w:rsidRPr="000034A3">
        <w:rPr>
          <w:rFonts w:ascii="Calibri" w:hAnsi="Calibri" w:cs="Times New Roman"/>
          <w:bCs/>
          <w:sz w:val="23"/>
          <w:szCs w:val="23"/>
        </w:rPr>
        <w:t xml:space="preserve"> A scoping review of measures of beliefs towards becoming a </w:t>
      </w:r>
    </w:p>
    <w:p w14:paraId="0987FC75" w14:textId="6C5390E6" w:rsidR="00DC7316" w:rsidRPr="00DC7316" w:rsidRDefault="00DC7316" w:rsidP="00DC7316">
      <w:pPr>
        <w:spacing w:line="240" w:lineRule="auto"/>
        <w:ind w:firstLine="720"/>
        <w:contextualSpacing/>
        <w:rPr>
          <w:rFonts w:ascii="Calibri" w:hAnsi="Calibri" w:cs="Times New Roman"/>
          <w:bCs/>
          <w:i/>
          <w:iCs/>
          <w:sz w:val="23"/>
          <w:szCs w:val="23"/>
        </w:rPr>
      </w:pPr>
      <w:r w:rsidRPr="000034A3">
        <w:rPr>
          <w:rFonts w:ascii="Calibri" w:hAnsi="Calibri" w:cs="Times New Roman"/>
          <w:bCs/>
          <w:sz w:val="23"/>
          <w:szCs w:val="23"/>
        </w:rPr>
        <w:t xml:space="preserve">mother. </w:t>
      </w:r>
      <w:r w:rsidRPr="000034A3">
        <w:rPr>
          <w:rFonts w:ascii="Calibri" w:hAnsi="Calibri" w:cs="Times New Roman"/>
          <w:bCs/>
          <w:i/>
          <w:iCs/>
          <w:sz w:val="23"/>
          <w:szCs w:val="23"/>
        </w:rPr>
        <w:t>Best Practices in Mental Health.</w:t>
      </w:r>
      <w:r w:rsidR="00D1487F">
        <w:rPr>
          <w:rFonts w:ascii="Calibri" w:hAnsi="Calibri" w:cs="Times New Roman"/>
          <w:bCs/>
          <w:i/>
          <w:iCs/>
          <w:sz w:val="23"/>
          <w:szCs w:val="23"/>
        </w:rPr>
        <w:t xml:space="preserve"> </w:t>
      </w:r>
    </w:p>
    <w:p w14:paraId="38F02285" w14:textId="761B1F2D" w:rsidR="001A5806" w:rsidRPr="000034A3" w:rsidRDefault="001A5806" w:rsidP="001A5806">
      <w:pPr>
        <w:spacing w:after="0" w:line="240" w:lineRule="auto"/>
        <w:rPr>
          <w:iCs/>
          <w:sz w:val="23"/>
          <w:szCs w:val="23"/>
        </w:rPr>
      </w:pPr>
      <w:r w:rsidRPr="000034A3">
        <w:rPr>
          <w:b/>
          <w:iCs/>
          <w:sz w:val="23"/>
          <w:szCs w:val="23"/>
        </w:rPr>
        <w:t>2023</w:t>
      </w:r>
      <w:r w:rsidRPr="000034A3">
        <w:rPr>
          <w:b/>
          <w:iCs/>
          <w:sz w:val="23"/>
          <w:szCs w:val="23"/>
        </w:rPr>
        <w:tab/>
        <w:t>Maxwell, D.</w:t>
      </w:r>
      <w:r w:rsidRPr="000034A3">
        <w:rPr>
          <w:iCs/>
          <w:sz w:val="23"/>
          <w:szCs w:val="23"/>
        </w:rPr>
        <w:t xml:space="preserve">, Thomas, J., &amp; Plassmeyer, M. (2023). The dynamics of providing street medicine to a </w:t>
      </w:r>
    </w:p>
    <w:p w14:paraId="6F691198" w14:textId="77777777" w:rsidR="001A5806" w:rsidRPr="000034A3" w:rsidRDefault="001A5806" w:rsidP="001A5806">
      <w:pPr>
        <w:spacing w:after="0" w:line="240" w:lineRule="auto"/>
        <w:ind w:firstLine="720"/>
        <w:rPr>
          <w:i/>
          <w:sz w:val="23"/>
          <w:szCs w:val="23"/>
        </w:rPr>
      </w:pPr>
      <w:r w:rsidRPr="000034A3">
        <w:rPr>
          <w:iCs/>
          <w:sz w:val="23"/>
          <w:szCs w:val="23"/>
        </w:rPr>
        <w:t xml:space="preserve">geographically diverse homeless population: Strengths, lessons, and challenges. </w:t>
      </w:r>
      <w:r w:rsidRPr="000034A3">
        <w:rPr>
          <w:i/>
          <w:sz w:val="23"/>
          <w:szCs w:val="23"/>
        </w:rPr>
        <w:t xml:space="preserve">Journal of Evidence </w:t>
      </w:r>
    </w:p>
    <w:p w14:paraId="25F86251" w14:textId="3E491DBB" w:rsidR="00D1487F" w:rsidRPr="00D1487F" w:rsidRDefault="001A5806" w:rsidP="00D1487F">
      <w:pPr>
        <w:spacing w:after="0" w:line="240" w:lineRule="auto"/>
        <w:ind w:firstLine="720"/>
        <w:rPr>
          <w:i/>
          <w:sz w:val="23"/>
          <w:szCs w:val="23"/>
        </w:rPr>
      </w:pPr>
      <w:r w:rsidRPr="000034A3">
        <w:rPr>
          <w:i/>
          <w:sz w:val="23"/>
          <w:szCs w:val="23"/>
        </w:rPr>
        <w:t>Based Social Work.</w:t>
      </w:r>
      <w:r w:rsidR="00D1487F">
        <w:rPr>
          <w:i/>
          <w:sz w:val="23"/>
          <w:szCs w:val="23"/>
        </w:rPr>
        <w:t xml:space="preserve"> </w:t>
      </w:r>
      <w:r w:rsidR="00D1487F" w:rsidRPr="00D1487F">
        <w:rPr>
          <w:iCs/>
          <w:sz w:val="23"/>
          <w:szCs w:val="23"/>
        </w:rPr>
        <w:t>https://doi.org/10.1080/26408066.2023.2211067</w:t>
      </w:r>
    </w:p>
    <w:p w14:paraId="0451791D" w14:textId="4193FA2C" w:rsidR="00EA0288" w:rsidRPr="000034A3" w:rsidRDefault="00EA0288" w:rsidP="00EA0288">
      <w:pPr>
        <w:spacing w:after="0" w:line="240" w:lineRule="auto"/>
        <w:ind w:left="720" w:hanging="720"/>
        <w:rPr>
          <w:rFonts w:cstheme="minorHAnsi"/>
          <w:color w:val="222222"/>
          <w:sz w:val="23"/>
          <w:szCs w:val="23"/>
          <w:shd w:val="clear" w:color="auto" w:fill="FFFFFF"/>
        </w:rPr>
      </w:pPr>
      <w:r w:rsidRPr="000034A3">
        <w:rPr>
          <w:rFonts w:cstheme="minorHAnsi"/>
          <w:b/>
          <w:sz w:val="23"/>
          <w:szCs w:val="23"/>
        </w:rPr>
        <w:t xml:space="preserve">2022 </w:t>
      </w:r>
      <w:r w:rsidRPr="000034A3">
        <w:rPr>
          <w:rFonts w:cstheme="minorHAnsi"/>
          <w:b/>
          <w:sz w:val="23"/>
          <w:szCs w:val="23"/>
        </w:rPr>
        <w:tab/>
      </w:r>
      <w:r w:rsidRPr="000034A3">
        <w:rPr>
          <w:rFonts w:cstheme="minorHAnsi"/>
          <w:iCs/>
          <w:sz w:val="23"/>
          <w:szCs w:val="23"/>
        </w:rPr>
        <w:t xml:space="preserve">Praetorius, R., </w:t>
      </w:r>
      <w:r w:rsidRPr="000034A3">
        <w:rPr>
          <w:rFonts w:cstheme="minorHAnsi"/>
          <w:b/>
          <w:bCs/>
          <w:iCs/>
          <w:sz w:val="23"/>
          <w:szCs w:val="23"/>
        </w:rPr>
        <w:t xml:space="preserve">Maxwell, D., </w:t>
      </w:r>
      <w:r w:rsidRPr="000034A3">
        <w:rPr>
          <w:rFonts w:cstheme="minorHAnsi"/>
          <w:iCs/>
          <w:sz w:val="23"/>
          <w:szCs w:val="23"/>
        </w:rPr>
        <w:t xml:space="preserve">Williams, J., Hulama, K., &amp; Tamura, A. (2022). “I didn’t get to have this experience with anyone”: Experiences of becoming a mother during the pandemic. </w:t>
      </w:r>
      <w:r w:rsidRPr="000034A3">
        <w:rPr>
          <w:rFonts w:cstheme="minorHAnsi"/>
          <w:i/>
          <w:iCs/>
          <w:sz w:val="23"/>
          <w:szCs w:val="23"/>
        </w:rPr>
        <w:t>Social Work in Mental Health.</w:t>
      </w:r>
      <w:r w:rsidRPr="000034A3">
        <w:rPr>
          <w:rFonts w:cstheme="minorHAnsi"/>
          <w:color w:val="222222"/>
          <w:sz w:val="23"/>
          <w:szCs w:val="23"/>
          <w:shd w:val="clear" w:color="auto" w:fill="FFFFFF"/>
        </w:rPr>
        <w:t xml:space="preserve"> </w:t>
      </w:r>
      <w:hyperlink r:id="rId8" w:history="1">
        <w:r w:rsidRPr="000034A3">
          <w:rPr>
            <w:rStyle w:val="Hyperlink"/>
            <w:rFonts w:cstheme="minorHAnsi"/>
            <w:sz w:val="23"/>
            <w:szCs w:val="23"/>
            <w:shd w:val="clear" w:color="auto" w:fill="FFFFFF"/>
          </w:rPr>
          <w:t>https://doi.org/10.1080/15332985.2023.2190437</w:t>
        </w:r>
      </w:hyperlink>
    </w:p>
    <w:p w14:paraId="44A00C7A" w14:textId="77777777" w:rsidR="00EA0288" w:rsidRPr="000034A3" w:rsidRDefault="00EA0288" w:rsidP="00EA0288">
      <w:pPr>
        <w:spacing w:after="0" w:line="240" w:lineRule="auto"/>
        <w:ind w:left="720" w:hanging="720"/>
        <w:rPr>
          <w:rFonts w:cstheme="minorHAnsi"/>
          <w:iCs/>
          <w:sz w:val="23"/>
          <w:szCs w:val="23"/>
        </w:rPr>
      </w:pPr>
      <w:r w:rsidRPr="000034A3">
        <w:rPr>
          <w:rFonts w:cstheme="minorHAnsi"/>
          <w:b/>
          <w:bCs/>
          <w:sz w:val="23"/>
          <w:szCs w:val="23"/>
        </w:rPr>
        <w:lastRenderedPageBreak/>
        <w:t>2022</w:t>
      </w:r>
      <w:r w:rsidRPr="000034A3">
        <w:rPr>
          <w:rFonts w:cstheme="minorHAnsi"/>
          <w:sz w:val="23"/>
          <w:szCs w:val="23"/>
        </w:rPr>
        <w:tab/>
      </w:r>
      <w:r w:rsidRPr="000034A3">
        <w:rPr>
          <w:rFonts w:cstheme="minorHAnsi"/>
          <w:b/>
          <w:iCs/>
          <w:sz w:val="23"/>
          <w:szCs w:val="23"/>
        </w:rPr>
        <w:t>Maxwell, D.</w:t>
      </w:r>
      <w:r w:rsidRPr="000034A3">
        <w:rPr>
          <w:rFonts w:cstheme="minorHAnsi"/>
          <w:iCs/>
          <w:sz w:val="23"/>
          <w:szCs w:val="23"/>
        </w:rPr>
        <w:t xml:space="preserve"> &amp; Conrad, P. (2022</w:t>
      </w:r>
      <w:r w:rsidRPr="000034A3">
        <w:rPr>
          <w:rFonts w:cstheme="minorHAnsi"/>
          <w:i/>
          <w:sz w:val="23"/>
          <w:szCs w:val="23"/>
        </w:rPr>
        <w:t>)</w:t>
      </w:r>
      <w:r w:rsidRPr="000034A3">
        <w:rPr>
          <w:rFonts w:cstheme="minorHAnsi"/>
          <w:iCs/>
          <w:sz w:val="23"/>
          <w:szCs w:val="23"/>
        </w:rPr>
        <w:t xml:space="preserve"> Women are the Thread: Keetoowah elder’s experiences of becoming a mother. </w:t>
      </w:r>
      <w:r w:rsidRPr="000034A3">
        <w:rPr>
          <w:rFonts w:cstheme="minorHAnsi"/>
          <w:i/>
          <w:iCs/>
          <w:sz w:val="23"/>
          <w:szCs w:val="23"/>
        </w:rPr>
        <w:t>Culture, Health, and Sexuality</w:t>
      </w:r>
      <w:r w:rsidRPr="000034A3">
        <w:rPr>
          <w:rFonts w:cstheme="minorHAnsi"/>
          <w:iCs/>
          <w:sz w:val="23"/>
          <w:szCs w:val="23"/>
        </w:rPr>
        <w:t>.</w:t>
      </w:r>
      <w:r w:rsidRPr="000034A3">
        <w:rPr>
          <w:rFonts w:cstheme="minorHAnsi"/>
          <w:sz w:val="23"/>
          <w:szCs w:val="23"/>
        </w:rPr>
        <w:t xml:space="preserve"> </w:t>
      </w:r>
      <w:r w:rsidRPr="000034A3">
        <w:rPr>
          <w:rFonts w:cstheme="minorHAnsi"/>
          <w:iCs/>
          <w:sz w:val="23"/>
          <w:szCs w:val="23"/>
        </w:rPr>
        <w:t>DOI: 10.1080/13691058.2022.2156618</w:t>
      </w:r>
    </w:p>
    <w:p w14:paraId="4B0B6DF9" w14:textId="77777777" w:rsidR="00EA0288" w:rsidRPr="000034A3" w:rsidRDefault="00EA0288" w:rsidP="00EA0288">
      <w:pPr>
        <w:spacing w:after="0" w:line="240" w:lineRule="auto"/>
        <w:ind w:left="720" w:hanging="720"/>
        <w:rPr>
          <w:rFonts w:cstheme="minorHAnsi"/>
          <w:sz w:val="23"/>
          <w:szCs w:val="23"/>
        </w:rPr>
      </w:pPr>
      <w:r w:rsidRPr="000034A3">
        <w:rPr>
          <w:rFonts w:cstheme="minorHAnsi"/>
          <w:b/>
          <w:bCs/>
          <w:sz w:val="23"/>
          <w:szCs w:val="23"/>
        </w:rPr>
        <w:t>2022</w:t>
      </w:r>
      <w:r w:rsidRPr="000034A3">
        <w:rPr>
          <w:rFonts w:cstheme="minorHAnsi"/>
          <w:sz w:val="23"/>
          <w:szCs w:val="23"/>
        </w:rPr>
        <w:tab/>
      </w:r>
      <w:r w:rsidRPr="000034A3">
        <w:rPr>
          <w:rFonts w:cstheme="minorHAnsi"/>
          <w:b/>
          <w:sz w:val="23"/>
          <w:szCs w:val="23"/>
        </w:rPr>
        <w:t>Maxwell, D.</w:t>
      </w:r>
      <w:r w:rsidRPr="000034A3">
        <w:rPr>
          <w:rFonts w:cstheme="minorHAnsi"/>
          <w:sz w:val="23"/>
          <w:szCs w:val="23"/>
        </w:rPr>
        <w:t>, Mauldin, R., Thomas, J. &amp; Holland, T. (2022). Becoming a Keetoowah Mother: Maternal Mental Health, Reproductive Justice, and Historical Trauma.</w:t>
      </w:r>
      <w:r w:rsidRPr="000034A3">
        <w:rPr>
          <w:rFonts w:cstheme="minorHAnsi"/>
          <w:i/>
          <w:iCs/>
          <w:sz w:val="23"/>
          <w:szCs w:val="23"/>
        </w:rPr>
        <w:t xml:space="preserve"> International Journal of Environmental Research and Public Health; Special Issue: First Nation’s Health and Well-being Promotion: Within and Beyond Health Systems.</w:t>
      </w:r>
      <w:r w:rsidRPr="000034A3">
        <w:rPr>
          <w:rFonts w:cstheme="minorHAnsi"/>
          <w:sz w:val="23"/>
          <w:szCs w:val="23"/>
        </w:rPr>
        <w:t xml:space="preserve"> DOI: 10.3390/ijerph19127088</w:t>
      </w:r>
    </w:p>
    <w:p w14:paraId="1086D881" w14:textId="77777777" w:rsidR="00EA0288" w:rsidRPr="000034A3" w:rsidRDefault="00EA0288" w:rsidP="00EA0288">
      <w:pPr>
        <w:spacing w:after="0" w:line="240" w:lineRule="auto"/>
        <w:ind w:left="720" w:hanging="720"/>
        <w:rPr>
          <w:rFonts w:cstheme="minorHAnsi"/>
          <w:sz w:val="23"/>
          <w:szCs w:val="23"/>
        </w:rPr>
      </w:pPr>
      <w:r w:rsidRPr="000034A3">
        <w:rPr>
          <w:rFonts w:cstheme="minorHAnsi"/>
          <w:b/>
          <w:bCs/>
          <w:sz w:val="23"/>
          <w:szCs w:val="23"/>
        </w:rPr>
        <w:t>2021</w:t>
      </w:r>
      <w:r w:rsidRPr="000034A3">
        <w:rPr>
          <w:rFonts w:cstheme="minorHAnsi"/>
          <w:sz w:val="23"/>
          <w:szCs w:val="23"/>
        </w:rPr>
        <w:tab/>
      </w:r>
      <w:r w:rsidRPr="000034A3">
        <w:rPr>
          <w:rFonts w:cstheme="minorHAnsi"/>
          <w:b/>
          <w:sz w:val="23"/>
          <w:szCs w:val="23"/>
        </w:rPr>
        <w:t xml:space="preserve">Maxwell, D. </w:t>
      </w:r>
      <w:r w:rsidRPr="000034A3">
        <w:rPr>
          <w:rFonts w:cstheme="minorHAnsi"/>
          <w:bCs/>
          <w:sz w:val="23"/>
          <w:szCs w:val="23"/>
        </w:rPr>
        <w:t>&amp; Robinson, R. (2021). A scoping review of the empirical measures on becoming a mother and their relevance to the American Indian/Native Alaskan mother: Implications for research and policy</w:t>
      </w:r>
      <w:r w:rsidRPr="000034A3">
        <w:rPr>
          <w:rFonts w:cstheme="minorHAnsi"/>
          <w:sz w:val="23"/>
          <w:szCs w:val="23"/>
        </w:rPr>
        <w:t xml:space="preserve">. </w:t>
      </w:r>
      <w:r w:rsidRPr="000034A3">
        <w:rPr>
          <w:rFonts w:cstheme="minorHAnsi"/>
          <w:bCs/>
          <w:i/>
          <w:iCs/>
          <w:sz w:val="23"/>
          <w:szCs w:val="23"/>
        </w:rPr>
        <w:t xml:space="preserve">Journal of Ethnic and Cultural Diversity in Social Work. </w:t>
      </w:r>
      <w:r w:rsidRPr="000034A3">
        <w:rPr>
          <w:rFonts w:cstheme="minorHAnsi"/>
          <w:bCs/>
          <w:sz w:val="23"/>
          <w:szCs w:val="23"/>
        </w:rPr>
        <w:t xml:space="preserve"> </w:t>
      </w:r>
      <w:r w:rsidRPr="000034A3">
        <w:rPr>
          <w:rFonts w:cstheme="minorHAnsi"/>
          <w:sz w:val="23"/>
          <w:szCs w:val="23"/>
        </w:rPr>
        <w:t>DOI: 10.1080/15313204.2022.2041520</w:t>
      </w:r>
    </w:p>
    <w:p w14:paraId="202C87AF" w14:textId="77777777" w:rsidR="00EA0288" w:rsidRPr="000034A3" w:rsidRDefault="00EA0288" w:rsidP="00EA0288">
      <w:pPr>
        <w:spacing w:after="0" w:line="240" w:lineRule="auto"/>
        <w:ind w:left="720" w:hanging="720"/>
        <w:rPr>
          <w:rStyle w:val="Hyperlink"/>
          <w:rFonts w:cstheme="minorHAnsi"/>
          <w:sz w:val="23"/>
          <w:szCs w:val="23"/>
        </w:rPr>
      </w:pPr>
      <w:r w:rsidRPr="000034A3">
        <w:rPr>
          <w:rFonts w:cstheme="minorHAnsi"/>
          <w:b/>
          <w:bCs/>
          <w:iCs/>
          <w:sz w:val="23"/>
          <w:szCs w:val="23"/>
        </w:rPr>
        <w:t>2020</w:t>
      </w:r>
      <w:r w:rsidRPr="000034A3">
        <w:rPr>
          <w:rFonts w:cstheme="minorHAnsi"/>
          <w:b/>
          <w:bCs/>
          <w:iCs/>
          <w:sz w:val="23"/>
          <w:szCs w:val="23"/>
        </w:rPr>
        <w:tab/>
        <w:t xml:space="preserve">Maxwell, D., </w:t>
      </w:r>
      <w:r w:rsidRPr="000034A3">
        <w:rPr>
          <w:rFonts w:cstheme="minorHAnsi"/>
          <w:iCs/>
          <w:sz w:val="23"/>
          <w:szCs w:val="23"/>
        </w:rPr>
        <w:t>Praetorius, R., Keaton, C. &amp; Alam, K. (2020).</w:t>
      </w:r>
      <w:r w:rsidRPr="000034A3">
        <w:rPr>
          <w:rFonts w:cstheme="minorHAnsi"/>
          <w:b/>
          <w:bCs/>
          <w:iCs/>
          <w:sz w:val="23"/>
          <w:szCs w:val="23"/>
        </w:rPr>
        <w:t xml:space="preserve"> </w:t>
      </w:r>
      <w:r w:rsidRPr="000034A3">
        <w:rPr>
          <w:rFonts w:cstheme="minorHAnsi"/>
          <w:iCs/>
          <w:sz w:val="23"/>
          <w:szCs w:val="23"/>
        </w:rPr>
        <w:t xml:space="preserve">Beyond bath bombs: Partner’s response to postpartum depression. </w:t>
      </w:r>
      <w:r w:rsidRPr="000034A3">
        <w:rPr>
          <w:rFonts w:cstheme="minorHAnsi"/>
          <w:i/>
          <w:sz w:val="23"/>
          <w:szCs w:val="23"/>
        </w:rPr>
        <w:t xml:space="preserve">Journal of Family Studies. </w:t>
      </w:r>
      <w:hyperlink r:id="rId9" w:history="1">
        <w:r w:rsidRPr="000034A3">
          <w:rPr>
            <w:rStyle w:val="Hyperlink"/>
            <w:rFonts w:cstheme="minorHAnsi"/>
            <w:sz w:val="23"/>
            <w:szCs w:val="23"/>
          </w:rPr>
          <w:t>https://doi.org/10.1080/13229400.2020.1827007</w:t>
        </w:r>
      </w:hyperlink>
    </w:p>
    <w:p w14:paraId="675E0E9A" w14:textId="77777777" w:rsidR="00EA0288" w:rsidRPr="000034A3" w:rsidRDefault="00EA0288" w:rsidP="00EA0288">
      <w:pPr>
        <w:spacing w:after="0" w:line="240" w:lineRule="auto"/>
        <w:ind w:left="720" w:hanging="720"/>
        <w:rPr>
          <w:rFonts w:cstheme="minorHAnsi"/>
          <w:i/>
          <w:sz w:val="23"/>
          <w:szCs w:val="23"/>
        </w:rPr>
      </w:pPr>
      <w:r w:rsidRPr="000034A3">
        <w:rPr>
          <w:rFonts w:cstheme="minorHAnsi"/>
          <w:b/>
          <w:bCs/>
          <w:iCs/>
          <w:sz w:val="23"/>
          <w:szCs w:val="23"/>
        </w:rPr>
        <w:t>2020</w:t>
      </w:r>
      <w:r w:rsidRPr="000034A3">
        <w:rPr>
          <w:rFonts w:cstheme="minorHAnsi"/>
          <w:iCs/>
          <w:sz w:val="23"/>
          <w:szCs w:val="23"/>
        </w:rPr>
        <w:t xml:space="preserve"> </w:t>
      </w:r>
      <w:r w:rsidRPr="000034A3">
        <w:rPr>
          <w:rFonts w:cstheme="minorHAnsi"/>
          <w:iCs/>
          <w:sz w:val="23"/>
          <w:szCs w:val="23"/>
        </w:rPr>
        <w:tab/>
        <w:t xml:space="preserve">Praetorius, R., </w:t>
      </w:r>
      <w:r w:rsidRPr="000034A3">
        <w:rPr>
          <w:rFonts w:cstheme="minorHAnsi"/>
          <w:b/>
          <w:bCs/>
          <w:iCs/>
          <w:sz w:val="23"/>
          <w:szCs w:val="23"/>
        </w:rPr>
        <w:t xml:space="preserve">Maxwell, D. </w:t>
      </w:r>
      <w:r w:rsidRPr="000034A3">
        <w:rPr>
          <w:rFonts w:cstheme="minorHAnsi"/>
          <w:iCs/>
          <w:sz w:val="23"/>
          <w:szCs w:val="23"/>
        </w:rPr>
        <w:t>&amp; Alam, K.</w:t>
      </w:r>
      <w:r w:rsidRPr="000034A3">
        <w:rPr>
          <w:rFonts w:cstheme="minorHAnsi"/>
          <w:b/>
          <w:bCs/>
          <w:iCs/>
          <w:sz w:val="23"/>
          <w:szCs w:val="23"/>
        </w:rPr>
        <w:t xml:space="preserve"> </w:t>
      </w:r>
      <w:r w:rsidRPr="000034A3">
        <w:rPr>
          <w:rFonts w:cstheme="minorHAnsi"/>
          <w:iCs/>
          <w:sz w:val="23"/>
          <w:szCs w:val="23"/>
        </w:rPr>
        <w:t>(2020). Wearing a Happy mask: Mother’s expressions of suicidality with postpartum depression.</w:t>
      </w:r>
      <w:r w:rsidRPr="000034A3">
        <w:rPr>
          <w:rFonts w:cstheme="minorHAnsi"/>
          <w:i/>
          <w:sz w:val="23"/>
          <w:szCs w:val="23"/>
        </w:rPr>
        <w:t xml:space="preserve"> Social Work in Mental Health.</w:t>
      </w:r>
    </w:p>
    <w:p w14:paraId="1E631578" w14:textId="77777777" w:rsidR="00EA0288" w:rsidRPr="000034A3" w:rsidRDefault="00EA0288" w:rsidP="00EA0288">
      <w:pPr>
        <w:spacing w:after="0" w:line="240" w:lineRule="auto"/>
        <w:ind w:left="720" w:hanging="720"/>
        <w:rPr>
          <w:rFonts w:cstheme="minorHAnsi"/>
          <w:i/>
          <w:iCs/>
          <w:sz w:val="23"/>
          <w:szCs w:val="23"/>
        </w:rPr>
      </w:pPr>
      <w:r w:rsidRPr="000034A3">
        <w:rPr>
          <w:rFonts w:cstheme="minorHAnsi"/>
          <w:b/>
          <w:bCs/>
          <w:iCs/>
          <w:sz w:val="23"/>
          <w:szCs w:val="23"/>
        </w:rPr>
        <w:t>2020</w:t>
      </w:r>
      <w:r w:rsidRPr="000034A3">
        <w:rPr>
          <w:rFonts w:cstheme="minorHAnsi"/>
          <w:b/>
          <w:bCs/>
          <w:iCs/>
          <w:sz w:val="23"/>
          <w:szCs w:val="23"/>
        </w:rPr>
        <w:tab/>
      </w:r>
      <w:r w:rsidRPr="000034A3">
        <w:rPr>
          <w:rFonts w:cstheme="minorHAnsi"/>
          <w:b/>
          <w:bCs/>
          <w:sz w:val="23"/>
          <w:szCs w:val="23"/>
        </w:rPr>
        <w:t>Maxwell, D.</w:t>
      </w:r>
      <w:r w:rsidRPr="000034A3">
        <w:rPr>
          <w:rFonts w:cstheme="minorHAnsi"/>
          <w:sz w:val="23"/>
          <w:szCs w:val="23"/>
        </w:rPr>
        <w:t xml:space="preserve">, &amp; Robinson, S. (2020). Safety for native women: An indigenous first analysis of Violence Against Women Act- Title IX. </w:t>
      </w:r>
      <w:r w:rsidRPr="000034A3">
        <w:rPr>
          <w:rFonts w:cstheme="minorHAnsi"/>
          <w:i/>
          <w:iCs/>
          <w:sz w:val="23"/>
          <w:szCs w:val="23"/>
        </w:rPr>
        <w:t xml:space="preserve">Advances in Social Work. </w:t>
      </w:r>
    </w:p>
    <w:p w14:paraId="5A3B692B" w14:textId="77777777" w:rsidR="00EA0288" w:rsidRPr="000034A3" w:rsidRDefault="00EA0288" w:rsidP="00EA0288">
      <w:pPr>
        <w:spacing w:after="0" w:line="240" w:lineRule="auto"/>
        <w:ind w:left="720" w:hanging="720"/>
        <w:rPr>
          <w:rFonts w:cstheme="minorHAnsi"/>
          <w:i/>
          <w:sz w:val="23"/>
          <w:szCs w:val="23"/>
        </w:rPr>
      </w:pPr>
      <w:r w:rsidRPr="000034A3">
        <w:rPr>
          <w:rFonts w:cstheme="minorHAnsi"/>
          <w:b/>
          <w:sz w:val="23"/>
          <w:szCs w:val="23"/>
        </w:rPr>
        <w:t xml:space="preserve">2020 </w:t>
      </w:r>
      <w:r w:rsidRPr="000034A3">
        <w:rPr>
          <w:rFonts w:cstheme="minorHAnsi"/>
          <w:b/>
          <w:sz w:val="23"/>
          <w:szCs w:val="23"/>
        </w:rPr>
        <w:tab/>
        <w:t>Maxwell, D.</w:t>
      </w:r>
      <w:r w:rsidRPr="000034A3">
        <w:rPr>
          <w:rFonts w:cstheme="minorHAnsi"/>
          <w:sz w:val="23"/>
          <w:szCs w:val="23"/>
        </w:rPr>
        <w:t xml:space="preserve">, Robinson, S., Keaton, C. &amp; Williams, J. (2020). Short story of a lonely guy: A qualitative thematic analysis of involuntary celibacy using Reddit. </w:t>
      </w:r>
      <w:r w:rsidRPr="000034A3">
        <w:rPr>
          <w:rFonts w:cstheme="minorHAnsi"/>
          <w:i/>
          <w:sz w:val="23"/>
          <w:szCs w:val="23"/>
        </w:rPr>
        <w:t>Sexuality and Culture.</w:t>
      </w:r>
    </w:p>
    <w:p w14:paraId="343E88E3" w14:textId="77777777" w:rsidR="00EA0288" w:rsidRPr="000034A3" w:rsidRDefault="00EA0288" w:rsidP="00EA0288">
      <w:pPr>
        <w:spacing w:after="0" w:line="240" w:lineRule="auto"/>
        <w:ind w:left="720" w:hanging="720"/>
        <w:rPr>
          <w:rFonts w:cstheme="minorHAnsi"/>
          <w:sz w:val="23"/>
          <w:szCs w:val="23"/>
        </w:rPr>
      </w:pPr>
      <w:r w:rsidRPr="000034A3">
        <w:rPr>
          <w:rFonts w:cstheme="minorHAnsi"/>
          <w:b/>
          <w:sz w:val="23"/>
          <w:szCs w:val="23"/>
        </w:rPr>
        <w:t>2019</w:t>
      </w:r>
      <w:r w:rsidRPr="000034A3">
        <w:rPr>
          <w:rFonts w:cstheme="minorHAnsi"/>
          <w:b/>
          <w:sz w:val="23"/>
          <w:szCs w:val="23"/>
        </w:rPr>
        <w:tab/>
      </w:r>
      <w:r w:rsidRPr="000034A3">
        <w:rPr>
          <w:rFonts w:cstheme="minorHAnsi"/>
          <w:sz w:val="23"/>
          <w:szCs w:val="23"/>
        </w:rPr>
        <w:t xml:space="preserve">Robinson, S., Maxwell, D. &amp; Williams, J. (2019). </w:t>
      </w:r>
      <w:r w:rsidRPr="000034A3">
        <w:rPr>
          <w:rFonts w:cstheme="minorHAnsi"/>
          <w:color w:val="212121"/>
          <w:sz w:val="23"/>
          <w:szCs w:val="23"/>
        </w:rPr>
        <w:t xml:space="preserve">Qualitative, Interpretive </w:t>
      </w:r>
      <w:proofErr w:type="spellStart"/>
      <w:r w:rsidRPr="000034A3">
        <w:rPr>
          <w:rFonts w:cstheme="minorHAnsi"/>
          <w:color w:val="212121"/>
          <w:sz w:val="23"/>
          <w:szCs w:val="23"/>
        </w:rPr>
        <w:t>Metasynthesis</w:t>
      </w:r>
      <w:proofErr w:type="spellEnd"/>
      <w:r w:rsidRPr="000034A3">
        <w:rPr>
          <w:rFonts w:cstheme="minorHAnsi"/>
          <w:color w:val="212121"/>
          <w:sz w:val="23"/>
          <w:szCs w:val="23"/>
        </w:rPr>
        <w:t xml:space="preserve"> of Women's Experiences of Intimate Partner Violence During Pregnancy. </w:t>
      </w:r>
      <w:r w:rsidRPr="000034A3">
        <w:rPr>
          <w:rFonts w:cstheme="minorHAnsi"/>
          <w:i/>
          <w:iCs/>
          <w:sz w:val="23"/>
          <w:szCs w:val="23"/>
        </w:rPr>
        <w:t xml:space="preserve">Journal of Obstetrics, Gynecologic &amp; Neonatal Nursing. </w:t>
      </w:r>
      <w:proofErr w:type="spellStart"/>
      <w:r w:rsidRPr="000034A3">
        <w:rPr>
          <w:rFonts w:cstheme="minorHAnsi"/>
          <w:sz w:val="23"/>
          <w:szCs w:val="23"/>
        </w:rPr>
        <w:t>doi</w:t>
      </w:r>
      <w:proofErr w:type="spellEnd"/>
      <w:r w:rsidRPr="000034A3">
        <w:rPr>
          <w:rFonts w:cstheme="minorHAnsi"/>
          <w:sz w:val="23"/>
          <w:szCs w:val="23"/>
        </w:rPr>
        <w:t>: 10.1016/j.jogn.2019.08.002</w:t>
      </w:r>
    </w:p>
    <w:p w14:paraId="5E164661" w14:textId="77777777" w:rsidR="00EA0288" w:rsidRPr="000034A3" w:rsidRDefault="00EA0288" w:rsidP="00EA0288">
      <w:pPr>
        <w:spacing w:after="0" w:line="240" w:lineRule="auto"/>
        <w:ind w:left="720" w:hanging="720"/>
        <w:rPr>
          <w:rFonts w:cstheme="minorHAnsi"/>
          <w:iCs/>
          <w:sz w:val="23"/>
          <w:szCs w:val="23"/>
        </w:rPr>
      </w:pPr>
      <w:r w:rsidRPr="000034A3">
        <w:rPr>
          <w:rFonts w:cstheme="minorHAnsi"/>
          <w:b/>
          <w:bCs/>
          <w:sz w:val="23"/>
          <w:szCs w:val="23"/>
        </w:rPr>
        <w:t>2019</w:t>
      </w:r>
      <w:r w:rsidRPr="000034A3">
        <w:rPr>
          <w:rFonts w:cstheme="minorHAnsi"/>
          <w:sz w:val="23"/>
          <w:szCs w:val="23"/>
        </w:rPr>
        <w:tab/>
        <w:t xml:space="preserve">Robinson, S., </w:t>
      </w:r>
      <w:r w:rsidRPr="000034A3">
        <w:rPr>
          <w:rFonts w:cstheme="minorHAnsi"/>
          <w:b/>
          <w:sz w:val="23"/>
          <w:szCs w:val="23"/>
        </w:rPr>
        <w:t>Maxwell, D.</w:t>
      </w:r>
      <w:r w:rsidRPr="000034A3">
        <w:rPr>
          <w:rFonts w:cstheme="minorHAnsi"/>
          <w:sz w:val="23"/>
          <w:szCs w:val="23"/>
        </w:rPr>
        <w:t xml:space="preserve">, &amp; Rogers, K. (2019). Living in domestic violence shelters: A qualitative interpretive meta-synthesis of women’s experiences. </w:t>
      </w:r>
      <w:r w:rsidRPr="000034A3">
        <w:rPr>
          <w:rFonts w:cstheme="minorHAnsi"/>
          <w:i/>
          <w:sz w:val="23"/>
          <w:szCs w:val="23"/>
        </w:rPr>
        <w:t xml:space="preserve">British Journal of Social Work. </w:t>
      </w:r>
      <w:r w:rsidRPr="000034A3">
        <w:rPr>
          <w:rFonts w:cstheme="minorHAnsi"/>
          <w:iCs/>
          <w:sz w:val="23"/>
          <w:szCs w:val="23"/>
        </w:rPr>
        <w:t xml:space="preserve">https://doi.org/10.1093/bjsw/bcz079 </w:t>
      </w:r>
    </w:p>
    <w:p w14:paraId="1796CFE2" w14:textId="77777777" w:rsidR="00EA0288" w:rsidRPr="000034A3" w:rsidRDefault="00EA0288" w:rsidP="00EA0288">
      <w:pPr>
        <w:spacing w:after="0" w:line="240" w:lineRule="auto"/>
        <w:ind w:left="720" w:hanging="720"/>
        <w:rPr>
          <w:rStyle w:val="Hyperlink"/>
          <w:rFonts w:cstheme="minorHAnsi"/>
          <w:color w:val="auto"/>
          <w:sz w:val="23"/>
          <w:szCs w:val="23"/>
          <w:u w:val="none"/>
        </w:rPr>
      </w:pPr>
      <w:r w:rsidRPr="000034A3">
        <w:rPr>
          <w:rFonts w:cstheme="minorHAnsi"/>
          <w:b/>
          <w:bCs/>
          <w:iCs/>
          <w:sz w:val="23"/>
          <w:szCs w:val="23"/>
        </w:rPr>
        <w:t>2019</w:t>
      </w:r>
      <w:r w:rsidRPr="000034A3">
        <w:rPr>
          <w:rFonts w:cstheme="minorHAnsi"/>
          <w:iCs/>
          <w:sz w:val="23"/>
          <w:szCs w:val="23"/>
        </w:rPr>
        <w:tab/>
      </w:r>
      <w:r w:rsidRPr="000034A3">
        <w:rPr>
          <w:rFonts w:cstheme="minorHAnsi"/>
          <w:b/>
          <w:sz w:val="23"/>
          <w:szCs w:val="23"/>
        </w:rPr>
        <w:t xml:space="preserve">Maxwell, D., </w:t>
      </w:r>
      <w:r w:rsidRPr="000034A3">
        <w:rPr>
          <w:rFonts w:cstheme="minorHAnsi"/>
          <w:sz w:val="23"/>
          <w:szCs w:val="23"/>
        </w:rPr>
        <w:t>Thomas, J., &amp; Thomas, S. (2019). Cathartic ink: A qualitative examination of tattoo motivations for survivors of sexual trauma</w:t>
      </w:r>
      <w:r w:rsidRPr="000034A3">
        <w:rPr>
          <w:rFonts w:cstheme="minorHAnsi"/>
          <w:i/>
          <w:sz w:val="23"/>
          <w:szCs w:val="23"/>
        </w:rPr>
        <w:t>.</w:t>
      </w:r>
      <w:r w:rsidRPr="000034A3">
        <w:rPr>
          <w:rFonts w:cstheme="minorHAnsi"/>
          <w:sz w:val="23"/>
          <w:szCs w:val="23"/>
        </w:rPr>
        <w:t xml:space="preserve"> </w:t>
      </w:r>
      <w:r w:rsidRPr="000034A3">
        <w:rPr>
          <w:rFonts w:cstheme="minorHAnsi"/>
          <w:i/>
          <w:sz w:val="23"/>
          <w:szCs w:val="23"/>
        </w:rPr>
        <w:t xml:space="preserve">Deviant Behavior. </w:t>
      </w:r>
      <w:hyperlink r:id="rId10" w:history="1">
        <w:r w:rsidRPr="000034A3">
          <w:rPr>
            <w:rStyle w:val="Hyperlink"/>
            <w:rFonts w:cstheme="minorHAnsi"/>
            <w:color w:val="auto"/>
            <w:sz w:val="23"/>
            <w:szCs w:val="23"/>
            <w:u w:val="none"/>
          </w:rPr>
          <w:t>https://doi.org/10.1080/01639625.2019.1565524</w:t>
        </w:r>
      </w:hyperlink>
    </w:p>
    <w:p w14:paraId="0FB1C003" w14:textId="77777777" w:rsidR="00EA0288" w:rsidRPr="000034A3" w:rsidRDefault="00EA0288" w:rsidP="00EA0288">
      <w:pPr>
        <w:spacing w:after="0" w:line="240" w:lineRule="auto"/>
        <w:ind w:left="720" w:hanging="720"/>
        <w:rPr>
          <w:rFonts w:cstheme="minorHAnsi"/>
          <w:iCs/>
          <w:sz w:val="23"/>
          <w:szCs w:val="23"/>
        </w:rPr>
      </w:pPr>
      <w:r w:rsidRPr="000034A3">
        <w:rPr>
          <w:rStyle w:val="Hyperlink"/>
          <w:rFonts w:cstheme="minorHAnsi"/>
          <w:b/>
          <w:bCs/>
          <w:color w:val="auto"/>
          <w:sz w:val="23"/>
          <w:szCs w:val="23"/>
          <w:u w:val="none"/>
        </w:rPr>
        <w:t>2019</w:t>
      </w:r>
      <w:r w:rsidRPr="000034A3">
        <w:rPr>
          <w:rStyle w:val="Hyperlink"/>
          <w:rFonts w:cstheme="minorHAnsi"/>
          <w:color w:val="auto"/>
          <w:sz w:val="23"/>
          <w:szCs w:val="23"/>
          <w:u w:val="none"/>
        </w:rPr>
        <w:tab/>
      </w:r>
      <w:proofErr w:type="spellStart"/>
      <w:r w:rsidRPr="000034A3">
        <w:rPr>
          <w:rFonts w:cstheme="minorHAnsi"/>
          <w:sz w:val="23"/>
          <w:szCs w:val="23"/>
        </w:rPr>
        <w:t>Stauss</w:t>
      </w:r>
      <w:proofErr w:type="spellEnd"/>
      <w:r w:rsidRPr="000034A3">
        <w:rPr>
          <w:rFonts w:cstheme="minorHAnsi"/>
          <w:sz w:val="23"/>
          <w:szCs w:val="23"/>
        </w:rPr>
        <w:t xml:space="preserve">, K., Jackson, B., &amp; </w:t>
      </w:r>
      <w:r w:rsidRPr="000034A3">
        <w:rPr>
          <w:rFonts w:cstheme="minorHAnsi"/>
          <w:b/>
          <w:sz w:val="23"/>
          <w:szCs w:val="23"/>
        </w:rPr>
        <w:t xml:space="preserve">Maxwell, D. </w:t>
      </w:r>
      <w:r w:rsidRPr="000034A3">
        <w:rPr>
          <w:rFonts w:cstheme="minorHAnsi"/>
          <w:sz w:val="23"/>
          <w:szCs w:val="23"/>
        </w:rPr>
        <w:t xml:space="preserve">(2019). Developing collaborative networks in marginalized communities: Experiencing hardships while focusing on opportunities. </w:t>
      </w:r>
      <w:r w:rsidRPr="000034A3">
        <w:rPr>
          <w:rFonts w:cstheme="minorHAnsi"/>
          <w:i/>
          <w:sz w:val="23"/>
          <w:szCs w:val="23"/>
        </w:rPr>
        <w:t>Journal of</w:t>
      </w:r>
      <w:r w:rsidRPr="000034A3">
        <w:rPr>
          <w:rFonts w:cstheme="minorHAnsi"/>
          <w:sz w:val="23"/>
          <w:szCs w:val="23"/>
        </w:rPr>
        <w:t xml:space="preserve"> </w:t>
      </w:r>
      <w:r w:rsidRPr="000034A3">
        <w:rPr>
          <w:rFonts w:cstheme="minorHAnsi"/>
          <w:i/>
          <w:sz w:val="23"/>
          <w:szCs w:val="23"/>
        </w:rPr>
        <w:t xml:space="preserve">Community and Applied Social Psychology, </w:t>
      </w:r>
      <w:r w:rsidRPr="000034A3">
        <w:rPr>
          <w:rFonts w:cstheme="minorHAnsi"/>
          <w:iCs/>
          <w:sz w:val="23"/>
          <w:szCs w:val="23"/>
        </w:rPr>
        <w:t>29</w:t>
      </w:r>
      <w:r w:rsidRPr="000034A3">
        <w:rPr>
          <w:rFonts w:cstheme="minorHAnsi"/>
          <w:i/>
          <w:sz w:val="23"/>
          <w:szCs w:val="23"/>
        </w:rPr>
        <w:t xml:space="preserve">. </w:t>
      </w:r>
      <w:r w:rsidRPr="000034A3">
        <w:rPr>
          <w:rFonts w:cstheme="minorHAnsi"/>
          <w:iCs/>
          <w:sz w:val="23"/>
          <w:szCs w:val="23"/>
        </w:rPr>
        <w:t>doi:10.1002/casp.2408.</w:t>
      </w:r>
    </w:p>
    <w:p w14:paraId="311FDB54" w14:textId="77777777" w:rsidR="00EA0288" w:rsidRPr="000034A3" w:rsidRDefault="00EA0288" w:rsidP="00EA0288">
      <w:pPr>
        <w:spacing w:after="0" w:line="240" w:lineRule="auto"/>
        <w:ind w:left="720" w:hanging="720"/>
        <w:rPr>
          <w:rFonts w:cstheme="minorHAnsi"/>
          <w:iCs/>
          <w:sz w:val="23"/>
          <w:szCs w:val="23"/>
        </w:rPr>
      </w:pPr>
      <w:r w:rsidRPr="000034A3">
        <w:rPr>
          <w:rFonts w:cstheme="minorHAnsi"/>
          <w:b/>
          <w:bCs/>
          <w:iCs/>
          <w:sz w:val="23"/>
          <w:szCs w:val="23"/>
        </w:rPr>
        <w:t>2018</w:t>
      </w:r>
      <w:r w:rsidRPr="000034A3">
        <w:rPr>
          <w:rFonts w:cstheme="minorHAnsi"/>
          <w:iCs/>
          <w:sz w:val="23"/>
          <w:szCs w:val="23"/>
        </w:rPr>
        <w:tab/>
      </w:r>
      <w:r w:rsidRPr="000034A3">
        <w:rPr>
          <w:rFonts w:cstheme="minorHAnsi"/>
          <w:b/>
          <w:sz w:val="23"/>
          <w:szCs w:val="23"/>
        </w:rPr>
        <w:t>Maxwell, D.</w:t>
      </w:r>
      <w:r w:rsidRPr="000034A3">
        <w:rPr>
          <w:rFonts w:cstheme="minorHAnsi"/>
          <w:sz w:val="23"/>
          <w:szCs w:val="23"/>
        </w:rPr>
        <w:t xml:space="preserve">, Robinson, S., &amp; Rogers, K. (2018). “I keep it to myself”: Experiences of postpartum depression among North American marginalized populations. </w:t>
      </w:r>
      <w:r w:rsidRPr="000034A3">
        <w:rPr>
          <w:rFonts w:cstheme="minorHAnsi"/>
          <w:i/>
          <w:sz w:val="23"/>
          <w:szCs w:val="23"/>
        </w:rPr>
        <w:t xml:space="preserve">Health and Social Care in the Community, </w:t>
      </w:r>
      <w:r w:rsidRPr="000034A3">
        <w:rPr>
          <w:rFonts w:cstheme="minorHAnsi"/>
          <w:iCs/>
          <w:sz w:val="23"/>
          <w:szCs w:val="23"/>
        </w:rPr>
        <w:t>27</w:t>
      </w:r>
      <w:r w:rsidRPr="000034A3">
        <w:rPr>
          <w:rFonts w:cstheme="minorHAnsi"/>
          <w:i/>
          <w:sz w:val="23"/>
          <w:szCs w:val="23"/>
        </w:rPr>
        <w:t xml:space="preserve">(3). </w:t>
      </w:r>
      <w:proofErr w:type="spellStart"/>
      <w:r w:rsidRPr="000034A3">
        <w:rPr>
          <w:rFonts w:cstheme="minorHAnsi"/>
          <w:iCs/>
          <w:sz w:val="23"/>
          <w:szCs w:val="23"/>
        </w:rPr>
        <w:t>doi</w:t>
      </w:r>
      <w:proofErr w:type="spellEnd"/>
      <w:r w:rsidRPr="000034A3">
        <w:rPr>
          <w:rFonts w:cstheme="minorHAnsi"/>
          <w:iCs/>
          <w:sz w:val="23"/>
          <w:szCs w:val="23"/>
        </w:rPr>
        <w:t xml:space="preserve">: 10.1111/hsc.12645. </w:t>
      </w:r>
    </w:p>
    <w:p w14:paraId="2E2DEDBF" w14:textId="77777777" w:rsidR="00EA0288" w:rsidRPr="000034A3" w:rsidRDefault="00EA0288" w:rsidP="00EA0288">
      <w:pPr>
        <w:spacing w:after="0" w:line="240" w:lineRule="auto"/>
        <w:ind w:left="720" w:hanging="720"/>
        <w:rPr>
          <w:rFonts w:cstheme="minorHAnsi"/>
          <w:i/>
          <w:sz w:val="23"/>
          <w:szCs w:val="23"/>
        </w:rPr>
      </w:pPr>
      <w:r w:rsidRPr="000034A3">
        <w:rPr>
          <w:rFonts w:cstheme="minorHAnsi"/>
          <w:b/>
          <w:bCs/>
          <w:iCs/>
          <w:sz w:val="23"/>
          <w:szCs w:val="23"/>
        </w:rPr>
        <w:t>2018</w:t>
      </w:r>
      <w:r w:rsidRPr="000034A3">
        <w:rPr>
          <w:rFonts w:cstheme="minorHAnsi"/>
          <w:iCs/>
          <w:sz w:val="23"/>
          <w:szCs w:val="23"/>
        </w:rPr>
        <w:tab/>
      </w:r>
      <w:r w:rsidRPr="000034A3">
        <w:rPr>
          <w:rFonts w:cstheme="minorHAnsi"/>
          <w:sz w:val="23"/>
          <w:szCs w:val="23"/>
        </w:rPr>
        <w:t xml:space="preserve">Rogers, K., </w:t>
      </w:r>
      <w:r w:rsidRPr="000034A3">
        <w:rPr>
          <w:rFonts w:cstheme="minorHAnsi"/>
          <w:b/>
          <w:sz w:val="23"/>
          <w:szCs w:val="23"/>
        </w:rPr>
        <w:t>Maxwell, D.</w:t>
      </w:r>
      <w:r w:rsidRPr="000034A3">
        <w:rPr>
          <w:rFonts w:cstheme="minorHAnsi"/>
          <w:sz w:val="23"/>
          <w:szCs w:val="23"/>
        </w:rPr>
        <w:t>, &amp; Robinson, S. (2018)</w:t>
      </w:r>
      <w:r w:rsidRPr="000034A3">
        <w:rPr>
          <w:rFonts w:cstheme="minorHAnsi"/>
          <w:i/>
          <w:sz w:val="23"/>
          <w:szCs w:val="23"/>
        </w:rPr>
        <w:t>.</w:t>
      </w:r>
      <w:r w:rsidRPr="000034A3">
        <w:rPr>
          <w:rFonts w:cstheme="minorHAnsi"/>
          <w:sz w:val="23"/>
          <w:szCs w:val="23"/>
        </w:rPr>
        <w:t xml:space="preserve"> Influences of academic success among low-income, minority students: A qualitative interpretive meta-synthesis of student, educator, and parent experiences. </w:t>
      </w:r>
      <w:r w:rsidRPr="000034A3">
        <w:rPr>
          <w:rFonts w:cstheme="minorHAnsi"/>
          <w:i/>
          <w:sz w:val="23"/>
          <w:szCs w:val="23"/>
        </w:rPr>
        <w:t xml:space="preserve">School Social Work Journal, </w:t>
      </w:r>
      <w:r w:rsidRPr="000034A3">
        <w:rPr>
          <w:rFonts w:cstheme="minorHAnsi"/>
          <w:sz w:val="23"/>
          <w:szCs w:val="23"/>
        </w:rPr>
        <w:t>43(</w:t>
      </w:r>
      <w:r w:rsidRPr="000034A3">
        <w:rPr>
          <w:rFonts w:cstheme="minorHAnsi"/>
          <w:i/>
          <w:iCs/>
          <w:sz w:val="23"/>
          <w:szCs w:val="23"/>
        </w:rPr>
        <w:t>1</w:t>
      </w:r>
      <w:r w:rsidRPr="000034A3">
        <w:rPr>
          <w:rFonts w:cstheme="minorHAnsi"/>
          <w:sz w:val="23"/>
          <w:szCs w:val="23"/>
        </w:rPr>
        <w:t>)</w:t>
      </w:r>
      <w:r w:rsidRPr="000034A3">
        <w:rPr>
          <w:rFonts w:cstheme="minorHAnsi"/>
          <w:i/>
          <w:sz w:val="23"/>
          <w:szCs w:val="23"/>
        </w:rPr>
        <w:t xml:space="preserve">. </w:t>
      </w:r>
    </w:p>
    <w:p w14:paraId="33069620" w14:textId="77777777" w:rsidR="00EA0288" w:rsidRPr="000034A3" w:rsidRDefault="00EA0288" w:rsidP="00EA0288">
      <w:pPr>
        <w:spacing w:after="0" w:line="240" w:lineRule="auto"/>
        <w:ind w:left="720" w:hanging="720"/>
        <w:rPr>
          <w:rFonts w:cstheme="minorHAnsi"/>
          <w:bCs/>
          <w:i/>
          <w:iCs/>
          <w:sz w:val="23"/>
          <w:szCs w:val="23"/>
        </w:rPr>
      </w:pPr>
      <w:r w:rsidRPr="000034A3">
        <w:rPr>
          <w:rFonts w:cstheme="minorHAnsi"/>
          <w:b/>
          <w:bCs/>
          <w:iCs/>
          <w:sz w:val="23"/>
          <w:szCs w:val="23"/>
        </w:rPr>
        <w:t>2017</w:t>
      </w:r>
      <w:r w:rsidRPr="000034A3">
        <w:rPr>
          <w:rFonts w:cstheme="minorHAnsi"/>
          <w:i/>
          <w:sz w:val="23"/>
          <w:szCs w:val="23"/>
        </w:rPr>
        <w:tab/>
      </w:r>
      <w:r w:rsidRPr="000034A3">
        <w:rPr>
          <w:rFonts w:cstheme="minorHAnsi"/>
          <w:sz w:val="23"/>
          <w:szCs w:val="23"/>
        </w:rPr>
        <w:t xml:space="preserve">Thomas, J., Collier-Tenison, S., </w:t>
      </w:r>
      <w:r w:rsidRPr="000034A3">
        <w:rPr>
          <w:rFonts w:cstheme="minorHAnsi"/>
          <w:b/>
          <w:bCs/>
          <w:sz w:val="23"/>
          <w:szCs w:val="23"/>
        </w:rPr>
        <w:t>Maxwell, D</w:t>
      </w:r>
      <w:r w:rsidRPr="000034A3">
        <w:rPr>
          <w:rFonts w:cstheme="minorHAnsi"/>
          <w:sz w:val="23"/>
          <w:szCs w:val="23"/>
        </w:rPr>
        <w:t xml:space="preserve">., Cheek, C. (2017). TANF participation and intimate partner violence: Exploring barriers to self-sufficiency. </w:t>
      </w:r>
      <w:r w:rsidRPr="000034A3">
        <w:rPr>
          <w:rFonts w:cstheme="minorHAnsi"/>
          <w:i/>
          <w:iCs/>
          <w:sz w:val="23"/>
          <w:szCs w:val="23"/>
        </w:rPr>
        <w:t>International Journal of Social Science Studies, 5</w:t>
      </w:r>
      <w:r w:rsidRPr="000034A3">
        <w:rPr>
          <w:rFonts w:cstheme="minorHAnsi"/>
          <w:sz w:val="23"/>
          <w:szCs w:val="23"/>
        </w:rPr>
        <w:t xml:space="preserve"> (12). </w:t>
      </w:r>
      <w:proofErr w:type="spellStart"/>
      <w:r w:rsidRPr="000034A3">
        <w:rPr>
          <w:rFonts w:cstheme="minorHAnsi"/>
          <w:sz w:val="23"/>
          <w:szCs w:val="23"/>
        </w:rPr>
        <w:t>doi</w:t>
      </w:r>
      <w:proofErr w:type="spellEnd"/>
      <w:r w:rsidRPr="000034A3">
        <w:rPr>
          <w:rFonts w:cstheme="minorHAnsi"/>
          <w:sz w:val="23"/>
          <w:szCs w:val="23"/>
        </w:rPr>
        <w:t>: 10.11114/</w:t>
      </w:r>
      <w:proofErr w:type="gramStart"/>
      <w:r w:rsidRPr="000034A3">
        <w:rPr>
          <w:rFonts w:cstheme="minorHAnsi"/>
          <w:sz w:val="23"/>
          <w:szCs w:val="23"/>
        </w:rPr>
        <w:t>ijsss.v</w:t>
      </w:r>
      <w:proofErr w:type="gramEnd"/>
      <w:r w:rsidRPr="000034A3">
        <w:rPr>
          <w:rFonts w:cstheme="minorHAnsi"/>
          <w:sz w:val="23"/>
          <w:szCs w:val="23"/>
        </w:rPr>
        <w:t>5i12.2749.</w:t>
      </w:r>
    </w:p>
    <w:p w14:paraId="48BF5CF8" w14:textId="77777777" w:rsidR="00EA0288" w:rsidRPr="000034A3" w:rsidRDefault="00EA0288" w:rsidP="00EA0288">
      <w:pPr>
        <w:spacing w:line="240" w:lineRule="auto"/>
        <w:contextualSpacing/>
        <w:rPr>
          <w:rFonts w:ascii="Calibri" w:hAnsi="Calibri" w:cs="Times New Roman"/>
          <w:sz w:val="23"/>
          <w:szCs w:val="23"/>
        </w:rPr>
      </w:pPr>
      <w:r w:rsidRPr="000034A3">
        <w:rPr>
          <w:rFonts w:ascii="Calibri" w:hAnsi="Calibri" w:cs="Times New Roman"/>
          <w:b/>
          <w:bCs/>
          <w:sz w:val="23"/>
          <w:szCs w:val="23"/>
        </w:rPr>
        <w:t>2017</w:t>
      </w:r>
      <w:r w:rsidRPr="000034A3">
        <w:rPr>
          <w:rFonts w:ascii="Calibri" w:hAnsi="Calibri" w:cs="Times New Roman"/>
          <w:sz w:val="23"/>
          <w:szCs w:val="23"/>
        </w:rPr>
        <w:tab/>
      </w:r>
      <w:r w:rsidRPr="000034A3">
        <w:rPr>
          <w:rFonts w:ascii="Calibri" w:hAnsi="Calibri" w:cs="Times New Roman"/>
          <w:b/>
          <w:bCs/>
          <w:sz w:val="23"/>
          <w:szCs w:val="23"/>
        </w:rPr>
        <w:t>Maxwell, D.</w:t>
      </w:r>
      <w:r w:rsidRPr="000034A3">
        <w:rPr>
          <w:rFonts w:ascii="Calibri" w:hAnsi="Calibri" w:cs="Times New Roman"/>
          <w:sz w:val="23"/>
          <w:szCs w:val="23"/>
        </w:rPr>
        <w:t xml:space="preserve"> (2018, May). Book Review: Her Body, Our Laws: On the front lines of the abortion war, </w:t>
      </w:r>
    </w:p>
    <w:p w14:paraId="050F5050" w14:textId="04331EA7" w:rsidR="009C084C" w:rsidRDefault="00EA0288" w:rsidP="007A1B6D">
      <w:pPr>
        <w:spacing w:line="240" w:lineRule="auto"/>
        <w:ind w:firstLine="720"/>
        <w:contextualSpacing/>
        <w:rPr>
          <w:rFonts w:ascii="Calibri" w:hAnsi="Calibri" w:cs="Times New Roman"/>
          <w:sz w:val="23"/>
          <w:szCs w:val="23"/>
        </w:rPr>
      </w:pPr>
      <w:r w:rsidRPr="000034A3">
        <w:rPr>
          <w:rFonts w:ascii="Calibri" w:hAnsi="Calibri" w:cs="Times New Roman"/>
          <w:sz w:val="23"/>
          <w:szCs w:val="23"/>
        </w:rPr>
        <w:t xml:space="preserve">from El Salvador to Oklahoma. </w:t>
      </w:r>
      <w:proofErr w:type="spellStart"/>
      <w:r w:rsidRPr="000034A3">
        <w:rPr>
          <w:rFonts w:ascii="Calibri" w:hAnsi="Calibri" w:cs="Times New Roman"/>
          <w:i/>
          <w:iCs/>
          <w:sz w:val="23"/>
          <w:szCs w:val="23"/>
        </w:rPr>
        <w:t>Affilia</w:t>
      </w:r>
      <w:proofErr w:type="spellEnd"/>
      <w:r w:rsidRPr="000034A3">
        <w:rPr>
          <w:rFonts w:ascii="Calibri" w:hAnsi="Calibri" w:cs="Times New Roman"/>
          <w:sz w:val="23"/>
          <w:szCs w:val="23"/>
        </w:rPr>
        <w:t xml:space="preserve">, online. </w:t>
      </w:r>
      <w:hyperlink r:id="rId11" w:history="1">
        <w:r w:rsidRPr="000034A3">
          <w:rPr>
            <w:rStyle w:val="Hyperlink"/>
            <w:rFonts w:ascii="Calibri" w:hAnsi="Calibri" w:cs="Times New Roman"/>
            <w:color w:val="auto"/>
            <w:sz w:val="23"/>
            <w:szCs w:val="23"/>
            <w:u w:val="none"/>
          </w:rPr>
          <w:t>https://doi.org/10.1177/0886109918778055</w:t>
        </w:r>
      </w:hyperlink>
      <w:r w:rsidRPr="000034A3">
        <w:rPr>
          <w:rFonts w:ascii="Calibri" w:hAnsi="Calibri" w:cs="Times New Roman"/>
          <w:sz w:val="23"/>
          <w:szCs w:val="23"/>
        </w:rPr>
        <w:t>.</w:t>
      </w:r>
    </w:p>
    <w:p w14:paraId="7D9078ED" w14:textId="77777777" w:rsidR="00F70D3E" w:rsidRPr="000034A3" w:rsidRDefault="00F70D3E" w:rsidP="007A1B6D">
      <w:pPr>
        <w:spacing w:line="240" w:lineRule="auto"/>
        <w:ind w:firstLine="720"/>
        <w:contextualSpacing/>
        <w:rPr>
          <w:rFonts w:ascii="Calibri" w:hAnsi="Calibri" w:cs="Times New Roman"/>
          <w:sz w:val="23"/>
          <w:szCs w:val="23"/>
        </w:rPr>
      </w:pPr>
    </w:p>
    <w:p w14:paraId="335F8E2F" w14:textId="6539BEB9" w:rsidR="00EA0288" w:rsidRPr="000034A3" w:rsidRDefault="1556AA51" w:rsidP="001365BB">
      <w:pPr>
        <w:spacing w:after="0" w:line="240" w:lineRule="auto"/>
        <w:rPr>
          <w:rFonts w:ascii="Calibri" w:hAnsi="Calibri" w:cs="Times New Roman"/>
          <w:b/>
          <w:bCs/>
          <w:i/>
          <w:iCs/>
          <w:sz w:val="23"/>
          <w:szCs w:val="23"/>
        </w:rPr>
      </w:pPr>
      <w:r w:rsidRPr="000034A3">
        <w:rPr>
          <w:rFonts w:ascii="Calibri" w:hAnsi="Calibri" w:cs="Times New Roman"/>
          <w:b/>
          <w:bCs/>
          <w:i/>
          <w:iCs/>
          <w:sz w:val="23"/>
          <w:szCs w:val="23"/>
        </w:rPr>
        <w:t xml:space="preserve">Revised and </w:t>
      </w:r>
      <w:r w:rsidR="0010454B" w:rsidRPr="000034A3">
        <w:rPr>
          <w:rFonts w:ascii="Calibri" w:hAnsi="Calibri" w:cs="Times New Roman"/>
          <w:b/>
          <w:bCs/>
          <w:i/>
          <w:iCs/>
          <w:sz w:val="23"/>
          <w:szCs w:val="23"/>
        </w:rPr>
        <w:t>R</w:t>
      </w:r>
      <w:r w:rsidRPr="000034A3">
        <w:rPr>
          <w:rFonts w:ascii="Calibri" w:hAnsi="Calibri" w:cs="Times New Roman"/>
          <w:b/>
          <w:bCs/>
          <w:i/>
          <w:iCs/>
          <w:sz w:val="23"/>
          <w:szCs w:val="23"/>
        </w:rPr>
        <w:t>esubmi</w:t>
      </w:r>
      <w:r w:rsidR="0010454B" w:rsidRPr="000034A3">
        <w:rPr>
          <w:rFonts w:ascii="Calibri" w:hAnsi="Calibri" w:cs="Times New Roman"/>
          <w:b/>
          <w:bCs/>
          <w:i/>
          <w:iCs/>
          <w:sz w:val="23"/>
          <w:szCs w:val="23"/>
        </w:rPr>
        <w:t>t</w:t>
      </w:r>
      <w:r w:rsidRPr="000034A3">
        <w:rPr>
          <w:rFonts w:ascii="Calibri" w:hAnsi="Calibri" w:cs="Times New Roman"/>
          <w:b/>
          <w:bCs/>
          <w:i/>
          <w:iCs/>
          <w:sz w:val="23"/>
          <w:szCs w:val="23"/>
        </w:rPr>
        <w:t xml:space="preserve">ted </w:t>
      </w:r>
      <w:r w:rsidR="0010454B" w:rsidRPr="000034A3">
        <w:rPr>
          <w:rFonts w:ascii="Calibri" w:hAnsi="Calibri" w:cs="Times New Roman"/>
          <w:b/>
          <w:bCs/>
          <w:i/>
          <w:iCs/>
          <w:sz w:val="23"/>
          <w:szCs w:val="23"/>
        </w:rPr>
        <w:t>M</w:t>
      </w:r>
      <w:r w:rsidRPr="000034A3">
        <w:rPr>
          <w:rFonts w:ascii="Calibri" w:hAnsi="Calibri" w:cs="Times New Roman"/>
          <w:b/>
          <w:bCs/>
          <w:i/>
          <w:iCs/>
          <w:sz w:val="23"/>
          <w:szCs w:val="23"/>
        </w:rPr>
        <w:t xml:space="preserve">anuscripts </w:t>
      </w:r>
    </w:p>
    <w:p w14:paraId="5602622B" w14:textId="15E5743A" w:rsidR="00EA0288" w:rsidRPr="000034A3" w:rsidRDefault="00EA0288" w:rsidP="001365BB">
      <w:pPr>
        <w:spacing w:after="0" w:line="240" w:lineRule="auto"/>
        <w:rPr>
          <w:rFonts w:ascii="Calibri" w:hAnsi="Calibri" w:cs="Times New Roman"/>
          <w:sz w:val="23"/>
          <w:szCs w:val="23"/>
        </w:rPr>
      </w:pPr>
      <w:r w:rsidRPr="000034A3">
        <w:rPr>
          <w:rFonts w:ascii="Calibri" w:hAnsi="Calibri" w:cs="Times New Roman"/>
          <w:b/>
          <w:bCs/>
          <w:sz w:val="23"/>
          <w:szCs w:val="23"/>
        </w:rPr>
        <w:t>2023</w:t>
      </w:r>
      <w:r w:rsidRPr="000034A3">
        <w:rPr>
          <w:rFonts w:ascii="Calibri" w:hAnsi="Calibri" w:cs="Times New Roman"/>
          <w:sz w:val="23"/>
          <w:szCs w:val="23"/>
        </w:rPr>
        <w:tab/>
      </w:r>
      <w:r w:rsidR="001365BB" w:rsidRPr="000034A3">
        <w:rPr>
          <w:rFonts w:ascii="Calibri" w:hAnsi="Calibri" w:cs="Times New Roman"/>
          <w:sz w:val="23"/>
          <w:szCs w:val="23"/>
        </w:rPr>
        <w:t>Thomas, J.,</w:t>
      </w:r>
      <w:r w:rsidR="001365BB" w:rsidRPr="000034A3">
        <w:rPr>
          <w:rFonts w:ascii="Calibri" w:hAnsi="Calibri" w:cs="Times New Roman"/>
          <w:b/>
          <w:sz w:val="23"/>
          <w:szCs w:val="23"/>
        </w:rPr>
        <w:t xml:space="preserve"> Maxwell, D.</w:t>
      </w:r>
      <w:r w:rsidR="001365BB" w:rsidRPr="000034A3">
        <w:rPr>
          <w:rFonts w:ascii="Calibri" w:hAnsi="Calibri" w:cs="Times New Roman"/>
          <w:sz w:val="23"/>
          <w:szCs w:val="23"/>
        </w:rPr>
        <w:t>, &amp; Thomas, S. (202</w:t>
      </w:r>
      <w:r w:rsidR="00C37AF6">
        <w:rPr>
          <w:rFonts w:ascii="Calibri" w:hAnsi="Calibri" w:cs="Times New Roman"/>
          <w:sz w:val="23"/>
          <w:szCs w:val="23"/>
        </w:rPr>
        <w:t>3</w:t>
      </w:r>
      <w:r w:rsidR="001365BB" w:rsidRPr="000034A3">
        <w:rPr>
          <w:rFonts w:ascii="Calibri" w:hAnsi="Calibri" w:cs="Times New Roman"/>
          <w:sz w:val="23"/>
          <w:szCs w:val="23"/>
        </w:rPr>
        <w:t xml:space="preserve">, </w:t>
      </w:r>
      <w:r w:rsidR="001365BB" w:rsidRPr="000034A3">
        <w:rPr>
          <w:rFonts w:ascii="Calibri" w:hAnsi="Calibri" w:cs="Times New Roman"/>
          <w:i/>
          <w:sz w:val="23"/>
          <w:szCs w:val="23"/>
        </w:rPr>
        <w:t>Revise and Resubmit</w:t>
      </w:r>
      <w:r w:rsidR="001365BB" w:rsidRPr="000034A3">
        <w:rPr>
          <w:rFonts w:ascii="Calibri" w:hAnsi="Calibri" w:cs="Times New Roman"/>
          <w:sz w:val="23"/>
          <w:szCs w:val="23"/>
        </w:rPr>
        <w:t xml:space="preserve">). Bodily autonomy and trauma: The </w:t>
      </w:r>
    </w:p>
    <w:p w14:paraId="3EEFE542" w14:textId="6F2D8C63" w:rsidR="00301591" w:rsidRPr="000034A3" w:rsidRDefault="001365BB" w:rsidP="00EA0288">
      <w:pPr>
        <w:spacing w:after="0" w:line="240" w:lineRule="auto"/>
        <w:ind w:firstLine="720"/>
        <w:rPr>
          <w:rFonts w:ascii="Calibri" w:hAnsi="Calibri" w:cs="Times New Roman"/>
          <w:i/>
          <w:iCs/>
          <w:sz w:val="23"/>
          <w:szCs w:val="23"/>
        </w:rPr>
      </w:pPr>
      <w:r w:rsidRPr="000034A3">
        <w:rPr>
          <w:rFonts w:ascii="Calibri" w:hAnsi="Calibri" w:cs="Times New Roman"/>
          <w:sz w:val="23"/>
          <w:szCs w:val="23"/>
        </w:rPr>
        <w:t xml:space="preserve">effect of an external locus of control on depression. </w:t>
      </w:r>
      <w:r w:rsidRPr="000034A3">
        <w:rPr>
          <w:rFonts w:ascii="Calibri" w:hAnsi="Calibri" w:cs="Times New Roman"/>
          <w:i/>
          <w:iCs/>
          <w:sz w:val="23"/>
          <w:szCs w:val="23"/>
        </w:rPr>
        <w:t>Violence and Victims.</w:t>
      </w:r>
    </w:p>
    <w:p w14:paraId="0EA72193" w14:textId="4393A8A2" w:rsidR="00EA0288" w:rsidRPr="000034A3" w:rsidRDefault="00EA0288" w:rsidP="00301591">
      <w:pPr>
        <w:spacing w:after="0" w:line="240" w:lineRule="auto"/>
        <w:rPr>
          <w:rFonts w:ascii="Calibri" w:hAnsi="Calibri" w:cs="Times New Roman"/>
          <w:sz w:val="23"/>
          <w:szCs w:val="23"/>
        </w:rPr>
      </w:pPr>
      <w:r w:rsidRPr="000034A3">
        <w:rPr>
          <w:rFonts w:ascii="Calibri" w:hAnsi="Calibri" w:cs="Times New Roman"/>
          <w:b/>
          <w:sz w:val="23"/>
          <w:szCs w:val="23"/>
        </w:rPr>
        <w:t>2023</w:t>
      </w:r>
      <w:r w:rsidRPr="000034A3">
        <w:rPr>
          <w:rFonts w:ascii="Calibri" w:hAnsi="Calibri" w:cs="Times New Roman"/>
          <w:b/>
          <w:sz w:val="23"/>
          <w:szCs w:val="23"/>
        </w:rPr>
        <w:tab/>
      </w:r>
      <w:r w:rsidR="00301591" w:rsidRPr="000034A3">
        <w:rPr>
          <w:rFonts w:ascii="Calibri" w:hAnsi="Calibri" w:cs="Times New Roman"/>
          <w:b/>
          <w:sz w:val="23"/>
          <w:szCs w:val="23"/>
        </w:rPr>
        <w:t xml:space="preserve">Maxwell, D. </w:t>
      </w:r>
      <w:r w:rsidR="00301591" w:rsidRPr="000034A3">
        <w:rPr>
          <w:rFonts w:ascii="Calibri" w:hAnsi="Calibri" w:cs="Times New Roman"/>
          <w:sz w:val="23"/>
          <w:szCs w:val="23"/>
        </w:rPr>
        <w:t>&amp; Praetorius, R. (202</w:t>
      </w:r>
      <w:r w:rsidR="00C37AF6">
        <w:rPr>
          <w:rFonts w:ascii="Calibri" w:hAnsi="Calibri" w:cs="Times New Roman"/>
          <w:sz w:val="23"/>
          <w:szCs w:val="23"/>
        </w:rPr>
        <w:t>3</w:t>
      </w:r>
      <w:r w:rsidR="00301591" w:rsidRPr="000034A3">
        <w:rPr>
          <w:rFonts w:ascii="Calibri" w:hAnsi="Calibri" w:cs="Times New Roman"/>
          <w:sz w:val="23"/>
          <w:szCs w:val="23"/>
        </w:rPr>
        <w:t xml:space="preserve">, </w:t>
      </w:r>
      <w:r w:rsidR="00301591" w:rsidRPr="000034A3">
        <w:rPr>
          <w:rFonts w:ascii="Calibri" w:hAnsi="Calibri" w:cs="Times New Roman"/>
          <w:i/>
          <w:sz w:val="23"/>
          <w:szCs w:val="23"/>
        </w:rPr>
        <w:t>Revise and Resubmit</w:t>
      </w:r>
      <w:r w:rsidR="00301591" w:rsidRPr="000034A3">
        <w:rPr>
          <w:rFonts w:ascii="Calibri" w:hAnsi="Calibri" w:cs="Times New Roman"/>
          <w:sz w:val="23"/>
          <w:szCs w:val="23"/>
        </w:rPr>
        <w:t xml:space="preserve">). “Gutting it out” doesn’t work: Why mental </w:t>
      </w:r>
    </w:p>
    <w:p w14:paraId="05D6D71A" w14:textId="416FA162" w:rsidR="00FE6E0B" w:rsidRPr="000034A3" w:rsidRDefault="00301591" w:rsidP="00EA0288">
      <w:pPr>
        <w:spacing w:after="0" w:line="240" w:lineRule="auto"/>
        <w:ind w:firstLine="720"/>
        <w:rPr>
          <w:rFonts w:ascii="Calibri" w:hAnsi="Calibri" w:cs="Times New Roman"/>
          <w:i/>
          <w:sz w:val="23"/>
          <w:szCs w:val="23"/>
        </w:rPr>
      </w:pPr>
      <w:r w:rsidRPr="000034A3">
        <w:rPr>
          <w:rFonts w:ascii="Calibri" w:hAnsi="Calibri" w:cs="Times New Roman"/>
          <w:sz w:val="23"/>
          <w:szCs w:val="23"/>
        </w:rPr>
        <w:t xml:space="preserve">health days are needed in college. </w:t>
      </w:r>
      <w:r w:rsidRPr="000034A3">
        <w:rPr>
          <w:rFonts w:ascii="Calibri" w:hAnsi="Calibri" w:cs="Times New Roman"/>
          <w:i/>
          <w:sz w:val="23"/>
          <w:szCs w:val="23"/>
        </w:rPr>
        <w:t xml:space="preserve">Social Work in </w:t>
      </w:r>
      <w:r w:rsidR="00D73CF9" w:rsidRPr="000034A3">
        <w:rPr>
          <w:rFonts w:ascii="Calibri" w:hAnsi="Calibri" w:cs="Times New Roman"/>
          <w:i/>
          <w:sz w:val="23"/>
          <w:szCs w:val="23"/>
        </w:rPr>
        <w:t>Public Health</w:t>
      </w:r>
      <w:r w:rsidRPr="000034A3">
        <w:rPr>
          <w:rFonts w:ascii="Calibri" w:hAnsi="Calibri" w:cs="Times New Roman"/>
          <w:i/>
          <w:sz w:val="23"/>
          <w:szCs w:val="23"/>
        </w:rPr>
        <w:t xml:space="preserve">.  </w:t>
      </w:r>
    </w:p>
    <w:p w14:paraId="41F474A9" w14:textId="64F618FD" w:rsidR="00EA0288" w:rsidRPr="000034A3" w:rsidRDefault="00EA0288" w:rsidP="0016345F">
      <w:pPr>
        <w:spacing w:after="0" w:line="240" w:lineRule="auto"/>
        <w:rPr>
          <w:sz w:val="23"/>
          <w:szCs w:val="23"/>
        </w:rPr>
      </w:pPr>
      <w:r w:rsidRPr="000034A3">
        <w:rPr>
          <w:b/>
          <w:bCs/>
          <w:sz w:val="23"/>
          <w:szCs w:val="23"/>
        </w:rPr>
        <w:t>2023</w:t>
      </w:r>
      <w:r w:rsidRPr="000034A3">
        <w:rPr>
          <w:sz w:val="23"/>
          <w:szCs w:val="23"/>
        </w:rPr>
        <w:tab/>
      </w:r>
      <w:r w:rsidR="00FE6E0B" w:rsidRPr="000034A3">
        <w:rPr>
          <w:sz w:val="23"/>
          <w:szCs w:val="23"/>
        </w:rPr>
        <w:t xml:space="preserve">Thomas, S.A., Thomas, J., </w:t>
      </w:r>
      <w:r w:rsidR="00FE6E0B" w:rsidRPr="000034A3">
        <w:rPr>
          <w:b/>
          <w:sz w:val="23"/>
          <w:szCs w:val="23"/>
        </w:rPr>
        <w:t>Maxwell, D</w:t>
      </w:r>
      <w:r w:rsidR="00FE6E0B" w:rsidRPr="000034A3">
        <w:rPr>
          <w:sz w:val="23"/>
          <w:szCs w:val="23"/>
        </w:rPr>
        <w:t>. &amp; Michel, L. (202</w:t>
      </w:r>
      <w:r w:rsidR="00C37AF6">
        <w:rPr>
          <w:sz w:val="23"/>
          <w:szCs w:val="23"/>
        </w:rPr>
        <w:t>3</w:t>
      </w:r>
      <w:r w:rsidR="0016345F" w:rsidRPr="000034A3">
        <w:rPr>
          <w:sz w:val="23"/>
          <w:szCs w:val="23"/>
        </w:rPr>
        <w:t xml:space="preserve">, </w:t>
      </w:r>
      <w:r w:rsidR="0016345F" w:rsidRPr="000034A3">
        <w:rPr>
          <w:rFonts w:ascii="Calibri" w:hAnsi="Calibri" w:cs="Times New Roman"/>
          <w:i/>
          <w:sz w:val="23"/>
          <w:szCs w:val="23"/>
        </w:rPr>
        <w:t>Revise and Resubmit</w:t>
      </w:r>
      <w:r w:rsidR="00FE6E0B" w:rsidRPr="000034A3">
        <w:rPr>
          <w:sz w:val="23"/>
          <w:szCs w:val="23"/>
        </w:rPr>
        <w:t>)</w:t>
      </w:r>
      <w:r w:rsidR="00807EB1" w:rsidRPr="000034A3">
        <w:rPr>
          <w:sz w:val="23"/>
          <w:szCs w:val="23"/>
        </w:rPr>
        <w:t>.</w:t>
      </w:r>
      <w:r w:rsidR="00FE6E0B" w:rsidRPr="000034A3">
        <w:rPr>
          <w:sz w:val="23"/>
          <w:szCs w:val="23"/>
        </w:rPr>
        <w:t xml:space="preserve"> Volunteerism in the </w:t>
      </w:r>
    </w:p>
    <w:p w14:paraId="7EA6EE42" w14:textId="77777777" w:rsidR="00EA0288" w:rsidRPr="000034A3" w:rsidRDefault="00FE6E0B" w:rsidP="00EA0288">
      <w:pPr>
        <w:spacing w:after="0" w:line="240" w:lineRule="auto"/>
        <w:ind w:firstLine="720"/>
        <w:rPr>
          <w:sz w:val="23"/>
          <w:szCs w:val="23"/>
        </w:rPr>
      </w:pPr>
      <w:r w:rsidRPr="000034A3">
        <w:rPr>
          <w:sz w:val="23"/>
          <w:szCs w:val="23"/>
        </w:rPr>
        <w:t xml:space="preserve">Wake of a Natural Disaster: Assessing the Independent and Interactive Effects of Self and Collective </w:t>
      </w:r>
    </w:p>
    <w:p w14:paraId="71DAE1CB" w14:textId="728F0A56" w:rsidR="00BD1855" w:rsidRPr="000034A3" w:rsidRDefault="00FE6E0B" w:rsidP="00EA0288">
      <w:pPr>
        <w:spacing w:after="0" w:line="240" w:lineRule="auto"/>
        <w:ind w:firstLine="720"/>
        <w:rPr>
          <w:rFonts w:eastAsia="Times New Roman" w:cstheme="minorHAnsi"/>
          <w:i/>
          <w:sz w:val="23"/>
          <w:szCs w:val="23"/>
        </w:rPr>
      </w:pPr>
      <w:r w:rsidRPr="000034A3">
        <w:rPr>
          <w:sz w:val="23"/>
          <w:szCs w:val="23"/>
        </w:rPr>
        <w:t>Efficacy on Volunteering.</w:t>
      </w:r>
      <w:r w:rsidRPr="000034A3">
        <w:rPr>
          <w:i/>
          <w:sz w:val="23"/>
          <w:szCs w:val="23"/>
        </w:rPr>
        <w:t xml:space="preserve"> </w:t>
      </w:r>
      <w:r w:rsidRPr="000034A3">
        <w:rPr>
          <w:rFonts w:eastAsia="Times New Roman" w:cstheme="minorHAnsi"/>
          <w:i/>
          <w:sz w:val="23"/>
          <w:szCs w:val="23"/>
        </w:rPr>
        <w:t>Sociological Spectrum.</w:t>
      </w:r>
    </w:p>
    <w:p w14:paraId="1A12FE08" w14:textId="70B3ED74" w:rsidR="00B57516" w:rsidRDefault="00EA0288" w:rsidP="007A1B6D">
      <w:pPr>
        <w:spacing w:after="0" w:line="240" w:lineRule="auto"/>
        <w:ind w:left="720" w:hanging="720"/>
        <w:rPr>
          <w:rFonts w:ascii="Calibri" w:hAnsi="Calibri" w:cs="Times New Roman"/>
          <w:i/>
          <w:sz w:val="23"/>
          <w:szCs w:val="23"/>
        </w:rPr>
      </w:pPr>
      <w:r w:rsidRPr="000034A3">
        <w:rPr>
          <w:rFonts w:ascii="Calibri" w:hAnsi="Calibri" w:cs="Times New Roman"/>
          <w:b/>
          <w:sz w:val="23"/>
          <w:szCs w:val="23"/>
        </w:rPr>
        <w:lastRenderedPageBreak/>
        <w:t>2023</w:t>
      </w:r>
      <w:r w:rsidRPr="000034A3">
        <w:rPr>
          <w:rFonts w:ascii="Calibri" w:hAnsi="Calibri" w:cs="Times New Roman"/>
          <w:b/>
          <w:sz w:val="23"/>
          <w:szCs w:val="23"/>
        </w:rPr>
        <w:tab/>
      </w:r>
      <w:r w:rsidR="00BD1855" w:rsidRPr="000034A3">
        <w:rPr>
          <w:rFonts w:ascii="Calibri" w:hAnsi="Calibri" w:cs="Times New Roman"/>
          <w:b/>
          <w:sz w:val="23"/>
          <w:szCs w:val="23"/>
        </w:rPr>
        <w:t xml:space="preserve">Maxwell, D. </w:t>
      </w:r>
      <w:r w:rsidR="00BD1855" w:rsidRPr="000034A3">
        <w:rPr>
          <w:rFonts w:ascii="Calibri" w:hAnsi="Calibri" w:cs="Times New Roman"/>
          <w:sz w:val="23"/>
          <w:szCs w:val="23"/>
        </w:rPr>
        <w:t>&amp; Thomas, J. (202</w:t>
      </w:r>
      <w:r w:rsidR="00BB7E8F" w:rsidRPr="000034A3">
        <w:rPr>
          <w:rFonts w:ascii="Calibri" w:hAnsi="Calibri" w:cs="Times New Roman"/>
          <w:sz w:val="23"/>
          <w:szCs w:val="23"/>
        </w:rPr>
        <w:t>3</w:t>
      </w:r>
      <w:r w:rsidR="00EC086C">
        <w:rPr>
          <w:rFonts w:ascii="Calibri" w:hAnsi="Calibri" w:cs="Times New Roman"/>
          <w:sz w:val="23"/>
          <w:szCs w:val="23"/>
        </w:rPr>
        <w:t>,</w:t>
      </w:r>
      <w:r w:rsidR="00EC086C" w:rsidRPr="00EC086C">
        <w:rPr>
          <w:rFonts w:ascii="Calibri" w:hAnsi="Calibri" w:cs="Times New Roman"/>
          <w:i/>
          <w:sz w:val="23"/>
          <w:szCs w:val="23"/>
        </w:rPr>
        <w:t xml:space="preserve"> </w:t>
      </w:r>
      <w:r w:rsidR="00EC086C" w:rsidRPr="000034A3">
        <w:rPr>
          <w:rFonts w:ascii="Calibri" w:hAnsi="Calibri" w:cs="Times New Roman"/>
          <w:i/>
          <w:sz w:val="23"/>
          <w:szCs w:val="23"/>
        </w:rPr>
        <w:t>Revise and Resubmit</w:t>
      </w:r>
      <w:r w:rsidR="00BD1855" w:rsidRPr="000034A3">
        <w:rPr>
          <w:rFonts w:ascii="Calibri" w:hAnsi="Calibri" w:cs="Times New Roman"/>
          <w:sz w:val="23"/>
          <w:szCs w:val="23"/>
        </w:rPr>
        <w:t>) Land Allotment, Transportation Access, and Indigenous Maternal Mental Health</w:t>
      </w:r>
      <w:r w:rsidR="00BD1855" w:rsidRPr="000034A3">
        <w:rPr>
          <w:rFonts w:ascii="Calibri" w:hAnsi="Calibri" w:cs="Times New Roman"/>
          <w:i/>
          <w:sz w:val="23"/>
          <w:szCs w:val="23"/>
        </w:rPr>
        <w:t>. Transport and Health.</w:t>
      </w:r>
    </w:p>
    <w:p w14:paraId="7708BFB3" w14:textId="77777777" w:rsidR="00F70D3E" w:rsidRPr="000034A3" w:rsidRDefault="00F70D3E" w:rsidP="007A1B6D">
      <w:pPr>
        <w:spacing w:after="0" w:line="240" w:lineRule="auto"/>
        <w:ind w:left="720" w:hanging="720"/>
        <w:rPr>
          <w:rFonts w:ascii="Calibri" w:hAnsi="Calibri" w:cs="Times New Roman"/>
          <w:i/>
          <w:sz w:val="23"/>
          <w:szCs w:val="23"/>
        </w:rPr>
      </w:pPr>
    </w:p>
    <w:p w14:paraId="69173874" w14:textId="553CE1F1" w:rsidR="00BD1855" w:rsidRPr="00E95C2D" w:rsidRDefault="0010454B" w:rsidP="00E95C2D">
      <w:pPr>
        <w:spacing w:after="0" w:line="240" w:lineRule="auto"/>
        <w:rPr>
          <w:rFonts w:ascii="Calibri" w:hAnsi="Calibri" w:cs="Times New Roman"/>
          <w:b/>
          <w:bCs/>
          <w:i/>
          <w:iCs/>
          <w:sz w:val="23"/>
          <w:szCs w:val="23"/>
        </w:rPr>
      </w:pPr>
      <w:bookmarkStart w:id="0" w:name="_Hlk18251332"/>
      <w:r w:rsidRPr="000034A3">
        <w:rPr>
          <w:rFonts w:ascii="Calibri" w:hAnsi="Calibri" w:cs="Times New Roman"/>
          <w:b/>
          <w:bCs/>
          <w:i/>
          <w:iCs/>
          <w:sz w:val="23"/>
          <w:szCs w:val="23"/>
        </w:rPr>
        <w:t>Manuscripts Under Review</w:t>
      </w:r>
    </w:p>
    <w:p w14:paraId="50BC0FD9" w14:textId="77777777" w:rsidR="005629FF" w:rsidRPr="000034A3" w:rsidRDefault="00EA0288" w:rsidP="00EA0288">
      <w:pPr>
        <w:spacing w:after="0" w:line="240" w:lineRule="auto"/>
        <w:rPr>
          <w:rFonts w:ascii="Calibri" w:hAnsi="Calibri" w:cs="Times New Roman"/>
          <w:iCs/>
          <w:sz w:val="23"/>
          <w:szCs w:val="23"/>
        </w:rPr>
      </w:pPr>
      <w:r w:rsidRPr="000034A3">
        <w:rPr>
          <w:rFonts w:ascii="Calibri" w:hAnsi="Calibri" w:cs="Times New Roman"/>
          <w:b/>
          <w:bCs/>
          <w:sz w:val="23"/>
          <w:szCs w:val="23"/>
        </w:rPr>
        <w:t>2023</w:t>
      </w:r>
      <w:r w:rsidRPr="000034A3">
        <w:rPr>
          <w:rFonts w:ascii="Calibri" w:hAnsi="Calibri" w:cs="Times New Roman"/>
          <w:sz w:val="23"/>
          <w:szCs w:val="23"/>
        </w:rPr>
        <w:tab/>
      </w:r>
      <w:r w:rsidR="00996A65" w:rsidRPr="000034A3">
        <w:rPr>
          <w:rFonts w:ascii="Calibri" w:hAnsi="Calibri" w:cs="Times New Roman"/>
          <w:b/>
          <w:bCs/>
          <w:iCs/>
          <w:sz w:val="23"/>
          <w:szCs w:val="23"/>
        </w:rPr>
        <w:t xml:space="preserve">Maxwell, D., </w:t>
      </w:r>
      <w:r w:rsidR="00996A65" w:rsidRPr="000034A3">
        <w:rPr>
          <w:rFonts w:ascii="Calibri" w:hAnsi="Calibri" w:cs="Times New Roman"/>
          <w:iCs/>
          <w:sz w:val="23"/>
          <w:szCs w:val="23"/>
        </w:rPr>
        <w:t>Praetorius, R., Williams, J., Hulama, K., &amp; Tamura, A. (202</w:t>
      </w:r>
      <w:r w:rsidR="00E821A9" w:rsidRPr="000034A3">
        <w:rPr>
          <w:rFonts w:ascii="Calibri" w:hAnsi="Calibri" w:cs="Times New Roman"/>
          <w:iCs/>
          <w:sz w:val="23"/>
          <w:szCs w:val="23"/>
        </w:rPr>
        <w:t>3</w:t>
      </w:r>
      <w:r w:rsidR="00996A65" w:rsidRPr="000034A3">
        <w:rPr>
          <w:rFonts w:ascii="Calibri" w:hAnsi="Calibri" w:cs="Times New Roman"/>
          <w:iCs/>
          <w:sz w:val="23"/>
          <w:szCs w:val="23"/>
        </w:rPr>
        <w:t>).</w:t>
      </w:r>
      <w:r w:rsidR="005629FF" w:rsidRPr="000034A3">
        <w:rPr>
          <w:sz w:val="23"/>
          <w:szCs w:val="23"/>
        </w:rPr>
        <w:t xml:space="preserve"> </w:t>
      </w:r>
      <w:r w:rsidR="005629FF" w:rsidRPr="000034A3">
        <w:rPr>
          <w:rFonts w:ascii="Calibri" w:hAnsi="Calibri" w:cs="Times New Roman"/>
          <w:iCs/>
          <w:sz w:val="23"/>
          <w:szCs w:val="23"/>
        </w:rPr>
        <w:t xml:space="preserve">No One Was Listening to Me: </w:t>
      </w:r>
    </w:p>
    <w:p w14:paraId="22BAE060" w14:textId="77777777" w:rsidR="005629FF" w:rsidRPr="000034A3" w:rsidRDefault="005629FF" w:rsidP="005629FF">
      <w:pPr>
        <w:spacing w:after="0" w:line="240" w:lineRule="auto"/>
        <w:ind w:firstLine="720"/>
        <w:rPr>
          <w:rFonts w:ascii="Calibri" w:hAnsi="Calibri" w:cs="Times New Roman"/>
          <w:i/>
          <w:sz w:val="23"/>
          <w:szCs w:val="23"/>
        </w:rPr>
      </w:pPr>
      <w:r w:rsidRPr="000034A3">
        <w:rPr>
          <w:rFonts w:ascii="Calibri" w:hAnsi="Calibri" w:cs="Times New Roman"/>
          <w:iCs/>
          <w:sz w:val="23"/>
          <w:szCs w:val="23"/>
        </w:rPr>
        <w:t xml:space="preserve">Qualitative Experiences of Perinatal Care Environments During COVID-19. </w:t>
      </w:r>
      <w:r w:rsidRPr="000034A3">
        <w:rPr>
          <w:rFonts w:ascii="Calibri" w:hAnsi="Calibri" w:cs="Times New Roman"/>
          <w:i/>
          <w:sz w:val="23"/>
          <w:szCs w:val="23"/>
        </w:rPr>
        <w:t xml:space="preserve"> Journal of Health Care for </w:t>
      </w:r>
    </w:p>
    <w:p w14:paraId="008C0E0F" w14:textId="41B7C127" w:rsidR="00EA0288" w:rsidRPr="000034A3" w:rsidRDefault="005629FF" w:rsidP="005629FF">
      <w:pPr>
        <w:spacing w:after="0" w:line="240" w:lineRule="auto"/>
        <w:ind w:firstLine="720"/>
        <w:rPr>
          <w:rFonts w:ascii="Calibri" w:hAnsi="Calibri" w:cs="Times New Roman"/>
          <w:i/>
          <w:sz w:val="23"/>
          <w:szCs w:val="23"/>
        </w:rPr>
      </w:pPr>
      <w:r w:rsidRPr="000034A3">
        <w:rPr>
          <w:rFonts w:ascii="Calibri" w:hAnsi="Calibri" w:cs="Times New Roman"/>
          <w:i/>
          <w:sz w:val="23"/>
          <w:szCs w:val="23"/>
        </w:rPr>
        <w:t>Women International</w:t>
      </w:r>
      <w:r w:rsidR="00023FE0">
        <w:rPr>
          <w:rFonts w:ascii="Calibri" w:hAnsi="Calibri" w:cs="Times New Roman"/>
          <w:i/>
          <w:sz w:val="23"/>
          <w:szCs w:val="23"/>
        </w:rPr>
        <w:t>.</w:t>
      </w:r>
    </w:p>
    <w:p w14:paraId="7FFAC1D8" w14:textId="4F14B70F" w:rsidR="00A50E32" w:rsidRDefault="00EA0288" w:rsidP="00D22DFA">
      <w:pPr>
        <w:spacing w:after="0" w:line="240" w:lineRule="auto"/>
        <w:ind w:left="720" w:hanging="720"/>
        <w:rPr>
          <w:rFonts w:ascii="Calibri" w:hAnsi="Calibri" w:cs="Times New Roman"/>
          <w:i/>
          <w:sz w:val="23"/>
          <w:szCs w:val="23"/>
        </w:rPr>
      </w:pPr>
      <w:r w:rsidRPr="000034A3">
        <w:rPr>
          <w:rFonts w:ascii="Calibri" w:hAnsi="Calibri" w:cs="Times New Roman"/>
          <w:b/>
          <w:bCs/>
          <w:iCs/>
          <w:sz w:val="23"/>
          <w:szCs w:val="23"/>
        </w:rPr>
        <w:t>2023</w:t>
      </w:r>
      <w:r w:rsidRPr="000034A3">
        <w:rPr>
          <w:rFonts w:ascii="Calibri" w:hAnsi="Calibri" w:cs="Times New Roman"/>
          <w:b/>
          <w:bCs/>
          <w:iCs/>
          <w:sz w:val="23"/>
          <w:szCs w:val="23"/>
        </w:rPr>
        <w:tab/>
      </w:r>
      <w:r w:rsidR="00A50E32" w:rsidRPr="000034A3">
        <w:rPr>
          <w:rFonts w:ascii="Calibri" w:hAnsi="Calibri" w:cs="Times New Roman"/>
          <w:b/>
          <w:bCs/>
          <w:iCs/>
          <w:sz w:val="23"/>
          <w:szCs w:val="23"/>
        </w:rPr>
        <w:t>Maxwell, D.,</w:t>
      </w:r>
      <w:r w:rsidR="00A50E32" w:rsidRPr="000034A3">
        <w:rPr>
          <w:rFonts w:ascii="Calibri" w:hAnsi="Calibri" w:cs="Times New Roman"/>
          <w:iCs/>
          <w:sz w:val="23"/>
          <w:szCs w:val="23"/>
        </w:rPr>
        <w:t xml:space="preserve"> Hulama, K., Praetorius, R., </w:t>
      </w:r>
      <w:r w:rsidR="00D22DFA">
        <w:rPr>
          <w:rFonts w:ascii="Calibri" w:hAnsi="Calibri" w:cs="Times New Roman"/>
          <w:iCs/>
          <w:sz w:val="23"/>
          <w:szCs w:val="23"/>
        </w:rPr>
        <w:t xml:space="preserve">Williams, J., </w:t>
      </w:r>
      <w:r w:rsidR="00A50E32" w:rsidRPr="000034A3">
        <w:rPr>
          <w:rFonts w:ascii="Calibri" w:hAnsi="Calibri" w:cs="Times New Roman"/>
          <w:iCs/>
          <w:sz w:val="23"/>
          <w:szCs w:val="23"/>
        </w:rPr>
        <w:t xml:space="preserve">Tamura, A., Kameda, K., Reinhofer, C., Arakaki-Mineshima, K. &amp; Wong, M.; Chan, K.; Garret, B.; Kaai, N.; Yamauchi, J., &amp; Schap, V. </w:t>
      </w:r>
      <w:r w:rsidR="00E821A9" w:rsidRPr="000034A3">
        <w:rPr>
          <w:rFonts w:ascii="Calibri" w:hAnsi="Calibri" w:cs="Times New Roman"/>
          <w:iCs/>
          <w:sz w:val="23"/>
          <w:szCs w:val="23"/>
        </w:rPr>
        <w:t xml:space="preserve">(2023). </w:t>
      </w:r>
      <w:r w:rsidR="006468EC" w:rsidRPr="006468EC">
        <w:rPr>
          <w:rFonts w:ascii="Calibri" w:hAnsi="Calibri" w:cs="Times New Roman"/>
          <w:iCs/>
          <w:sz w:val="23"/>
          <w:szCs w:val="23"/>
        </w:rPr>
        <w:t xml:space="preserve">“No </w:t>
      </w:r>
      <w:proofErr w:type="spellStart"/>
      <w:r w:rsidR="006468EC" w:rsidRPr="006468EC">
        <w:rPr>
          <w:rFonts w:ascii="Calibri" w:hAnsi="Calibri" w:cs="Times New Roman"/>
          <w:iCs/>
          <w:sz w:val="23"/>
          <w:szCs w:val="23"/>
        </w:rPr>
        <w:t>lu’au</w:t>
      </w:r>
      <w:proofErr w:type="spellEnd"/>
      <w:r w:rsidR="006468EC" w:rsidRPr="006468EC">
        <w:rPr>
          <w:rFonts w:ascii="Calibri" w:hAnsi="Calibri" w:cs="Times New Roman"/>
          <w:iCs/>
          <w:sz w:val="23"/>
          <w:szCs w:val="23"/>
        </w:rPr>
        <w:t xml:space="preserve"> for baby's 1st birthday”: Becoming a Mother during the COVID-19 Pandemic in Hawai’i</w:t>
      </w:r>
      <w:r w:rsidR="006468EC">
        <w:rPr>
          <w:rFonts w:ascii="Calibri" w:hAnsi="Calibri" w:cs="Times New Roman"/>
          <w:iCs/>
          <w:sz w:val="23"/>
          <w:szCs w:val="23"/>
        </w:rPr>
        <w:t xml:space="preserve">. </w:t>
      </w:r>
      <w:r w:rsidR="005637E6">
        <w:rPr>
          <w:rFonts w:ascii="Calibri" w:hAnsi="Calibri" w:cs="Times New Roman"/>
          <w:i/>
          <w:sz w:val="23"/>
          <w:szCs w:val="23"/>
        </w:rPr>
        <w:t>Ethnicity and Health</w:t>
      </w:r>
      <w:r w:rsidR="00A50E32" w:rsidRPr="000034A3">
        <w:rPr>
          <w:rFonts w:ascii="Calibri" w:hAnsi="Calibri" w:cs="Times New Roman"/>
          <w:i/>
          <w:sz w:val="23"/>
          <w:szCs w:val="23"/>
        </w:rPr>
        <w:t>.</w:t>
      </w:r>
    </w:p>
    <w:p w14:paraId="31DB9015" w14:textId="486E6A1F" w:rsidR="00DE4536" w:rsidRDefault="00DE4536" w:rsidP="00DE4536">
      <w:pPr>
        <w:spacing w:after="0" w:line="240" w:lineRule="auto"/>
        <w:ind w:left="720" w:hanging="720"/>
        <w:rPr>
          <w:rFonts w:ascii="Calibri" w:hAnsi="Calibri" w:cs="Times New Roman"/>
          <w:i/>
          <w:sz w:val="23"/>
          <w:szCs w:val="23"/>
        </w:rPr>
      </w:pPr>
      <w:r>
        <w:rPr>
          <w:rFonts w:ascii="Calibri" w:hAnsi="Calibri" w:cs="Times New Roman"/>
          <w:b/>
          <w:bCs/>
          <w:iCs/>
          <w:sz w:val="23"/>
          <w:szCs w:val="23"/>
        </w:rPr>
        <w:t xml:space="preserve">2023    </w:t>
      </w:r>
      <w:r w:rsidRPr="00DE4536">
        <w:rPr>
          <w:rFonts w:ascii="Calibri" w:hAnsi="Calibri" w:cs="Times New Roman"/>
          <w:iCs/>
          <w:sz w:val="23"/>
          <w:szCs w:val="23"/>
        </w:rPr>
        <w:t xml:space="preserve">Thomas, J., </w:t>
      </w:r>
      <w:proofErr w:type="spellStart"/>
      <w:r w:rsidRPr="00DE4536">
        <w:rPr>
          <w:rFonts w:ascii="Calibri" w:hAnsi="Calibri" w:cs="Times New Roman"/>
          <w:iCs/>
          <w:sz w:val="23"/>
          <w:szCs w:val="23"/>
        </w:rPr>
        <w:t>Leat</w:t>
      </w:r>
      <w:proofErr w:type="spellEnd"/>
      <w:r w:rsidRPr="00DE4536">
        <w:rPr>
          <w:rFonts w:ascii="Calibri" w:hAnsi="Calibri" w:cs="Times New Roman"/>
          <w:iCs/>
          <w:sz w:val="23"/>
          <w:szCs w:val="23"/>
        </w:rPr>
        <w:t>, S.;</w:t>
      </w:r>
      <w:r>
        <w:rPr>
          <w:rFonts w:ascii="Calibri" w:hAnsi="Calibri" w:cs="Times New Roman"/>
          <w:b/>
          <w:bCs/>
          <w:iCs/>
          <w:sz w:val="23"/>
          <w:szCs w:val="23"/>
        </w:rPr>
        <w:t xml:space="preserve"> Maxwell, D. </w:t>
      </w:r>
      <w:r w:rsidRPr="00DE4536">
        <w:rPr>
          <w:rFonts w:ascii="Calibri" w:hAnsi="Calibri" w:cs="Times New Roman"/>
          <w:iCs/>
          <w:sz w:val="23"/>
          <w:szCs w:val="23"/>
        </w:rPr>
        <w:t>&amp; Williams, J.</w:t>
      </w:r>
      <w:r>
        <w:rPr>
          <w:rFonts w:ascii="Calibri" w:hAnsi="Calibri" w:cs="Times New Roman"/>
          <w:b/>
          <w:bCs/>
          <w:iCs/>
          <w:sz w:val="23"/>
          <w:szCs w:val="23"/>
        </w:rPr>
        <w:t xml:space="preserve"> </w:t>
      </w:r>
      <w:r w:rsidRPr="00DE4536">
        <w:rPr>
          <w:rFonts w:ascii="Calibri" w:hAnsi="Calibri" w:cs="Times New Roman"/>
          <w:iCs/>
          <w:sz w:val="23"/>
          <w:szCs w:val="23"/>
        </w:rPr>
        <w:t>(2023)</w:t>
      </w:r>
      <w:r>
        <w:rPr>
          <w:rFonts w:ascii="Calibri" w:hAnsi="Calibri" w:cs="Times New Roman"/>
          <w:iCs/>
          <w:sz w:val="23"/>
          <w:szCs w:val="23"/>
        </w:rPr>
        <w:t xml:space="preserve">. </w:t>
      </w:r>
      <w:r w:rsidRPr="00DE4536">
        <w:rPr>
          <w:rFonts w:ascii="Calibri" w:hAnsi="Calibri" w:cs="Times New Roman"/>
          <w:iCs/>
          <w:sz w:val="23"/>
          <w:szCs w:val="23"/>
        </w:rPr>
        <w:t>Barriers to Empowerment for Rural Mothers Using TANF Who Experience IPV</w:t>
      </w:r>
      <w:r>
        <w:rPr>
          <w:rFonts w:ascii="Calibri" w:hAnsi="Calibri" w:cs="Times New Roman"/>
          <w:iCs/>
          <w:sz w:val="23"/>
          <w:szCs w:val="23"/>
        </w:rPr>
        <w:t xml:space="preserve">. </w:t>
      </w:r>
      <w:r>
        <w:rPr>
          <w:rFonts w:ascii="Calibri" w:hAnsi="Calibri" w:cs="Times New Roman"/>
          <w:i/>
          <w:sz w:val="23"/>
          <w:szCs w:val="23"/>
        </w:rPr>
        <w:t>Journal of Family Violence.</w:t>
      </w:r>
    </w:p>
    <w:p w14:paraId="638D6776" w14:textId="2BE41DFD" w:rsidR="004F1B9F" w:rsidRPr="008B2409" w:rsidRDefault="004F1B9F" w:rsidP="00DE4536">
      <w:pPr>
        <w:spacing w:after="0" w:line="240" w:lineRule="auto"/>
        <w:ind w:left="720" w:hanging="720"/>
        <w:rPr>
          <w:rFonts w:ascii="Calibri" w:hAnsi="Calibri" w:cs="Times New Roman"/>
          <w:i/>
          <w:iCs/>
          <w:sz w:val="23"/>
          <w:szCs w:val="23"/>
        </w:rPr>
      </w:pPr>
      <w:r w:rsidRPr="000034A3">
        <w:rPr>
          <w:rFonts w:ascii="Calibri" w:hAnsi="Calibri" w:cs="Times New Roman"/>
          <w:b/>
          <w:iCs/>
          <w:sz w:val="23"/>
          <w:szCs w:val="23"/>
        </w:rPr>
        <w:t>2023</w:t>
      </w:r>
      <w:r w:rsidRPr="000034A3">
        <w:rPr>
          <w:rFonts w:ascii="Calibri" w:hAnsi="Calibri" w:cs="Times New Roman"/>
          <w:bCs/>
          <w:iCs/>
          <w:sz w:val="23"/>
          <w:szCs w:val="23"/>
        </w:rPr>
        <w:t xml:space="preserve"> </w:t>
      </w:r>
      <w:r w:rsidRPr="000034A3">
        <w:rPr>
          <w:rFonts w:ascii="Calibri" w:hAnsi="Calibri" w:cs="Times New Roman"/>
          <w:bCs/>
          <w:iCs/>
          <w:sz w:val="23"/>
          <w:szCs w:val="23"/>
        </w:rPr>
        <w:tab/>
      </w:r>
      <w:r w:rsidRPr="000034A3">
        <w:rPr>
          <w:rFonts w:ascii="Calibri" w:hAnsi="Calibri" w:cs="Times New Roman"/>
          <w:sz w:val="23"/>
          <w:szCs w:val="23"/>
        </w:rPr>
        <w:t xml:space="preserve">Thomas, J. </w:t>
      </w:r>
      <w:r w:rsidRPr="000034A3">
        <w:rPr>
          <w:rFonts w:ascii="Calibri" w:hAnsi="Calibri" w:cs="Times New Roman"/>
          <w:b/>
          <w:bCs/>
          <w:sz w:val="23"/>
          <w:szCs w:val="23"/>
        </w:rPr>
        <w:t>Maxwell, D.</w:t>
      </w:r>
      <w:r w:rsidRPr="000034A3">
        <w:rPr>
          <w:rFonts w:ascii="Calibri" w:hAnsi="Calibri" w:cs="Times New Roman"/>
          <w:sz w:val="23"/>
          <w:szCs w:val="23"/>
        </w:rPr>
        <w:t>, &amp; Thomas, S. A. These are not my words: The importance of member-checking when qualitatively researching the experiences of survivors of sexual trauma.</w:t>
      </w:r>
      <w:r w:rsidR="008B2409">
        <w:rPr>
          <w:rFonts w:ascii="Calibri" w:hAnsi="Calibri" w:cs="Times New Roman"/>
          <w:sz w:val="23"/>
          <w:szCs w:val="23"/>
        </w:rPr>
        <w:t xml:space="preserve"> </w:t>
      </w:r>
      <w:r w:rsidR="008B2409">
        <w:rPr>
          <w:rFonts w:ascii="Calibri" w:hAnsi="Calibri" w:cs="Times New Roman"/>
          <w:i/>
          <w:iCs/>
          <w:sz w:val="23"/>
          <w:szCs w:val="23"/>
        </w:rPr>
        <w:t>Best Practices in Mental Health</w:t>
      </w:r>
    </w:p>
    <w:p w14:paraId="37419B5F" w14:textId="77777777" w:rsidR="00F70D3E" w:rsidRPr="000034A3" w:rsidRDefault="00F70D3E" w:rsidP="007A1B6D">
      <w:pPr>
        <w:spacing w:after="0" w:line="240" w:lineRule="auto"/>
        <w:ind w:firstLine="720"/>
        <w:rPr>
          <w:rFonts w:ascii="Calibri" w:hAnsi="Calibri" w:cs="Times New Roman"/>
          <w:iCs/>
          <w:sz w:val="23"/>
          <w:szCs w:val="23"/>
        </w:rPr>
      </w:pPr>
    </w:p>
    <w:p w14:paraId="45BBAE0A" w14:textId="6A5C9984" w:rsidR="00F37F3B" w:rsidRPr="00BB1C87" w:rsidRDefault="00F37F3B" w:rsidP="00B4382B">
      <w:pPr>
        <w:spacing w:after="0" w:line="240" w:lineRule="auto"/>
        <w:rPr>
          <w:rFonts w:ascii="Calibri" w:hAnsi="Calibri" w:cs="Times New Roman"/>
          <w:iCs/>
          <w:sz w:val="23"/>
          <w:szCs w:val="23"/>
        </w:rPr>
      </w:pPr>
      <w:r w:rsidRPr="000034A3">
        <w:rPr>
          <w:rFonts w:ascii="Calibri" w:hAnsi="Calibri" w:cs="Times New Roman"/>
          <w:b/>
          <w:bCs/>
          <w:i/>
          <w:sz w:val="23"/>
          <w:szCs w:val="23"/>
        </w:rPr>
        <w:t>Manuscripts in Preparation</w:t>
      </w:r>
    </w:p>
    <w:p w14:paraId="77E31974" w14:textId="77777777" w:rsidR="005629FF" w:rsidRPr="000034A3" w:rsidRDefault="005629FF" w:rsidP="005629FF">
      <w:pPr>
        <w:spacing w:after="0" w:line="240" w:lineRule="auto"/>
        <w:contextualSpacing/>
        <w:rPr>
          <w:rFonts w:ascii="Calibri" w:hAnsi="Calibri" w:cs="Times New Roman"/>
          <w:iCs/>
          <w:sz w:val="23"/>
          <w:szCs w:val="23"/>
        </w:rPr>
      </w:pPr>
      <w:r w:rsidRPr="000034A3">
        <w:rPr>
          <w:rFonts w:ascii="Calibri" w:hAnsi="Calibri" w:cs="Times New Roman"/>
          <w:b/>
          <w:bCs/>
          <w:iCs/>
          <w:sz w:val="23"/>
          <w:szCs w:val="23"/>
        </w:rPr>
        <w:t>2023</w:t>
      </w:r>
      <w:r w:rsidRPr="000034A3">
        <w:rPr>
          <w:rFonts w:ascii="Calibri" w:hAnsi="Calibri" w:cs="Times New Roman"/>
          <w:b/>
          <w:bCs/>
          <w:iCs/>
          <w:sz w:val="23"/>
          <w:szCs w:val="23"/>
        </w:rPr>
        <w:tab/>
      </w:r>
      <w:r w:rsidR="00686EF9" w:rsidRPr="000034A3">
        <w:rPr>
          <w:rFonts w:ascii="Calibri" w:hAnsi="Calibri" w:cs="Times New Roman"/>
          <w:b/>
          <w:bCs/>
          <w:iCs/>
          <w:sz w:val="23"/>
          <w:szCs w:val="23"/>
        </w:rPr>
        <w:t>Maxwell, D.</w:t>
      </w:r>
      <w:r w:rsidR="007D7E6B" w:rsidRPr="000034A3">
        <w:rPr>
          <w:rFonts w:ascii="Calibri" w:hAnsi="Calibri" w:cs="Times New Roman"/>
          <w:iCs/>
          <w:sz w:val="23"/>
          <w:szCs w:val="23"/>
        </w:rPr>
        <w:t xml:space="preserve">, </w:t>
      </w:r>
      <w:r w:rsidR="00822E37" w:rsidRPr="000034A3">
        <w:rPr>
          <w:rFonts w:ascii="Calibri" w:hAnsi="Calibri" w:cs="Times New Roman"/>
          <w:iCs/>
          <w:sz w:val="23"/>
          <w:szCs w:val="23"/>
        </w:rPr>
        <w:t>Waters, R., Zachariah, B., Moore, A., Yonamine, R.</w:t>
      </w:r>
      <w:r w:rsidR="00D1757D" w:rsidRPr="000034A3">
        <w:rPr>
          <w:rFonts w:ascii="Calibri" w:hAnsi="Calibri" w:cs="Times New Roman"/>
          <w:iCs/>
          <w:sz w:val="23"/>
          <w:szCs w:val="23"/>
        </w:rPr>
        <w:t>, &amp; Gallegos, T.</w:t>
      </w:r>
      <w:r w:rsidR="00686EF9" w:rsidRPr="000034A3">
        <w:rPr>
          <w:rFonts w:ascii="Calibri" w:hAnsi="Calibri" w:cs="Times New Roman"/>
          <w:iCs/>
          <w:sz w:val="23"/>
          <w:szCs w:val="23"/>
        </w:rPr>
        <w:t xml:space="preserve"> Cultural Expressions of </w:t>
      </w:r>
    </w:p>
    <w:p w14:paraId="01B6D483" w14:textId="2B51B03F" w:rsidR="00686EF9" w:rsidRPr="000034A3" w:rsidRDefault="00686EF9" w:rsidP="005629FF">
      <w:pPr>
        <w:spacing w:after="0" w:line="240" w:lineRule="auto"/>
        <w:ind w:firstLine="720"/>
        <w:contextualSpacing/>
        <w:rPr>
          <w:rFonts w:ascii="Calibri" w:hAnsi="Calibri" w:cs="Times New Roman"/>
          <w:iCs/>
          <w:sz w:val="23"/>
          <w:szCs w:val="23"/>
        </w:rPr>
      </w:pPr>
      <w:r w:rsidRPr="000034A3">
        <w:rPr>
          <w:rFonts w:ascii="Calibri" w:hAnsi="Calibri" w:cs="Times New Roman"/>
          <w:iCs/>
          <w:sz w:val="23"/>
          <w:szCs w:val="23"/>
        </w:rPr>
        <w:t>Postpartum Depression</w:t>
      </w:r>
      <w:r w:rsidR="00634E1B" w:rsidRPr="000034A3">
        <w:rPr>
          <w:rFonts w:ascii="Calibri" w:hAnsi="Calibri" w:cs="Times New Roman"/>
          <w:iCs/>
          <w:sz w:val="23"/>
          <w:szCs w:val="23"/>
        </w:rPr>
        <w:t xml:space="preserve">: A Qualitative Interpretive Meta-Synthesis. </w:t>
      </w:r>
    </w:p>
    <w:p w14:paraId="25C60E52" w14:textId="3FDE5671" w:rsidR="005629FF" w:rsidRPr="000034A3" w:rsidRDefault="005629FF" w:rsidP="005629FF">
      <w:pPr>
        <w:spacing w:line="240" w:lineRule="auto"/>
        <w:ind w:left="720" w:hanging="720"/>
        <w:contextualSpacing/>
        <w:rPr>
          <w:rFonts w:ascii="Calibri" w:hAnsi="Calibri" w:cs="Times New Roman"/>
          <w:bCs/>
          <w:iCs/>
          <w:sz w:val="23"/>
          <w:szCs w:val="23"/>
        </w:rPr>
      </w:pPr>
      <w:bookmarkStart w:id="1" w:name="_Hlk36204898"/>
      <w:r w:rsidRPr="000034A3">
        <w:rPr>
          <w:rFonts w:ascii="Calibri" w:hAnsi="Calibri" w:cs="Times New Roman"/>
          <w:b/>
          <w:bCs/>
          <w:sz w:val="23"/>
          <w:szCs w:val="23"/>
        </w:rPr>
        <w:t>2023</w:t>
      </w:r>
      <w:r w:rsidRPr="000034A3">
        <w:rPr>
          <w:rFonts w:ascii="Calibri" w:hAnsi="Calibri" w:cs="Times New Roman"/>
          <w:b/>
          <w:bCs/>
          <w:sz w:val="23"/>
          <w:szCs w:val="23"/>
        </w:rPr>
        <w:tab/>
      </w:r>
      <w:r w:rsidR="00BC14A8" w:rsidRPr="000034A3">
        <w:rPr>
          <w:rFonts w:ascii="Calibri" w:hAnsi="Calibri" w:cs="Times New Roman"/>
          <w:bCs/>
          <w:iCs/>
          <w:sz w:val="23"/>
          <w:szCs w:val="23"/>
        </w:rPr>
        <w:t>Leat, S</w:t>
      </w:r>
      <w:r w:rsidR="00FC71C3" w:rsidRPr="000034A3">
        <w:rPr>
          <w:rFonts w:ascii="Calibri" w:hAnsi="Calibri" w:cs="Times New Roman"/>
          <w:bCs/>
          <w:iCs/>
          <w:sz w:val="23"/>
          <w:szCs w:val="23"/>
        </w:rPr>
        <w:t xml:space="preserve">., </w:t>
      </w:r>
      <w:r w:rsidR="00370A3D" w:rsidRPr="000034A3">
        <w:rPr>
          <w:rFonts w:ascii="Calibri" w:hAnsi="Calibri" w:cs="Times New Roman"/>
          <w:b/>
          <w:iCs/>
          <w:sz w:val="23"/>
          <w:szCs w:val="23"/>
        </w:rPr>
        <w:t>Maxwell, D.</w:t>
      </w:r>
      <w:r w:rsidR="00FC0D18">
        <w:rPr>
          <w:rFonts w:ascii="Calibri" w:hAnsi="Calibri" w:cs="Times New Roman"/>
          <w:b/>
          <w:iCs/>
          <w:sz w:val="23"/>
          <w:szCs w:val="23"/>
        </w:rPr>
        <w:t xml:space="preserve">; </w:t>
      </w:r>
      <w:r w:rsidR="0063721C" w:rsidRPr="000034A3">
        <w:rPr>
          <w:rFonts w:ascii="Calibri" w:hAnsi="Calibri" w:cs="Times New Roman"/>
          <w:bCs/>
          <w:iCs/>
          <w:sz w:val="23"/>
          <w:szCs w:val="23"/>
        </w:rPr>
        <w:t xml:space="preserve">Thomas, </w:t>
      </w:r>
      <w:r w:rsidR="00FC0D18">
        <w:rPr>
          <w:rFonts w:ascii="Calibri" w:hAnsi="Calibri" w:cs="Times New Roman"/>
          <w:bCs/>
          <w:iCs/>
          <w:sz w:val="23"/>
          <w:szCs w:val="23"/>
        </w:rPr>
        <w:t xml:space="preserve">Gallegos, T. &amp; </w:t>
      </w:r>
      <w:proofErr w:type="spellStart"/>
      <w:r w:rsidR="00FC0D18">
        <w:rPr>
          <w:rFonts w:ascii="Calibri" w:hAnsi="Calibri" w:cs="Times New Roman"/>
          <w:bCs/>
          <w:iCs/>
          <w:sz w:val="23"/>
          <w:szCs w:val="23"/>
        </w:rPr>
        <w:t>Praetorius</w:t>
      </w:r>
      <w:proofErr w:type="spellEnd"/>
      <w:r w:rsidR="00FC0D18">
        <w:rPr>
          <w:rFonts w:ascii="Calibri" w:hAnsi="Calibri" w:cs="Times New Roman"/>
          <w:bCs/>
          <w:iCs/>
          <w:sz w:val="23"/>
          <w:szCs w:val="23"/>
        </w:rPr>
        <w:t>, R</w:t>
      </w:r>
      <w:r w:rsidR="00673F90">
        <w:rPr>
          <w:rFonts w:ascii="Calibri" w:hAnsi="Calibri" w:cs="Times New Roman"/>
          <w:bCs/>
          <w:iCs/>
          <w:sz w:val="23"/>
          <w:szCs w:val="23"/>
        </w:rPr>
        <w:t xml:space="preserve">. </w:t>
      </w:r>
      <w:r w:rsidR="00370A3D" w:rsidRPr="000034A3">
        <w:rPr>
          <w:rFonts w:ascii="Calibri" w:hAnsi="Calibri" w:cs="Times New Roman"/>
          <w:bCs/>
          <w:iCs/>
          <w:sz w:val="23"/>
          <w:szCs w:val="23"/>
        </w:rPr>
        <w:t>Sacred space: A qualitative interpretive meta-synthesis of women</w:t>
      </w:r>
      <w:r w:rsidR="00C80434" w:rsidRPr="000034A3">
        <w:rPr>
          <w:rFonts w:ascii="Calibri" w:hAnsi="Calibri" w:cs="Times New Roman"/>
          <w:bCs/>
          <w:iCs/>
          <w:sz w:val="23"/>
          <w:szCs w:val="23"/>
        </w:rPr>
        <w:t>’s</w:t>
      </w:r>
      <w:r w:rsidR="00370A3D" w:rsidRPr="000034A3">
        <w:rPr>
          <w:rFonts w:ascii="Calibri" w:hAnsi="Calibri" w:cs="Times New Roman"/>
          <w:bCs/>
          <w:iCs/>
          <w:sz w:val="23"/>
          <w:szCs w:val="23"/>
        </w:rPr>
        <w:t xml:space="preserve"> lived birthing experiences. </w:t>
      </w:r>
      <w:bookmarkEnd w:id="1"/>
    </w:p>
    <w:p w14:paraId="46A2C10F" w14:textId="37C68479" w:rsidR="005629FF" w:rsidRPr="000034A3" w:rsidRDefault="005629FF" w:rsidP="004F1B9F">
      <w:pPr>
        <w:spacing w:line="240" w:lineRule="auto"/>
        <w:ind w:left="720" w:hanging="720"/>
        <w:contextualSpacing/>
        <w:rPr>
          <w:rFonts w:ascii="Calibri" w:hAnsi="Calibri" w:cs="Times New Roman"/>
          <w:bCs/>
          <w:iCs/>
          <w:sz w:val="23"/>
          <w:szCs w:val="23"/>
        </w:rPr>
      </w:pPr>
      <w:r w:rsidRPr="000034A3">
        <w:rPr>
          <w:rFonts w:ascii="Calibri" w:hAnsi="Calibri" w:cs="Times New Roman"/>
          <w:b/>
          <w:iCs/>
          <w:sz w:val="23"/>
          <w:szCs w:val="23"/>
        </w:rPr>
        <w:t xml:space="preserve">2023 </w:t>
      </w:r>
      <w:r w:rsidRPr="000034A3">
        <w:rPr>
          <w:rFonts w:ascii="Calibri" w:hAnsi="Calibri" w:cs="Times New Roman"/>
          <w:bCs/>
          <w:iCs/>
          <w:sz w:val="23"/>
          <w:szCs w:val="23"/>
        </w:rPr>
        <w:tab/>
      </w:r>
      <w:r w:rsidR="00916A50" w:rsidRPr="000034A3">
        <w:rPr>
          <w:rFonts w:ascii="Calibri" w:hAnsi="Calibri" w:cs="Times New Roman"/>
          <w:b/>
          <w:bCs/>
          <w:iCs/>
          <w:sz w:val="23"/>
          <w:szCs w:val="23"/>
        </w:rPr>
        <w:t>Maxwell, D.,</w:t>
      </w:r>
      <w:r w:rsidR="00916A50" w:rsidRPr="000034A3">
        <w:rPr>
          <w:rFonts w:ascii="Calibri" w:hAnsi="Calibri" w:cs="Times New Roman"/>
          <w:iCs/>
          <w:sz w:val="23"/>
          <w:szCs w:val="23"/>
        </w:rPr>
        <w:t xml:space="preserve"> </w:t>
      </w:r>
      <w:r w:rsidR="00BC14A8" w:rsidRPr="000034A3">
        <w:rPr>
          <w:rFonts w:ascii="Calibri" w:hAnsi="Calibri" w:cs="Times New Roman"/>
          <w:iCs/>
          <w:sz w:val="23"/>
          <w:szCs w:val="23"/>
        </w:rPr>
        <w:t>Leat, S</w:t>
      </w:r>
      <w:r w:rsidR="00A27E91" w:rsidRPr="000034A3">
        <w:rPr>
          <w:rFonts w:ascii="Calibri" w:hAnsi="Calibri" w:cs="Times New Roman"/>
          <w:iCs/>
          <w:sz w:val="23"/>
          <w:szCs w:val="23"/>
        </w:rPr>
        <w:t>, Thomas, J.</w:t>
      </w:r>
      <w:r w:rsidR="00D17270" w:rsidRPr="000034A3">
        <w:rPr>
          <w:rFonts w:ascii="Calibri" w:hAnsi="Calibri" w:cs="Times New Roman"/>
          <w:iCs/>
          <w:sz w:val="23"/>
          <w:szCs w:val="23"/>
        </w:rPr>
        <w:t xml:space="preserve"> &amp; Coad, S.</w:t>
      </w:r>
      <w:r w:rsidR="00916A50" w:rsidRPr="000034A3">
        <w:rPr>
          <w:rFonts w:ascii="Calibri" w:hAnsi="Calibri" w:cs="Times New Roman"/>
          <w:b/>
          <w:bCs/>
          <w:iCs/>
          <w:sz w:val="23"/>
          <w:szCs w:val="23"/>
        </w:rPr>
        <w:t xml:space="preserve"> </w:t>
      </w:r>
      <w:r w:rsidR="00A27E91" w:rsidRPr="000034A3">
        <w:rPr>
          <w:rFonts w:ascii="Calibri" w:hAnsi="Calibri" w:cs="Times New Roman"/>
          <w:iCs/>
          <w:sz w:val="23"/>
          <w:szCs w:val="23"/>
        </w:rPr>
        <w:t xml:space="preserve">#butnothingwasdone: Perceived barriers to reporting sexual assault in #metoo times. </w:t>
      </w:r>
    </w:p>
    <w:p w14:paraId="2E9DDA7B" w14:textId="77777777" w:rsidR="005629FF" w:rsidRPr="000034A3" w:rsidRDefault="005629FF" w:rsidP="005629FF">
      <w:pPr>
        <w:spacing w:line="240" w:lineRule="auto"/>
        <w:ind w:left="720" w:hanging="720"/>
        <w:contextualSpacing/>
        <w:rPr>
          <w:rFonts w:ascii="Calibri" w:hAnsi="Calibri" w:cs="Times New Roman"/>
          <w:bCs/>
          <w:iCs/>
          <w:sz w:val="23"/>
          <w:szCs w:val="23"/>
        </w:rPr>
      </w:pPr>
      <w:r w:rsidRPr="000034A3">
        <w:rPr>
          <w:rFonts w:ascii="Calibri" w:hAnsi="Calibri" w:cs="Times New Roman"/>
          <w:b/>
          <w:iCs/>
          <w:sz w:val="23"/>
          <w:szCs w:val="23"/>
        </w:rPr>
        <w:t>2023</w:t>
      </w:r>
      <w:r w:rsidRPr="000034A3">
        <w:rPr>
          <w:rFonts w:ascii="Calibri" w:hAnsi="Calibri" w:cs="Times New Roman"/>
          <w:bCs/>
          <w:iCs/>
          <w:sz w:val="23"/>
          <w:szCs w:val="23"/>
        </w:rPr>
        <w:tab/>
      </w:r>
      <w:r w:rsidR="00902CEC" w:rsidRPr="000034A3">
        <w:rPr>
          <w:rFonts w:ascii="Calibri" w:hAnsi="Calibri" w:cs="Times New Roman"/>
          <w:b/>
          <w:bCs/>
          <w:sz w:val="23"/>
          <w:szCs w:val="23"/>
        </w:rPr>
        <w:t>Maxwell, D</w:t>
      </w:r>
      <w:r w:rsidR="00902CEC" w:rsidRPr="000034A3">
        <w:rPr>
          <w:rFonts w:ascii="Calibri" w:hAnsi="Calibri" w:cs="Times New Roman"/>
          <w:sz w:val="23"/>
          <w:szCs w:val="23"/>
        </w:rPr>
        <w:t xml:space="preserve">., Stotzer, R., Lee, J., Lehn, R., &amp; </w:t>
      </w:r>
      <w:proofErr w:type="spellStart"/>
      <w:r w:rsidR="00902CEC" w:rsidRPr="000034A3">
        <w:rPr>
          <w:rFonts w:ascii="Calibri" w:hAnsi="Calibri" w:cs="Times New Roman"/>
          <w:sz w:val="23"/>
          <w:szCs w:val="23"/>
        </w:rPr>
        <w:t>Glaza</w:t>
      </w:r>
      <w:proofErr w:type="spellEnd"/>
      <w:r w:rsidR="00902CEC" w:rsidRPr="000034A3">
        <w:rPr>
          <w:rFonts w:ascii="Calibri" w:hAnsi="Calibri" w:cs="Times New Roman"/>
          <w:sz w:val="23"/>
          <w:szCs w:val="23"/>
        </w:rPr>
        <w:t xml:space="preserve">, F. White </w:t>
      </w:r>
      <w:r w:rsidR="00E424F8" w:rsidRPr="000034A3">
        <w:rPr>
          <w:rFonts w:ascii="Calibri" w:hAnsi="Calibri" w:cs="Times New Roman"/>
          <w:sz w:val="23"/>
          <w:szCs w:val="23"/>
        </w:rPr>
        <w:t>s</w:t>
      </w:r>
      <w:r w:rsidR="00902CEC" w:rsidRPr="000034A3">
        <w:rPr>
          <w:rFonts w:ascii="Calibri" w:hAnsi="Calibri" w:cs="Times New Roman"/>
          <w:sz w:val="23"/>
          <w:szCs w:val="23"/>
        </w:rPr>
        <w:t xml:space="preserve">aviorism, </w:t>
      </w:r>
      <w:r w:rsidR="00E424F8" w:rsidRPr="000034A3">
        <w:rPr>
          <w:rFonts w:ascii="Calibri" w:hAnsi="Calibri" w:cs="Times New Roman"/>
          <w:sz w:val="23"/>
          <w:szCs w:val="23"/>
        </w:rPr>
        <w:t>c</w:t>
      </w:r>
      <w:r w:rsidR="00902CEC" w:rsidRPr="000034A3">
        <w:rPr>
          <w:rFonts w:ascii="Calibri" w:hAnsi="Calibri" w:cs="Times New Roman"/>
          <w:sz w:val="23"/>
          <w:szCs w:val="23"/>
        </w:rPr>
        <w:t xml:space="preserve">olonialism, and </w:t>
      </w:r>
      <w:r w:rsidR="00E424F8" w:rsidRPr="000034A3">
        <w:rPr>
          <w:rFonts w:ascii="Calibri" w:hAnsi="Calibri" w:cs="Times New Roman"/>
          <w:sz w:val="23"/>
          <w:szCs w:val="23"/>
        </w:rPr>
        <w:t>b</w:t>
      </w:r>
      <w:r w:rsidR="00902CEC" w:rsidRPr="000034A3">
        <w:rPr>
          <w:rFonts w:ascii="Calibri" w:hAnsi="Calibri" w:cs="Times New Roman"/>
          <w:sz w:val="23"/>
          <w:szCs w:val="23"/>
        </w:rPr>
        <w:t xml:space="preserve">ecoming </w:t>
      </w:r>
      <w:r w:rsidR="00E424F8" w:rsidRPr="000034A3">
        <w:rPr>
          <w:rFonts w:ascii="Calibri" w:hAnsi="Calibri" w:cs="Times New Roman"/>
          <w:sz w:val="23"/>
          <w:szCs w:val="23"/>
        </w:rPr>
        <w:t>m</w:t>
      </w:r>
      <w:r w:rsidR="00902CEC" w:rsidRPr="000034A3">
        <w:rPr>
          <w:rFonts w:ascii="Calibri" w:hAnsi="Calibri" w:cs="Times New Roman"/>
          <w:sz w:val="23"/>
          <w:szCs w:val="23"/>
        </w:rPr>
        <w:t xml:space="preserve">others: Impacts of Better Baby </w:t>
      </w:r>
      <w:r w:rsidR="00E424F8" w:rsidRPr="000034A3">
        <w:rPr>
          <w:rFonts w:ascii="Calibri" w:hAnsi="Calibri" w:cs="Times New Roman"/>
          <w:sz w:val="23"/>
          <w:szCs w:val="23"/>
        </w:rPr>
        <w:t>c</w:t>
      </w:r>
      <w:r w:rsidR="00902CEC" w:rsidRPr="000034A3">
        <w:rPr>
          <w:rFonts w:ascii="Calibri" w:hAnsi="Calibri" w:cs="Times New Roman"/>
          <w:sz w:val="23"/>
          <w:szCs w:val="23"/>
        </w:rPr>
        <w:t>ontests in Hawaii.</w:t>
      </w:r>
    </w:p>
    <w:p w14:paraId="3675F353" w14:textId="76C1E89E" w:rsidR="00A47B8B" w:rsidRPr="000034A3" w:rsidRDefault="005629FF" w:rsidP="005629FF">
      <w:pPr>
        <w:spacing w:line="240" w:lineRule="auto"/>
        <w:ind w:left="720" w:hanging="720"/>
        <w:contextualSpacing/>
        <w:rPr>
          <w:rFonts w:ascii="Calibri" w:hAnsi="Calibri" w:cs="Times New Roman"/>
          <w:bCs/>
          <w:iCs/>
          <w:sz w:val="23"/>
          <w:szCs w:val="23"/>
        </w:rPr>
      </w:pPr>
      <w:r w:rsidRPr="000034A3">
        <w:rPr>
          <w:rFonts w:ascii="Calibri" w:hAnsi="Calibri" w:cs="Times New Roman"/>
          <w:b/>
          <w:iCs/>
          <w:sz w:val="23"/>
          <w:szCs w:val="23"/>
        </w:rPr>
        <w:t>2023</w:t>
      </w:r>
      <w:r w:rsidRPr="000034A3">
        <w:rPr>
          <w:rFonts w:ascii="Calibri" w:hAnsi="Calibri" w:cs="Times New Roman"/>
          <w:bCs/>
          <w:iCs/>
          <w:sz w:val="23"/>
          <w:szCs w:val="23"/>
        </w:rPr>
        <w:tab/>
      </w:r>
      <w:r w:rsidR="00A47B8B" w:rsidRPr="000034A3">
        <w:rPr>
          <w:rFonts w:ascii="Calibri" w:hAnsi="Calibri" w:cs="Times New Roman"/>
          <w:b/>
          <w:bCs/>
          <w:sz w:val="23"/>
          <w:szCs w:val="23"/>
        </w:rPr>
        <w:t>Maxwell, D.,</w:t>
      </w:r>
      <w:r w:rsidR="00A47B8B" w:rsidRPr="000034A3">
        <w:rPr>
          <w:rFonts w:ascii="Calibri" w:hAnsi="Calibri" w:cs="Times New Roman"/>
          <w:sz w:val="23"/>
          <w:szCs w:val="23"/>
        </w:rPr>
        <w:t xml:space="preserve"> </w:t>
      </w:r>
      <w:r w:rsidR="00A47B8B" w:rsidRPr="000034A3">
        <w:rPr>
          <w:rFonts w:ascii="Calibri" w:hAnsi="Calibri" w:cs="Times New Roman"/>
          <w:iCs/>
          <w:sz w:val="23"/>
          <w:szCs w:val="23"/>
        </w:rPr>
        <w:t xml:space="preserve">Chan, K.; </w:t>
      </w:r>
      <w:proofErr w:type="spellStart"/>
      <w:r w:rsidR="00A47B8B" w:rsidRPr="000034A3">
        <w:rPr>
          <w:rFonts w:ascii="Calibri" w:hAnsi="Calibri" w:cs="Times New Roman"/>
          <w:iCs/>
          <w:sz w:val="23"/>
          <w:szCs w:val="23"/>
        </w:rPr>
        <w:t>Kaai</w:t>
      </w:r>
      <w:proofErr w:type="spellEnd"/>
      <w:r w:rsidR="00A47B8B" w:rsidRPr="000034A3">
        <w:rPr>
          <w:rFonts w:ascii="Calibri" w:hAnsi="Calibri" w:cs="Times New Roman"/>
          <w:iCs/>
          <w:sz w:val="23"/>
          <w:szCs w:val="23"/>
        </w:rPr>
        <w:t>, N.; Schap, V., Yamauchi, J.,</w:t>
      </w:r>
      <w:r w:rsidR="00A47B8B" w:rsidRPr="000034A3">
        <w:rPr>
          <w:rFonts w:ascii="Calibri" w:hAnsi="Calibri" w:cs="Times New Roman"/>
          <w:sz w:val="23"/>
          <w:szCs w:val="23"/>
        </w:rPr>
        <w:t xml:space="preserve"> Lee, J., </w:t>
      </w:r>
      <w:r w:rsidR="00A47B8B" w:rsidRPr="000034A3">
        <w:rPr>
          <w:rFonts w:ascii="Calibri" w:hAnsi="Calibri" w:cs="Times New Roman"/>
          <w:iCs/>
          <w:sz w:val="23"/>
          <w:szCs w:val="23"/>
        </w:rPr>
        <w:t xml:space="preserve">&amp; Garret, B.; </w:t>
      </w:r>
      <w:r w:rsidR="00A47B8B" w:rsidRPr="000034A3">
        <w:rPr>
          <w:rFonts w:ascii="Calibri" w:hAnsi="Calibri" w:cs="Times New Roman"/>
          <w:sz w:val="23"/>
          <w:szCs w:val="23"/>
        </w:rPr>
        <w:t>Salient attributes of the birthing narrative</w:t>
      </w:r>
      <w:r w:rsidR="002109C7">
        <w:rPr>
          <w:rFonts w:ascii="Calibri" w:hAnsi="Calibri" w:cs="Times New Roman"/>
          <w:sz w:val="23"/>
          <w:szCs w:val="23"/>
        </w:rPr>
        <w:t xml:space="preserve"> </w:t>
      </w:r>
      <w:r w:rsidR="00E750BD">
        <w:rPr>
          <w:rFonts w:ascii="Calibri" w:hAnsi="Calibri" w:cs="Times New Roman"/>
          <w:sz w:val="23"/>
          <w:szCs w:val="23"/>
        </w:rPr>
        <w:t>on Reddit</w:t>
      </w:r>
      <w:r w:rsidR="00A47B8B" w:rsidRPr="000034A3">
        <w:rPr>
          <w:rFonts w:ascii="Calibri" w:hAnsi="Calibri" w:cs="Times New Roman"/>
          <w:sz w:val="23"/>
          <w:szCs w:val="23"/>
        </w:rPr>
        <w:t>.</w:t>
      </w:r>
    </w:p>
    <w:p w14:paraId="18319480" w14:textId="77777777" w:rsidR="00A27E91" w:rsidRPr="000034A3" w:rsidRDefault="00A27E91" w:rsidP="00A27E91">
      <w:pPr>
        <w:spacing w:after="0" w:line="240" w:lineRule="auto"/>
        <w:rPr>
          <w:rFonts w:ascii="Calibri" w:hAnsi="Calibri" w:cs="Times New Roman"/>
          <w:sz w:val="23"/>
          <w:szCs w:val="23"/>
        </w:rPr>
      </w:pPr>
    </w:p>
    <w:bookmarkEnd w:id="0"/>
    <w:p w14:paraId="5D54F781" w14:textId="5974796C" w:rsidR="00A47B8B" w:rsidRPr="000034A3" w:rsidRDefault="003C707D" w:rsidP="005629FF">
      <w:pPr>
        <w:pBdr>
          <w:bottom w:val="triple" w:sz="4" w:space="1" w:color="auto"/>
        </w:pBdr>
        <w:spacing w:line="240" w:lineRule="auto"/>
        <w:rPr>
          <w:rFonts w:ascii="Calibri" w:hAnsi="Calibri" w:cs="Times New Roman"/>
          <w:b/>
          <w:bCs/>
          <w:sz w:val="23"/>
          <w:szCs w:val="23"/>
        </w:rPr>
      </w:pPr>
      <w:r w:rsidRPr="000034A3">
        <w:rPr>
          <w:rFonts w:ascii="Calibri" w:hAnsi="Calibri" w:cs="Times New Roman"/>
          <w:b/>
          <w:bCs/>
          <w:sz w:val="23"/>
          <w:szCs w:val="23"/>
        </w:rPr>
        <w:t xml:space="preserve">RESEARCH </w:t>
      </w:r>
      <w:r w:rsidR="00ED6BB7" w:rsidRPr="000034A3">
        <w:rPr>
          <w:rFonts w:ascii="Calibri" w:hAnsi="Calibri" w:cs="Times New Roman"/>
          <w:b/>
          <w:bCs/>
          <w:sz w:val="23"/>
          <w:szCs w:val="23"/>
        </w:rPr>
        <w:t>EXPERIENCE</w:t>
      </w:r>
    </w:p>
    <w:p w14:paraId="5E443D23" w14:textId="38077DDD" w:rsidR="00BF061B" w:rsidRPr="000034A3" w:rsidRDefault="00BF061B" w:rsidP="1556AA51">
      <w:pPr>
        <w:spacing w:line="240" w:lineRule="auto"/>
        <w:contextualSpacing/>
        <w:rPr>
          <w:rFonts w:ascii="Calibri" w:hAnsi="Calibri" w:cs="Times New Roman"/>
          <w:sz w:val="23"/>
          <w:szCs w:val="23"/>
        </w:rPr>
      </w:pPr>
      <w:r w:rsidRPr="000034A3">
        <w:rPr>
          <w:rFonts w:ascii="Calibri" w:hAnsi="Calibri" w:cs="Times New Roman"/>
          <w:b/>
          <w:bCs/>
          <w:sz w:val="23"/>
          <w:szCs w:val="23"/>
        </w:rPr>
        <w:t>2022</w:t>
      </w:r>
      <w:r w:rsidR="005629FF" w:rsidRPr="000034A3">
        <w:rPr>
          <w:rFonts w:ascii="Calibri" w:hAnsi="Calibri" w:cs="Times New Roman"/>
          <w:sz w:val="23"/>
          <w:szCs w:val="23"/>
        </w:rPr>
        <w:tab/>
      </w:r>
      <w:r w:rsidRPr="000034A3">
        <w:rPr>
          <w:rFonts w:ascii="Calibri" w:hAnsi="Calibri" w:cs="Times New Roman"/>
          <w:b/>
          <w:bCs/>
          <w:sz w:val="23"/>
          <w:szCs w:val="23"/>
        </w:rPr>
        <w:t xml:space="preserve">Qualitative </w:t>
      </w:r>
      <w:r w:rsidR="00D359EB" w:rsidRPr="000034A3">
        <w:rPr>
          <w:rFonts w:ascii="Calibri" w:hAnsi="Calibri" w:cs="Times New Roman"/>
          <w:b/>
          <w:bCs/>
          <w:sz w:val="23"/>
          <w:szCs w:val="23"/>
        </w:rPr>
        <w:t xml:space="preserve">Evaluation </w:t>
      </w:r>
      <w:r w:rsidRPr="000034A3">
        <w:rPr>
          <w:rFonts w:ascii="Calibri" w:hAnsi="Calibri" w:cs="Times New Roman"/>
          <w:b/>
          <w:bCs/>
          <w:sz w:val="23"/>
          <w:szCs w:val="23"/>
        </w:rPr>
        <w:t xml:space="preserve">Consultant, </w:t>
      </w:r>
      <w:r w:rsidRPr="000034A3">
        <w:rPr>
          <w:rFonts w:ascii="Calibri" w:hAnsi="Calibri" w:cs="Times New Roman"/>
          <w:sz w:val="23"/>
          <w:szCs w:val="23"/>
        </w:rPr>
        <w:t>The University of Hawai’i at Manoa</w:t>
      </w:r>
    </w:p>
    <w:p w14:paraId="4605E531" w14:textId="6AFE4770" w:rsidR="00BF061B" w:rsidRPr="000034A3" w:rsidRDefault="00BF061B" w:rsidP="1556AA51">
      <w:pPr>
        <w:spacing w:line="240" w:lineRule="auto"/>
        <w:contextualSpacing/>
        <w:rPr>
          <w:rFonts w:ascii="Calibri" w:hAnsi="Calibri" w:cs="Times New Roman"/>
          <w:sz w:val="23"/>
          <w:szCs w:val="23"/>
        </w:rPr>
      </w:pPr>
      <w:r w:rsidRPr="000034A3">
        <w:rPr>
          <w:rFonts w:ascii="Calibri" w:hAnsi="Calibri" w:cs="Times New Roman"/>
          <w:sz w:val="23"/>
          <w:szCs w:val="23"/>
        </w:rPr>
        <w:tab/>
      </w:r>
      <w:r w:rsidRPr="000034A3">
        <w:rPr>
          <w:rFonts w:ascii="Calibri" w:hAnsi="Calibri" w:cs="Times New Roman"/>
          <w:i/>
          <w:iCs/>
          <w:sz w:val="23"/>
          <w:szCs w:val="23"/>
        </w:rPr>
        <w:t>Principal Investigator</w:t>
      </w:r>
      <w:r w:rsidRPr="000034A3">
        <w:rPr>
          <w:rFonts w:ascii="Calibri" w:hAnsi="Calibri" w:cs="Times New Roman"/>
          <w:b/>
          <w:bCs/>
          <w:sz w:val="23"/>
          <w:szCs w:val="23"/>
        </w:rPr>
        <w:t>:</w:t>
      </w:r>
      <w:r w:rsidRPr="000034A3">
        <w:rPr>
          <w:rFonts w:ascii="Calibri" w:hAnsi="Calibri" w:cs="Times New Roman"/>
          <w:sz w:val="23"/>
          <w:szCs w:val="23"/>
        </w:rPr>
        <w:t xml:space="preserve"> Johanna Thomas, PhD, University of Arkansas</w:t>
      </w:r>
    </w:p>
    <w:p w14:paraId="7D885843" w14:textId="1E6CC8B1" w:rsidR="00821777" w:rsidRPr="000034A3" w:rsidRDefault="00BF061B" w:rsidP="1556AA51">
      <w:pPr>
        <w:spacing w:line="240" w:lineRule="auto"/>
        <w:contextualSpacing/>
        <w:rPr>
          <w:rFonts w:ascii="Calibri" w:hAnsi="Calibri" w:cs="Times New Roman"/>
          <w:sz w:val="23"/>
          <w:szCs w:val="23"/>
        </w:rPr>
      </w:pPr>
      <w:r w:rsidRPr="000034A3">
        <w:rPr>
          <w:rFonts w:ascii="Calibri" w:hAnsi="Calibri" w:cs="Times New Roman"/>
          <w:sz w:val="23"/>
          <w:szCs w:val="23"/>
        </w:rPr>
        <w:tab/>
      </w:r>
      <w:r w:rsidRPr="000034A3">
        <w:rPr>
          <w:rFonts w:ascii="Calibri" w:hAnsi="Calibri" w:cs="Times New Roman"/>
          <w:i/>
          <w:iCs/>
          <w:sz w:val="23"/>
          <w:szCs w:val="23"/>
        </w:rPr>
        <w:t>Project Title</w:t>
      </w:r>
      <w:r w:rsidRPr="000034A3">
        <w:rPr>
          <w:rFonts w:ascii="Calibri" w:hAnsi="Calibri" w:cs="Times New Roman"/>
          <w:sz w:val="23"/>
          <w:szCs w:val="23"/>
        </w:rPr>
        <w:t>: Evaluation of TANF Services, State of Arkansas</w:t>
      </w:r>
    </w:p>
    <w:p w14:paraId="42C46AC6" w14:textId="77A62634" w:rsidR="00821777" w:rsidRPr="000034A3" w:rsidRDefault="00821777" w:rsidP="00821777">
      <w:pPr>
        <w:spacing w:line="240" w:lineRule="auto"/>
        <w:contextualSpacing/>
        <w:rPr>
          <w:rFonts w:ascii="Calibri" w:hAnsi="Calibri" w:cs="Times New Roman"/>
          <w:sz w:val="23"/>
          <w:szCs w:val="23"/>
        </w:rPr>
      </w:pPr>
      <w:r w:rsidRPr="000034A3">
        <w:rPr>
          <w:rFonts w:ascii="Calibri" w:hAnsi="Calibri" w:cs="Times New Roman"/>
          <w:b/>
          <w:bCs/>
          <w:sz w:val="23"/>
          <w:szCs w:val="23"/>
        </w:rPr>
        <w:t>202</w:t>
      </w:r>
      <w:r w:rsidR="005629FF" w:rsidRPr="000034A3">
        <w:rPr>
          <w:rFonts w:ascii="Calibri" w:hAnsi="Calibri" w:cs="Times New Roman"/>
          <w:b/>
          <w:bCs/>
          <w:sz w:val="23"/>
          <w:szCs w:val="23"/>
        </w:rPr>
        <w:t>2</w:t>
      </w:r>
      <w:r w:rsidRPr="000034A3">
        <w:rPr>
          <w:rFonts w:ascii="Calibri" w:hAnsi="Calibri" w:cs="Times New Roman"/>
          <w:sz w:val="23"/>
          <w:szCs w:val="23"/>
        </w:rPr>
        <w:tab/>
      </w:r>
      <w:r w:rsidRPr="000034A3">
        <w:rPr>
          <w:rFonts w:ascii="Calibri" w:hAnsi="Calibri" w:cs="Times New Roman"/>
          <w:b/>
          <w:sz w:val="23"/>
          <w:szCs w:val="23"/>
        </w:rPr>
        <w:t xml:space="preserve">Co-PI, </w:t>
      </w:r>
      <w:r w:rsidRPr="000034A3">
        <w:rPr>
          <w:rFonts w:ascii="Calibri" w:hAnsi="Calibri" w:cs="Times New Roman"/>
          <w:sz w:val="23"/>
          <w:szCs w:val="23"/>
        </w:rPr>
        <w:t xml:space="preserve">The </w:t>
      </w:r>
      <w:r w:rsidR="00F30068">
        <w:rPr>
          <w:rFonts w:ascii="Calibri" w:hAnsi="Calibri" w:cs="Times New Roman"/>
          <w:sz w:val="23"/>
          <w:szCs w:val="23"/>
        </w:rPr>
        <w:t>University of Arkansas</w:t>
      </w:r>
    </w:p>
    <w:p w14:paraId="044100A8" w14:textId="136B8D55" w:rsidR="00821777" w:rsidRPr="000034A3" w:rsidRDefault="00821777" w:rsidP="00821777">
      <w:pPr>
        <w:spacing w:line="240" w:lineRule="auto"/>
        <w:contextualSpacing/>
        <w:rPr>
          <w:rFonts w:ascii="Calibri" w:hAnsi="Calibri" w:cs="Times New Roman"/>
          <w:sz w:val="23"/>
          <w:szCs w:val="23"/>
        </w:rPr>
      </w:pPr>
      <w:r w:rsidRPr="000034A3">
        <w:rPr>
          <w:rFonts w:ascii="Calibri" w:hAnsi="Calibri" w:cs="Times New Roman"/>
          <w:sz w:val="23"/>
          <w:szCs w:val="23"/>
        </w:rPr>
        <w:tab/>
      </w:r>
      <w:r w:rsidRPr="000034A3">
        <w:rPr>
          <w:rFonts w:ascii="Calibri" w:hAnsi="Calibri" w:cs="Times New Roman"/>
          <w:bCs/>
          <w:i/>
          <w:iCs/>
          <w:sz w:val="23"/>
          <w:szCs w:val="23"/>
        </w:rPr>
        <w:t>Evaluation Team:</w:t>
      </w:r>
      <w:r w:rsidRPr="000034A3">
        <w:rPr>
          <w:rFonts w:ascii="Calibri" w:hAnsi="Calibri" w:cs="Times New Roman"/>
          <w:sz w:val="23"/>
          <w:szCs w:val="23"/>
        </w:rPr>
        <w:t xml:space="preserve"> Thomas, J (PI), Thomas, S. (Co-PI), Baldwin, J. (Co-PI), Eassey, J (Key </w:t>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t xml:space="preserve">Personnel), and </w:t>
      </w:r>
      <w:r w:rsidRPr="000034A3">
        <w:rPr>
          <w:rFonts w:ascii="Calibri" w:hAnsi="Calibri" w:cs="Times New Roman"/>
          <w:b/>
          <w:sz w:val="23"/>
          <w:szCs w:val="23"/>
        </w:rPr>
        <w:t>Maxwell, D.</w:t>
      </w:r>
      <w:r w:rsidRPr="000034A3">
        <w:rPr>
          <w:rFonts w:ascii="Calibri" w:hAnsi="Calibri" w:cs="Times New Roman"/>
          <w:sz w:val="23"/>
          <w:szCs w:val="23"/>
        </w:rPr>
        <w:t xml:space="preserve"> (Co-PI). </w:t>
      </w:r>
    </w:p>
    <w:p w14:paraId="462634CD" w14:textId="3F8C58D2" w:rsidR="00821777" w:rsidRPr="000034A3" w:rsidRDefault="00821777" w:rsidP="005629FF">
      <w:pPr>
        <w:spacing w:line="240" w:lineRule="auto"/>
        <w:ind w:left="720"/>
        <w:contextualSpacing/>
        <w:rPr>
          <w:rFonts w:cstheme="minorHAnsi"/>
          <w:sz w:val="23"/>
          <w:szCs w:val="23"/>
        </w:rPr>
      </w:pPr>
      <w:r w:rsidRPr="000034A3">
        <w:rPr>
          <w:rFonts w:ascii="Calibri" w:hAnsi="Calibri" w:cs="Times New Roman"/>
          <w:bCs/>
          <w:i/>
          <w:iCs/>
          <w:sz w:val="23"/>
          <w:szCs w:val="23"/>
        </w:rPr>
        <w:t>Project Title</w:t>
      </w:r>
      <w:r w:rsidR="005629FF" w:rsidRPr="000034A3">
        <w:rPr>
          <w:rFonts w:ascii="Calibri" w:hAnsi="Calibri" w:cs="Times New Roman"/>
          <w:bCs/>
          <w:i/>
          <w:iCs/>
          <w:sz w:val="23"/>
          <w:szCs w:val="23"/>
        </w:rPr>
        <w:t>:</w:t>
      </w:r>
      <w:r w:rsidR="005629FF" w:rsidRPr="000034A3">
        <w:rPr>
          <w:rFonts w:ascii="Calibri" w:hAnsi="Calibri" w:cs="Times New Roman"/>
          <w:b/>
          <w:sz w:val="23"/>
          <w:szCs w:val="23"/>
        </w:rPr>
        <w:t xml:space="preserve"> </w:t>
      </w:r>
      <w:r w:rsidR="005629FF" w:rsidRPr="000034A3">
        <w:rPr>
          <w:rFonts w:ascii="Calibri" w:hAnsi="Calibri" w:cs="Times New Roman"/>
          <w:bCs/>
          <w:sz w:val="23"/>
          <w:szCs w:val="23"/>
        </w:rPr>
        <w:t>WACGC CCBHC</w:t>
      </w:r>
      <w:r w:rsidRPr="000034A3">
        <w:rPr>
          <w:rFonts w:ascii="Calibri" w:hAnsi="Calibri" w:cs="Times New Roman"/>
          <w:bCs/>
          <w:sz w:val="23"/>
          <w:szCs w:val="23"/>
        </w:rPr>
        <w:t xml:space="preserve"> </w:t>
      </w:r>
      <w:r w:rsidR="005629FF" w:rsidRPr="000034A3">
        <w:rPr>
          <w:rFonts w:cstheme="minorHAnsi"/>
          <w:sz w:val="23"/>
          <w:szCs w:val="23"/>
        </w:rPr>
        <w:t>Improvement and Advancement</w:t>
      </w:r>
    </w:p>
    <w:p w14:paraId="4DD36A7A" w14:textId="77777777" w:rsidR="005629FF" w:rsidRPr="000034A3" w:rsidRDefault="005629FF" w:rsidP="005629FF">
      <w:pPr>
        <w:spacing w:line="240" w:lineRule="auto"/>
        <w:contextualSpacing/>
        <w:rPr>
          <w:rFonts w:ascii="Calibri" w:hAnsi="Calibri" w:cs="Times New Roman"/>
          <w:sz w:val="23"/>
          <w:szCs w:val="23"/>
        </w:rPr>
      </w:pPr>
      <w:r w:rsidRPr="000034A3">
        <w:rPr>
          <w:rFonts w:ascii="Calibri" w:hAnsi="Calibri" w:cs="Times New Roman"/>
          <w:b/>
          <w:bCs/>
          <w:sz w:val="23"/>
          <w:szCs w:val="23"/>
        </w:rPr>
        <w:t>2022</w:t>
      </w:r>
      <w:r w:rsidRPr="000034A3">
        <w:rPr>
          <w:rFonts w:ascii="Calibri" w:hAnsi="Calibri" w:cs="Times New Roman"/>
          <w:sz w:val="23"/>
          <w:szCs w:val="23"/>
        </w:rPr>
        <w:tab/>
      </w:r>
      <w:r w:rsidRPr="000034A3">
        <w:rPr>
          <w:rFonts w:ascii="Calibri" w:hAnsi="Calibri" w:cs="Times New Roman"/>
          <w:b/>
          <w:sz w:val="23"/>
          <w:szCs w:val="23"/>
        </w:rPr>
        <w:t xml:space="preserve">Co-PI, </w:t>
      </w:r>
      <w:r w:rsidRPr="000034A3">
        <w:rPr>
          <w:rFonts w:ascii="Calibri" w:hAnsi="Calibri" w:cs="Times New Roman"/>
          <w:sz w:val="23"/>
          <w:szCs w:val="23"/>
        </w:rPr>
        <w:t>The Baldwin Group</w:t>
      </w:r>
    </w:p>
    <w:p w14:paraId="42A8A25C" w14:textId="77777777" w:rsidR="005629FF" w:rsidRPr="000034A3" w:rsidRDefault="005629FF" w:rsidP="005629FF">
      <w:pPr>
        <w:spacing w:line="240" w:lineRule="auto"/>
        <w:contextualSpacing/>
        <w:rPr>
          <w:rFonts w:ascii="Calibri" w:hAnsi="Calibri" w:cs="Times New Roman"/>
          <w:sz w:val="23"/>
          <w:szCs w:val="23"/>
        </w:rPr>
      </w:pPr>
      <w:r w:rsidRPr="000034A3">
        <w:rPr>
          <w:rFonts w:ascii="Calibri" w:hAnsi="Calibri" w:cs="Times New Roman"/>
          <w:sz w:val="23"/>
          <w:szCs w:val="23"/>
        </w:rPr>
        <w:tab/>
      </w:r>
      <w:r w:rsidRPr="000034A3">
        <w:rPr>
          <w:rFonts w:ascii="Calibri" w:hAnsi="Calibri" w:cs="Times New Roman"/>
          <w:bCs/>
          <w:i/>
          <w:iCs/>
          <w:sz w:val="23"/>
          <w:szCs w:val="23"/>
        </w:rPr>
        <w:t>Evaluation Team</w:t>
      </w:r>
      <w:r w:rsidRPr="000034A3">
        <w:rPr>
          <w:rFonts w:ascii="Calibri" w:hAnsi="Calibri" w:cs="Times New Roman"/>
          <w:b/>
          <w:sz w:val="23"/>
          <w:szCs w:val="23"/>
        </w:rPr>
        <w:t>:</w:t>
      </w:r>
      <w:r w:rsidRPr="000034A3">
        <w:rPr>
          <w:rFonts w:ascii="Calibri" w:hAnsi="Calibri" w:cs="Times New Roman"/>
          <w:sz w:val="23"/>
          <w:szCs w:val="23"/>
        </w:rPr>
        <w:t xml:space="preserve"> Thomas, J (PI), Thomas, S. (Co-PI), Baldwin, J. (Co-PI), </w:t>
      </w:r>
      <w:proofErr w:type="spellStart"/>
      <w:r w:rsidRPr="000034A3">
        <w:rPr>
          <w:rFonts w:ascii="Calibri" w:hAnsi="Calibri" w:cs="Times New Roman"/>
          <w:sz w:val="23"/>
          <w:szCs w:val="23"/>
        </w:rPr>
        <w:t>Eassey</w:t>
      </w:r>
      <w:proofErr w:type="spellEnd"/>
      <w:r w:rsidRPr="000034A3">
        <w:rPr>
          <w:rFonts w:ascii="Calibri" w:hAnsi="Calibri" w:cs="Times New Roman"/>
          <w:sz w:val="23"/>
          <w:szCs w:val="23"/>
        </w:rPr>
        <w:t xml:space="preserve">, J (Key </w:t>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t xml:space="preserve">Personnel), and </w:t>
      </w:r>
      <w:r w:rsidRPr="000034A3">
        <w:rPr>
          <w:rFonts w:ascii="Calibri" w:hAnsi="Calibri" w:cs="Times New Roman"/>
          <w:b/>
          <w:sz w:val="23"/>
          <w:szCs w:val="23"/>
        </w:rPr>
        <w:t>Maxwell, D.</w:t>
      </w:r>
      <w:r w:rsidRPr="000034A3">
        <w:rPr>
          <w:rFonts w:ascii="Calibri" w:hAnsi="Calibri" w:cs="Times New Roman"/>
          <w:sz w:val="23"/>
          <w:szCs w:val="23"/>
        </w:rPr>
        <w:t xml:space="preserve"> (Co-PI). </w:t>
      </w:r>
    </w:p>
    <w:p w14:paraId="0896CE1D" w14:textId="76439CE3" w:rsidR="00BF061B" w:rsidRPr="000034A3" w:rsidRDefault="005629FF" w:rsidP="005629FF">
      <w:pPr>
        <w:spacing w:line="240" w:lineRule="auto"/>
        <w:ind w:left="720"/>
        <w:contextualSpacing/>
        <w:rPr>
          <w:rFonts w:cstheme="minorHAnsi"/>
          <w:sz w:val="23"/>
          <w:szCs w:val="23"/>
        </w:rPr>
      </w:pPr>
      <w:r w:rsidRPr="000034A3">
        <w:rPr>
          <w:rFonts w:ascii="Calibri" w:hAnsi="Calibri" w:cs="Times New Roman"/>
          <w:bCs/>
          <w:i/>
          <w:iCs/>
          <w:sz w:val="23"/>
          <w:szCs w:val="23"/>
        </w:rPr>
        <w:t>Project Title:</w:t>
      </w:r>
      <w:r w:rsidRPr="000034A3">
        <w:rPr>
          <w:rFonts w:ascii="Calibri" w:hAnsi="Calibri" w:cs="Times New Roman"/>
          <w:b/>
          <w:sz w:val="23"/>
          <w:szCs w:val="23"/>
        </w:rPr>
        <w:t xml:space="preserve"> </w:t>
      </w:r>
      <w:r w:rsidRPr="000034A3">
        <w:rPr>
          <w:rFonts w:ascii="Calibri" w:hAnsi="Calibri" w:cs="Times New Roman"/>
          <w:bCs/>
          <w:sz w:val="23"/>
          <w:szCs w:val="23"/>
        </w:rPr>
        <w:t xml:space="preserve">WACGC CCBHC </w:t>
      </w:r>
      <w:r w:rsidRPr="000034A3">
        <w:rPr>
          <w:rFonts w:cstheme="minorHAnsi"/>
          <w:sz w:val="23"/>
          <w:szCs w:val="23"/>
        </w:rPr>
        <w:t>Planning, Development, and Improvement</w:t>
      </w:r>
    </w:p>
    <w:p w14:paraId="4443E8E7" w14:textId="4330D7B5" w:rsidR="00A27E91" w:rsidRPr="000034A3" w:rsidRDefault="00A27E91" w:rsidP="1556AA51">
      <w:pPr>
        <w:spacing w:line="240" w:lineRule="auto"/>
        <w:contextualSpacing/>
        <w:rPr>
          <w:rFonts w:ascii="Calibri" w:hAnsi="Calibri" w:cs="Times New Roman"/>
          <w:sz w:val="23"/>
          <w:szCs w:val="23"/>
        </w:rPr>
      </w:pPr>
      <w:r w:rsidRPr="000034A3">
        <w:rPr>
          <w:rFonts w:ascii="Calibri" w:hAnsi="Calibri" w:cs="Times New Roman"/>
          <w:b/>
          <w:bCs/>
          <w:sz w:val="23"/>
          <w:szCs w:val="23"/>
        </w:rPr>
        <w:t>2022</w:t>
      </w:r>
      <w:r w:rsidR="005629FF" w:rsidRPr="000034A3">
        <w:rPr>
          <w:rFonts w:ascii="Calibri" w:hAnsi="Calibri" w:cs="Times New Roman"/>
          <w:sz w:val="23"/>
          <w:szCs w:val="23"/>
        </w:rPr>
        <w:tab/>
      </w:r>
      <w:r w:rsidRPr="000034A3">
        <w:rPr>
          <w:rFonts w:ascii="Calibri" w:hAnsi="Calibri" w:cs="Times New Roman"/>
          <w:b/>
          <w:sz w:val="23"/>
          <w:szCs w:val="23"/>
        </w:rPr>
        <w:t>Principal Investigator</w:t>
      </w:r>
      <w:r w:rsidRPr="000034A3">
        <w:rPr>
          <w:rFonts w:ascii="Calibri" w:hAnsi="Calibri" w:cs="Times New Roman"/>
          <w:sz w:val="23"/>
          <w:szCs w:val="23"/>
        </w:rPr>
        <w:t>, The University of Hawai’i at Manoa</w:t>
      </w:r>
    </w:p>
    <w:p w14:paraId="70786B0C" w14:textId="43D0127F" w:rsidR="00A27E91" w:rsidRPr="000034A3" w:rsidRDefault="00A27E91" w:rsidP="1556AA51">
      <w:pPr>
        <w:spacing w:line="240" w:lineRule="auto"/>
        <w:contextualSpacing/>
        <w:rPr>
          <w:rFonts w:ascii="Calibri" w:hAnsi="Calibri" w:cs="Times New Roman"/>
          <w:sz w:val="23"/>
          <w:szCs w:val="23"/>
        </w:rPr>
      </w:pPr>
      <w:r w:rsidRPr="000034A3">
        <w:rPr>
          <w:rFonts w:ascii="Calibri" w:hAnsi="Calibri" w:cs="Times New Roman"/>
          <w:b/>
          <w:sz w:val="23"/>
          <w:szCs w:val="23"/>
        </w:rPr>
        <w:tab/>
      </w:r>
      <w:r w:rsidRPr="000034A3">
        <w:rPr>
          <w:rFonts w:ascii="Calibri" w:hAnsi="Calibri" w:cs="Times New Roman"/>
          <w:bCs/>
          <w:i/>
          <w:iCs/>
          <w:sz w:val="23"/>
          <w:szCs w:val="23"/>
        </w:rPr>
        <w:t>Co-Investigator</w:t>
      </w:r>
      <w:r w:rsidR="00634E1B" w:rsidRPr="000034A3">
        <w:rPr>
          <w:rFonts w:ascii="Calibri" w:hAnsi="Calibri" w:cs="Times New Roman"/>
          <w:bCs/>
          <w:i/>
          <w:iCs/>
          <w:sz w:val="23"/>
          <w:szCs w:val="23"/>
        </w:rPr>
        <w:t>s</w:t>
      </w:r>
      <w:r w:rsidRPr="000034A3">
        <w:rPr>
          <w:rFonts w:ascii="Calibri" w:hAnsi="Calibri" w:cs="Times New Roman"/>
          <w:bCs/>
          <w:i/>
          <w:iCs/>
          <w:sz w:val="23"/>
          <w:szCs w:val="23"/>
        </w:rPr>
        <w:t>:</w:t>
      </w:r>
      <w:r w:rsidRPr="000034A3">
        <w:rPr>
          <w:rFonts w:ascii="Calibri" w:hAnsi="Calibri" w:cs="Times New Roman"/>
          <w:b/>
          <w:sz w:val="23"/>
          <w:szCs w:val="23"/>
        </w:rPr>
        <w:t xml:space="preserve"> </w:t>
      </w:r>
      <w:r w:rsidRPr="000034A3">
        <w:rPr>
          <w:rFonts w:ascii="Calibri" w:hAnsi="Calibri" w:cs="Times New Roman"/>
          <w:sz w:val="23"/>
          <w:szCs w:val="23"/>
        </w:rPr>
        <w:t xml:space="preserve">Regina Praetorius, PhD, University of Texas at Arlington and Sarah Leat, PhD, </w:t>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t>University of Memphis.</w:t>
      </w:r>
    </w:p>
    <w:p w14:paraId="094DC911" w14:textId="2AAA2CCA" w:rsidR="00484286" w:rsidRPr="000034A3" w:rsidRDefault="00A27E91" w:rsidP="1556AA51">
      <w:pPr>
        <w:spacing w:line="240" w:lineRule="auto"/>
        <w:contextualSpacing/>
        <w:rPr>
          <w:rFonts w:ascii="Calibri" w:hAnsi="Calibri" w:cs="Times New Roman"/>
          <w:sz w:val="23"/>
          <w:szCs w:val="23"/>
        </w:rPr>
      </w:pPr>
      <w:r w:rsidRPr="000034A3">
        <w:rPr>
          <w:rFonts w:ascii="Calibri" w:hAnsi="Calibri" w:cs="Times New Roman"/>
          <w:sz w:val="23"/>
          <w:szCs w:val="23"/>
        </w:rPr>
        <w:tab/>
      </w:r>
      <w:r w:rsidRPr="000034A3">
        <w:rPr>
          <w:rFonts w:ascii="Calibri" w:hAnsi="Calibri" w:cs="Times New Roman"/>
          <w:bCs/>
          <w:i/>
          <w:iCs/>
          <w:sz w:val="23"/>
          <w:szCs w:val="23"/>
        </w:rPr>
        <w:t>Project Title</w:t>
      </w:r>
      <w:r w:rsidRPr="000034A3">
        <w:rPr>
          <w:rFonts w:ascii="Calibri" w:hAnsi="Calibri" w:cs="Times New Roman"/>
          <w:sz w:val="23"/>
          <w:szCs w:val="23"/>
        </w:rPr>
        <w:t xml:space="preserve">: </w:t>
      </w:r>
      <w:r w:rsidR="00484286" w:rsidRPr="000034A3">
        <w:rPr>
          <w:rFonts w:ascii="Calibri" w:hAnsi="Calibri" w:cs="Times New Roman"/>
          <w:sz w:val="23"/>
          <w:szCs w:val="23"/>
        </w:rPr>
        <w:t xml:space="preserve">Historical trauma, </w:t>
      </w:r>
      <w:r w:rsidR="00A47B8B" w:rsidRPr="000034A3">
        <w:rPr>
          <w:rFonts w:ascii="Calibri" w:hAnsi="Calibri" w:cs="Times New Roman"/>
          <w:sz w:val="23"/>
          <w:szCs w:val="23"/>
        </w:rPr>
        <w:t xml:space="preserve">birthing environment, </w:t>
      </w:r>
      <w:r w:rsidR="00484286" w:rsidRPr="000034A3">
        <w:rPr>
          <w:rFonts w:ascii="Calibri" w:hAnsi="Calibri" w:cs="Times New Roman"/>
          <w:sz w:val="23"/>
          <w:szCs w:val="23"/>
        </w:rPr>
        <w:t xml:space="preserve">and postpartum </w:t>
      </w:r>
      <w:r w:rsidR="005629FF" w:rsidRPr="000034A3">
        <w:rPr>
          <w:rFonts w:ascii="Calibri" w:hAnsi="Calibri" w:cs="Times New Roman"/>
          <w:sz w:val="23"/>
          <w:szCs w:val="23"/>
        </w:rPr>
        <w:t>d</w:t>
      </w:r>
      <w:r w:rsidR="00484286" w:rsidRPr="000034A3">
        <w:rPr>
          <w:rFonts w:ascii="Calibri" w:hAnsi="Calibri" w:cs="Times New Roman"/>
          <w:sz w:val="23"/>
          <w:szCs w:val="23"/>
        </w:rPr>
        <w:t>epression</w:t>
      </w:r>
      <w:r w:rsidR="00A47B8B" w:rsidRPr="000034A3">
        <w:rPr>
          <w:rFonts w:ascii="Calibri" w:hAnsi="Calibri" w:cs="Times New Roman"/>
          <w:sz w:val="23"/>
          <w:szCs w:val="23"/>
        </w:rPr>
        <w:t xml:space="preserve">. </w:t>
      </w:r>
    </w:p>
    <w:p w14:paraId="3F551332" w14:textId="1DE9176A" w:rsidR="00BA7191" w:rsidRPr="000034A3" w:rsidRDefault="00BA7191" w:rsidP="1556AA51">
      <w:pPr>
        <w:spacing w:line="240" w:lineRule="auto"/>
        <w:contextualSpacing/>
        <w:rPr>
          <w:rFonts w:ascii="Calibri" w:hAnsi="Calibri" w:cs="Times New Roman"/>
          <w:sz w:val="23"/>
          <w:szCs w:val="23"/>
        </w:rPr>
      </w:pPr>
      <w:r w:rsidRPr="000034A3">
        <w:rPr>
          <w:rFonts w:ascii="Calibri" w:hAnsi="Calibri" w:cs="Times New Roman"/>
          <w:b/>
          <w:bCs/>
          <w:sz w:val="23"/>
          <w:szCs w:val="23"/>
        </w:rPr>
        <w:t>2021</w:t>
      </w:r>
      <w:r w:rsidR="005629FF" w:rsidRPr="000034A3">
        <w:rPr>
          <w:rFonts w:ascii="Calibri" w:hAnsi="Calibri" w:cs="Times New Roman"/>
          <w:sz w:val="23"/>
          <w:szCs w:val="23"/>
        </w:rPr>
        <w:tab/>
      </w:r>
      <w:r w:rsidRPr="000034A3">
        <w:rPr>
          <w:rFonts w:ascii="Calibri" w:hAnsi="Calibri" w:cs="Times New Roman"/>
          <w:b/>
          <w:bCs/>
          <w:sz w:val="23"/>
          <w:szCs w:val="23"/>
        </w:rPr>
        <w:t>Principal Investigator,</w:t>
      </w:r>
      <w:r w:rsidRPr="000034A3">
        <w:rPr>
          <w:rFonts w:ascii="Calibri" w:hAnsi="Calibri" w:cs="Times New Roman"/>
          <w:sz w:val="23"/>
          <w:szCs w:val="23"/>
        </w:rPr>
        <w:t xml:space="preserve"> Hawaii Homeless Healthcare Hui </w:t>
      </w:r>
    </w:p>
    <w:p w14:paraId="75AABFFC" w14:textId="1E111CF4" w:rsidR="00BA7191" w:rsidRPr="000034A3" w:rsidRDefault="00BA7191" w:rsidP="1556AA51">
      <w:pPr>
        <w:spacing w:line="240" w:lineRule="auto"/>
        <w:contextualSpacing/>
        <w:rPr>
          <w:rFonts w:ascii="Calibri" w:hAnsi="Calibri" w:cs="Times New Roman"/>
          <w:sz w:val="23"/>
          <w:szCs w:val="23"/>
        </w:rPr>
      </w:pPr>
      <w:r w:rsidRPr="000034A3">
        <w:rPr>
          <w:rFonts w:ascii="Calibri" w:hAnsi="Calibri" w:cs="Times New Roman"/>
          <w:sz w:val="23"/>
          <w:szCs w:val="23"/>
        </w:rPr>
        <w:tab/>
      </w:r>
      <w:r w:rsidRPr="000034A3">
        <w:rPr>
          <w:rFonts w:ascii="Calibri" w:hAnsi="Calibri" w:cs="Times New Roman"/>
          <w:i/>
          <w:iCs/>
          <w:sz w:val="23"/>
          <w:szCs w:val="23"/>
        </w:rPr>
        <w:t>Co-Investigator</w:t>
      </w:r>
      <w:r w:rsidRPr="000034A3">
        <w:rPr>
          <w:rFonts w:ascii="Calibri" w:hAnsi="Calibri" w:cs="Times New Roman"/>
          <w:b/>
          <w:bCs/>
          <w:sz w:val="23"/>
          <w:szCs w:val="23"/>
        </w:rPr>
        <w:t>:</w:t>
      </w:r>
      <w:r w:rsidRPr="000034A3">
        <w:rPr>
          <w:rFonts w:ascii="Calibri" w:hAnsi="Calibri" w:cs="Times New Roman"/>
          <w:sz w:val="23"/>
          <w:szCs w:val="23"/>
        </w:rPr>
        <w:t xml:space="preserve"> Deborah Taiya, </w:t>
      </w:r>
      <w:r w:rsidR="00D359EB" w:rsidRPr="000034A3">
        <w:rPr>
          <w:rFonts w:ascii="Calibri" w:hAnsi="Calibri" w:cs="Times New Roman"/>
          <w:sz w:val="23"/>
          <w:szCs w:val="23"/>
        </w:rPr>
        <w:t xml:space="preserve">PhD, </w:t>
      </w:r>
      <w:r w:rsidRPr="000034A3">
        <w:rPr>
          <w:rFonts w:ascii="Calibri" w:hAnsi="Calibri" w:cs="Times New Roman"/>
          <w:sz w:val="23"/>
          <w:szCs w:val="23"/>
        </w:rPr>
        <w:t>University of Hawai’</w:t>
      </w:r>
      <w:r w:rsidR="00A416D2" w:rsidRPr="000034A3">
        <w:rPr>
          <w:rFonts w:ascii="Calibri" w:hAnsi="Calibri" w:cs="Times New Roman"/>
          <w:sz w:val="23"/>
          <w:szCs w:val="23"/>
        </w:rPr>
        <w:t>i</w:t>
      </w:r>
      <w:r w:rsidRPr="000034A3">
        <w:rPr>
          <w:rFonts w:ascii="Calibri" w:hAnsi="Calibri" w:cs="Times New Roman"/>
          <w:sz w:val="23"/>
          <w:szCs w:val="23"/>
        </w:rPr>
        <w:t xml:space="preserve"> at Hilo</w:t>
      </w:r>
    </w:p>
    <w:p w14:paraId="7E87D56B" w14:textId="5BCE6E7F" w:rsidR="005629FF" w:rsidRPr="000034A3" w:rsidRDefault="00BA7191" w:rsidP="1556AA51">
      <w:pPr>
        <w:spacing w:line="240" w:lineRule="auto"/>
        <w:contextualSpacing/>
        <w:rPr>
          <w:rFonts w:ascii="Calibri" w:hAnsi="Calibri" w:cs="Times New Roman"/>
          <w:sz w:val="23"/>
          <w:szCs w:val="23"/>
        </w:rPr>
      </w:pPr>
      <w:r w:rsidRPr="000034A3">
        <w:rPr>
          <w:rFonts w:ascii="Calibri" w:hAnsi="Calibri" w:cs="Times New Roman"/>
          <w:sz w:val="23"/>
          <w:szCs w:val="23"/>
        </w:rPr>
        <w:tab/>
      </w:r>
      <w:r w:rsidRPr="000034A3">
        <w:rPr>
          <w:rFonts w:ascii="Calibri" w:hAnsi="Calibri" w:cs="Times New Roman"/>
          <w:i/>
          <w:iCs/>
          <w:sz w:val="23"/>
          <w:szCs w:val="23"/>
        </w:rPr>
        <w:t>Project Title</w:t>
      </w:r>
      <w:r w:rsidRPr="000034A3">
        <w:rPr>
          <w:rFonts w:ascii="Calibri" w:hAnsi="Calibri" w:cs="Times New Roman"/>
          <w:b/>
          <w:bCs/>
          <w:sz w:val="23"/>
          <w:szCs w:val="23"/>
        </w:rPr>
        <w:t>:</w:t>
      </w:r>
      <w:r w:rsidRPr="000034A3">
        <w:rPr>
          <w:rFonts w:ascii="Calibri" w:hAnsi="Calibri" w:cs="Times New Roman"/>
          <w:sz w:val="23"/>
          <w:szCs w:val="23"/>
        </w:rPr>
        <w:t xml:space="preserve"> Evaluation of Kaneohe Joint Outreach Clinic</w:t>
      </w:r>
    </w:p>
    <w:p w14:paraId="0AF4B12E" w14:textId="3C1372B1" w:rsidR="00D01CA1" w:rsidRPr="000034A3" w:rsidRDefault="00D01CA1" w:rsidP="1556AA51">
      <w:pPr>
        <w:spacing w:line="240" w:lineRule="auto"/>
        <w:contextualSpacing/>
        <w:rPr>
          <w:rFonts w:ascii="Calibri" w:hAnsi="Calibri" w:cs="Times New Roman"/>
          <w:b/>
          <w:bCs/>
          <w:sz w:val="23"/>
          <w:szCs w:val="23"/>
        </w:rPr>
      </w:pPr>
      <w:r w:rsidRPr="000034A3">
        <w:rPr>
          <w:rFonts w:ascii="Calibri" w:hAnsi="Calibri" w:cs="Times New Roman"/>
          <w:b/>
          <w:bCs/>
          <w:sz w:val="23"/>
          <w:szCs w:val="23"/>
        </w:rPr>
        <w:t>2021</w:t>
      </w:r>
      <w:r w:rsidR="005629FF" w:rsidRPr="000034A3">
        <w:rPr>
          <w:rFonts w:ascii="Calibri" w:hAnsi="Calibri" w:cs="Times New Roman"/>
          <w:sz w:val="23"/>
          <w:szCs w:val="23"/>
        </w:rPr>
        <w:tab/>
      </w:r>
      <w:r w:rsidR="00167182" w:rsidRPr="000034A3">
        <w:rPr>
          <w:rFonts w:ascii="Calibri" w:hAnsi="Calibri" w:cs="Times New Roman"/>
          <w:b/>
          <w:sz w:val="23"/>
          <w:szCs w:val="23"/>
        </w:rPr>
        <w:t>Principal Investigator,</w:t>
      </w:r>
      <w:r w:rsidR="00167182" w:rsidRPr="000034A3">
        <w:rPr>
          <w:rFonts w:ascii="Calibri" w:hAnsi="Calibri" w:cs="Times New Roman"/>
          <w:sz w:val="23"/>
          <w:szCs w:val="23"/>
        </w:rPr>
        <w:t xml:space="preserve"> The University of Hawai’i at Manoa</w:t>
      </w:r>
    </w:p>
    <w:p w14:paraId="188326AD" w14:textId="5123BDDA" w:rsidR="00167182" w:rsidRPr="000034A3" w:rsidRDefault="00167182" w:rsidP="1556AA51">
      <w:pPr>
        <w:spacing w:line="240" w:lineRule="auto"/>
        <w:contextualSpacing/>
        <w:rPr>
          <w:rFonts w:ascii="Calibri" w:hAnsi="Calibri" w:cs="Times New Roman"/>
          <w:sz w:val="23"/>
          <w:szCs w:val="23"/>
        </w:rPr>
      </w:pPr>
      <w:r w:rsidRPr="000034A3">
        <w:rPr>
          <w:rFonts w:ascii="Calibri" w:hAnsi="Calibri" w:cs="Times New Roman"/>
          <w:sz w:val="23"/>
          <w:szCs w:val="23"/>
        </w:rPr>
        <w:lastRenderedPageBreak/>
        <w:tab/>
      </w:r>
      <w:r w:rsidRPr="000034A3">
        <w:rPr>
          <w:rFonts w:ascii="Calibri" w:hAnsi="Calibri" w:cs="Times New Roman"/>
          <w:bCs/>
          <w:i/>
          <w:iCs/>
          <w:sz w:val="23"/>
          <w:szCs w:val="23"/>
        </w:rPr>
        <w:t>Co-Investigators</w:t>
      </w:r>
      <w:r w:rsidRPr="000034A3">
        <w:rPr>
          <w:rFonts w:ascii="Calibri" w:hAnsi="Calibri" w:cs="Times New Roman"/>
          <w:sz w:val="23"/>
          <w:szCs w:val="23"/>
        </w:rPr>
        <w:t xml:space="preserve">: Lorinda Riley, SJD, University of Hawai’i at Manoa, Thompson School </w:t>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t xml:space="preserve">of Social Work and Public Health and Camonia R. Graham-Tutt, PhD, CHES, University of </w:t>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t>Hawai’i West Oahu</w:t>
      </w:r>
    </w:p>
    <w:p w14:paraId="2579021E" w14:textId="1C61B8CD" w:rsidR="00DE589C" w:rsidRPr="000034A3" w:rsidRDefault="00167182" w:rsidP="00821777">
      <w:pPr>
        <w:spacing w:line="240" w:lineRule="auto"/>
        <w:contextualSpacing/>
        <w:rPr>
          <w:rFonts w:ascii="Calibri" w:hAnsi="Calibri" w:cs="Times New Roman"/>
          <w:sz w:val="23"/>
          <w:szCs w:val="23"/>
        </w:rPr>
      </w:pPr>
      <w:r w:rsidRPr="000034A3">
        <w:rPr>
          <w:rFonts w:ascii="Calibri" w:hAnsi="Calibri" w:cs="Times New Roman"/>
          <w:sz w:val="23"/>
          <w:szCs w:val="23"/>
        </w:rPr>
        <w:tab/>
      </w:r>
      <w:r w:rsidRPr="000034A3">
        <w:rPr>
          <w:rFonts w:ascii="Calibri" w:hAnsi="Calibri" w:cs="Times New Roman"/>
          <w:bCs/>
          <w:i/>
          <w:iCs/>
          <w:sz w:val="23"/>
          <w:szCs w:val="23"/>
        </w:rPr>
        <w:t>Project Title</w:t>
      </w:r>
      <w:r w:rsidRPr="000034A3">
        <w:rPr>
          <w:rFonts w:ascii="Calibri" w:hAnsi="Calibri" w:cs="Times New Roman"/>
          <w:b/>
          <w:sz w:val="23"/>
          <w:szCs w:val="23"/>
        </w:rPr>
        <w:t xml:space="preserve">: </w:t>
      </w:r>
      <w:r w:rsidRPr="000034A3">
        <w:rPr>
          <w:rFonts w:ascii="Calibri" w:hAnsi="Calibri" w:cs="Times New Roman"/>
          <w:sz w:val="23"/>
          <w:szCs w:val="23"/>
        </w:rPr>
        <w:t>An Evaluation of Familial Bonding in Hawai’i Through the Lullaby Project</w:t>
      </w:r>
      <w:r w:rsidRPr="000034A3">
        <w:rPr>
          <w:rFonts w:ascii="Calibri" w:hAnsi="Calibri" w:cs="Times New Roman"/>
          <w:sz w:val="23"/>
          <w:szCs w:val="23"/>
        </w:rPr>
        <w:tab/>
      </w:r>
      <w:r w:rsidRPr="000034A3">
        <w:rPr>
          <w:rFonts w:ascii="Calibri" w:hAnsi="Calibri" w:cs="Times New Roman"/>
          <w:sz w:val="23"/>
          <w:szCs w:val="23"/>
        </w:rPr>
        <w:tab/>
      </w:r>
    </w:p>
    <w:p w14:paraId="27ECEE69" w14:textId="56661261" w:rsidR="00480F1E" w:rsidRPr="000034A3" w:rsidRDefault="00480F1E" w:rsidP="1556AA51">
      <w:pPr>
        <w:spacing w:line="240" w:lineRule="auto"/>
        <w:contextualSpacing/>
        <w:rPr>
          <w:rFonts w:ascii="Calibri" w:hAnsi="Calibri" w:cs="Times New Roman"/>
          <w:sz w:val="23"/>
          <w:szCs w:val="23"/>
        </w:rPr>
      </w:pPr>
      <w:r w:rsidRPr="000034A3">
        <w:rPr>
          <w:rFonts w:ascii="Calibri" w:hAnsi="Calibri" w:cs="Times New Roman"/>
          <w:b/>
          <w:bCs/>
          <w:sz w:val="23"/>
          <w:szCs w:val="23"/>
        </w:rPr>
        <w:t>2021</w:t>
      </w:r>
      <w:r w:rsidR="005629FF" w:rsidRPr="000034A3">
        <w:rPr>
          <w:rFonts w:ascii="Calibri" w:hAnsi="Calibri" w:cs="Times New Roman"/>
          <w:sz w:val="23"/>
          <w:szCs w:val="23"/>
        </w:rPr>
        <w:tab/>
      </w:r>
      <w:r w:rsidR="00821777" w:rsidRPr="000034A3">
        <w:rPr>
          <w:rFonts w:ascii="Calibri" w:hAnsi="Calibri" w:cs="Times New Roman"/>
          <w:b/>
          <w:sz w:val="23"/>
          <w:szCs w:val="23"/>
        </w:rPr>
        <w:t>Qualitative Key Personnel</w:t>
      </w:r>
      <w:r w:rsidR="004D43BE" w:rsidRPr="000034A3">
        <w:rPr>
          <w:rFonts w:ascii="Calibri" w:hAnsi="Calibri" w:cs="Times New Roman"/>
          <w:b/>
          <w:sz w:val="23"/>
          <w:szCs w:val="23"/>
        </w:rPr>
        <w:t xml:space="preserve">, </w:t>
      </w:r>
      <w:r w:rsidR="004D43BE" w:rsidRPr="000034A3">
        <w:rPr>
          <w:rFonts w:ascii="Calibri" w:hAnsi="Calibri" w:cs="Times New Roman"/>
          <w:sz w:val="23"/>
          <w:szCs w:val="23"/>
        </w:rPr>
        <w:t>The University of Arkansas</w:t>
      </w:r>
    </w:p>
    <w:p w14:paraId="13B2DA99" w14:textId="73C97A65" w:rsidR="004D43BE" w:rsidRPr="000034A3" w:rsidRDefault="004D43BE" w:rsidP="004D43BE">
      <w:pPr>
        <w:spacing w:line="240" w:lineRule="auto"/>
        <w:contextualSpacing/>
        <w:rPr>
          <w:rFonts w:ascii="Calibri" w:hAnsi="Calibri" w:cs="Times New Roman"/>
          <w:sz w:val="23"/>
          <w:szCs w:val="23"/>
        </w:rPr>
      </w:pPr>
      <w:r w:rsidRPr="000034A3">
        <w:rPr>
          <w:rFonts w:ascii="Calibri" w:hAnsi="Calibri" w:cs="Times New Roman"/>
          <w:sz w:val="23"/>
          <w:szCs w:val="23"/>
        </w:rPr>
        <w:tab/>
      </w:r>
      <w:r w:rsidRPr="000034A3">
        <w:rPr>
          <w:rFonts w:ascii="Calibri" w:hAnsi="Calibri" w:cs="Times New Roman"/>
          <w:bCs/>
          <w:i/>
          <w:iCs/>
          <w:sz w:val="23"/>
          <w:szCs w:val="23"/>
        </w:rPr>
        <w:t>Evaluation Team:</w:t>
      </w:r>
      <w:r w:rsidRPr="000034A3">
        <w:rPr>
          <w:rFonts w:ascii="Calibri" w:hAnsi="Calibri" w:cs="Times New Roman"/>
          <w:sz w:val="23"/>
          <w:szCs w:val="23"/>
        </w:rPr>
        <w:t xml:space="preserve"> Thomas, J (PI), Thomas, S. (Co-PI), Baldwin, J. (Co-PI), Eassey, J (Key </w:t>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t xml:space="preserve">Personnel), and </w:t>
      </w:r>
      <w:r w:rsidRPr="000034A3">
        <w:rPr>
          <w:rFonts w:ascii="Calibri" w:hAnsi="Calibri" w:cs="Times New Roman"/>
          <w:b/>
          <w:sz w:val="23"/>
          <w:szCs w:val="23"/>
        </w:rPr>
        <w:t>Maxwell, D.</w:t>
      </w:r>
      <w:r w:rsidRPr="000034A3">
        <w:rPr>
          <w:rFonts w:ascii="Calibri" w:hAnsi="Calibri" w:cs="Times New Roman"/>
          <w:sz w:val="23"/>
          <w:szCs w:val="23"/>
        </w:rPr>
        <w:t xml:space="preserve"> (Key Personnel). </w:t>
      </w:r>
    </w:p>
    <w:p w14:paraId="09C8B6E4" w14:textId="7AE266B2" w:rsidR="004D43BE" w:rsidRPr="000034A3" w:rsidRDefault="004D43BE" w:rsidP="005629FF">
      <w:pPr>
        <w:spacing w:line="240" w:lineRule="auto"/>
        <w:ind w:left="720"/>
        <w:contextualSpacing/>
        <w:rPr>
          <w:rFonts w:ascii="Calibri" w:hAnsi="Calibri" w:cs="Times New Roman"/>
          <w:sz w:val="23"/>
          <w:szCs w:val="23"/>
        </w:rPr>
      </w:pPr>
      <w:r w:rsidRPr="000034A3">
        <w:rPr>
          <w:rFonts w:ascii="Calibri" w:hAnsi="Calibri" w:cs="Times New Roman"/>
          <w:bCs/>
          <w:i/>
          <w:iCs/>
          <w:sz w:val="23"/>
          <w:szCs w:val="23"/>
        </w:rPr>
        <w:t>Project Title</w:t>
      </w:r>
      <w:r w:rsidRPr="000034A3">
        <w:rPr>
          <w:rFonts w:ascii="Calibri" w:hAnsi="Calibri" w:cs="Times New Roman"/>
          <w:b/>
          <w:sz w:val="23"/>
          <w:szCs w:val="23"/>
        </w:rPr>
        <w:t>:</w:t>
      </w:r>
      <w:r w:rsidRPr="000034A3">
        <w:rPr>
          <w:rFonts w:ascii="Calibri" w:hAnsi="Calibri" w:cs="Times New Roman"/>
          <w:sz w:val="23"/>
          <w:szCs w:val="23"/>
        </w:rPr>
        <w:t xml:space="preserve"> The Centers for Youth and Families. Centers for Youth and Families</w:t>
      </w:r>
      <w:r w:rsidR="005629FF" w:rsidRPr="000034A3">
        <w:rPr>
          <w:rFonts w:ascii="Calibri" w:hAnsi="Calibri" w:cs="Times New Roman"/>
          <w:sz w:val="23"/>
          <w:szCs w:val="23"/>
        </w:rPr>
        <w:t xml:space="preserve"> </w:t>
      </w:r>
      <w:r w:rsidRPr="000034A3">
        <w:rPr>
          <w:rFonts w:ascii="Calibri" w:hAnsi="Calibri" w:cs="Times New Roman"/>
          <w:sz w:val="23"/>
          <w:szCs w:val="23"/>
        </w:rPr>
        <w:t>Certified Community</w:t>
      </w:r>
      <w:r w:rsidR="005629FF" w:rsidRPr="000034A3">
        <w:rPr>
          <w:rFonts w:ascii="Calibri" w:hAnsi="Calibri" w:cs="Times New Roman"/>
          <w:sz w:val="23"/>
          <w:szCs w:val="23"/>
        </w:rPr>
        <w:t xml:space="preserve"> </w:t>
      </w:r>
      <w:r w:rsidRPr="000034A3">
        <w:rPr>
          <w:rFonts w:ascii="Calibri" w:hAnsi="Calibri" w:cs="Times New Roman"/>
          <w:sz w:val="23"/>
          <w:szCs w:val="23"/>
        </w:rPr>
        <w:t xml:space="preserve">Behavioral Health Clinic Expansion Project.                   </w:t>
      </w:r>
    </w:p>
    <w:p w14:paraId="76E6E369" w14:textId="7E127FE0" w:rsidR="004D43BE" w:rsidRPr="000034A3" w:rsidRDefault="004D43BE" w:rsidP="00974F03">
      <w:pPr>
        <w:spacing w:line="240" w:lineRule="auto"/>
        <w:contextualSpacing/>
        <w:rPr>
          <w:rFonts w:ascii="Calibri" w:hAnsi="Calibri" w:cs="Times New Roman"/>
          <w:b/>
          <w:sz w:val="23"/>
          <w:szCs w:val="23"/>
        </w:rPr>
      </w:pPr>
      <w:r w:rsidRPr="000034A3">
        <w:rPr>
          <w:rFonts w:ascii="Calibri" w:hAnsi="Calibri" w:cs="Times New Roman"/>
          <w:b/>
          <w:bCs/>
          <w:sz w:val="23"/>
          <w:szCs w:val="23"/>
        </w:rPr>
        <w:t>2021</w:t>
      </w:r>
      <w:r w:rsidR="005629FF" w:rsidRPr="000034A3">
        <w:rPr>
          <w:rFonts w:ascii="Calibri" w:hAnsi="Calibri" w:cs="Times New Roman"/>
          <w:sz w:val="23"/>
          <w:szCs w:val="23"/>
        </w:rPr>
        <w:tab/>
      </w:r>
      <w:r w:rsidRPr="000034A3">
        <w:rPr>
          <w:rFonts w:ascii="Calibri" w:hAnsi="Calibri" w:cs="Times New Roman"/>
          <w:b/>
          <w:sz w:val="23"/>
          <w:szCs w:val="23"/>
        </w:rPr>
        <w:t xml:space="preserve">Qualitative Consultant, </w:t>
      </w:r>
      <w:r w:rsidR="00974F03" w:rsidRPr="000034A3">
        <w:rPr>
          <w:rFonts w:ascii="Calibri" w:hAnsi="Calibri" w:cs="Times New Roman"/>
          <w:sz w:val="23"/>
          <w:szCs w:val="23"/>
        </w:rPr>
        <w:t xml:space="preserve">IDEALS Institute, </w:t>
      </w:r>
      <w:r w:rsidRPr="000034A3">
        <w:rPr>
          <w:rFonts w:ascii="Calibri" w:hAnsi="Calibri" w:cs="Times New Roman"/>
          <w:sz w:val="23"/>
          <w:szCs w:val="23"/>
        </w:rPr>
        <w:t>The University of Arkansas</w:t>
      </w:r>
      <w:r w:rsidR="00046D63" w:rsidRPr="000034A3">
        <w:rPr>
          <w:rFonts w:ascii="Calibri" w:hAnsi="Calibri" w:cs="Times New Roman"/>
          <w:sz w:val="23"/>
          <w:szCs w:val="23"/>
        </w:rPr>
        <w:t xml:space="preserve">, </w:t>
      </w:r>
      <w:r w:rsidR="00974F03" w:rsidRPr="000034A3">
        <w:rPr>
          <w:rFonts w:ascii="Calibri" w:hAnsi="Calibri" w:cs="Times New Roman"/>
          <w:sz w:val="23"/>
          <w:szCs w:val="23"/>
        </w:rPr>
        <w:t xml:space="preserve">and </w:t>
      </w:r>
      <w:r w:rsidR="00F74D49" w:rsidRPr="000034A3">
        <w:rPr>
          <w:rFonts w:ascii="Calibri" w:hAnsi="Calibri" w:cs="Times New Roman"/>
          <w:sz w:val="23"/>
          <w:szCs w:val="23"/>
        </w:rPr>
        <w:t xml:space="preserve">the </w:t>
      </w:r>
      <w:r w:rsidR="00974F03" w:rsidRPr="000034A3">
        <w:rPr>
          <w:rFonts w:ascii="Calibri" w:hAnsi="Calibri" w:cs="Times New Roman"/>
          <w:sz w:val="23"/>
          <w:szCs w:val="23"/>
        </w:rPr>
        <w:t xml:space="preserve">American </w:t>
      </w:r>
      <w:r w:rsidR="00F74D49" w:rsidRPr="000034A3">
        <w:rPr>
          <w:rFonts w:ascii="Calibri" w:hAnsi="Calibri" w:cs="Times New Roman"/>
          <w:sz w:val="23"/>
          <w:szCs w:val="23"/>
        </w:rPr>
        <w:tab/>
      </w:r>
      <w:r w:rsidR="00F74D49" w:rsidRPr="000034A3">
        <w:rPr>
          <w:rFonts w:ascii="Calibri" w:hAnsi="Calibri" w:cs="Times New Roman"/>
          <w:sz w:val="23"/>
          <w:szCs w:val="23"/>
        </w:rPr>
        <w:tab/>
      </w:r>
      <w:r w:rsidR="00F74D49" w:rsidRPr="000034A3">
        <w:rPr>
          <w:rFonts w:ascii="Calibri" w:hAnsi="Calibri" w:cs="Times New Roman"/>
          <w:sz w:val="23"/>
          <w:szCs w:val="23"/>
        </w:rPr>
        <w:tab/>
      </w:r>
      <w:r w:rsidR="00F74D49" w:rsidRPr="000034A3">
        <w:rPr>
          <w:rFonts w:ascii="Calibri" w:hAnsi="Calibri" w:cs="Times New Roman"/>
          <w:sz w:val="23"/>
          <w:szCs w:val="23"/>
        </w:rPr>
        <w:tab/>
      </w:r>
      <w:r w:rsidR="00974F03" w:rsidRPr="000034A3">
        <w:rPr>
          <w:rFonts w:ascii="Calibri" w:hAnsi="Calibri" w:cs="Times New Roman"/>
          <w:sz w:val="23"/>
          <w:szCs w:val="23"/>
        </w:rPr>
        <w:t>Bar Foundation</w:t>
      </w:r>
    </w:p>
    <w:p w14:paraId="564707E7" w14:textId="26C0BFBE" w:rsidR="004D43BE" w:rsidRPr="000034A3" w:rsidRDefault="004D43BE" w:rsidP="00974F03">
      <w:pPr>
        <w:spacing w:line="240" w:lineRule="auto"/>
        <w:contextualSpacing/>
        <w:rPr>
          <w:rFonts w:ascii="Calibri" w:hAnsi="Calibri" w:cs="Times New Roman"/>
          <w:sz w:val="23"/>
          <w:szCs w:val="23"/>
        </w:rPr>
      </w:pPr>
      <w:r w:rsidRPr="000034A3">
        <w:rPr>
          <w:sz w:val="23"/>
          <w:szCs w:val="23"/>
        </w:rPr>
        <w:tab/>
      </w:r>
      <w:r w:rsidRPr="000034A3">
        <w:rPr>
          <w:rFonts w:ascii="Calibri" w:hAnsi="Calibri" w:cs="Times New Roman"/>
          <w:bCs/>
          <w:i/>
          <w:iCs/>
          <w:sz w:val="23"/>
          <w:szCs w:val="23"/>
        </w:rPr>
        <w:t>Evaluation Team</w:t>
      </w:r>
      <w:r w:rsidRPr="000034A3">
        <w:rPr>
          <w:rFonts w:ascii="Calibri" w:hAnsi="Calibri" w:cs="Times New Roman"/>
          <w:b/>
          <w:sz w:val="23"/>
          <w:szCs w:val="23"/>
        </w:rPr>
        <w:t xml:space="preserve">: </w:t>
      </w:r>
      <w:r w:rsidRPr="000034A3">
        <w:rPr>
          <w:rFonts w:ascii="Calibri" w:hAnsi="Calibri" w:cs="Times New Roman"/>
          <w:sz w:val="23"/>
          <w:szCs w:val="23"/>
        </w:rPr>
        <w:t xml:space="preserve">Shobe, M. (PI), Smith, E. (Co-PI), Thomas, J. (Co-PI) &amp; Thomas, S. </w:t>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t>(Co-PI).</w:t>
      </w:r>
    </w:p>
    <w:p w14:paraId="40919BE0" w14:textId="566B10B4" w:rsidR="004D43BE" w:rsidRPr="000034A3" w:rsidRDefault="004D43BE" w:rsidP="00821777">
      <w:pPr>
        <w:spacing w:line="240" w:lineRule="auto"/>
        <w:contextualSpacing/>
        <w:rPr>
          <w:rFonts w:ascii="Calibri" w:hAnsi="Calibri" w:cs="Times New Roman"/>
          <w:sz w:val="23"/>
          <w:szCs w:val="23"/>
        </w:rPr>
      </w:pPr>
      <w:r w:rsidRPr="000034A3">
        <w:rPr>
          <w:rFonts w:ascii="Calibri" w:hAnsi="Calibri" w:cs="Times New Roman"/>
          <w:sz w:val="23"/>
          <w:szCs w:val="23"/>
        </w:rPr>
        <w:tab/>
      </w:r>
      <w:r w:rsidR="00974F03" w:rsidRPr="000034A3">
        <w:rPr>
          <w:rFonts w:ascii="Calibri" w:hAnsi="Calibri" w:cs="Times New Roman"/>
          <w:bCs/>
          <w:i/>
          <w:iCs/>
          <w:sz w:val="23"/>
          <w:szCs w:val="23"/>
        </w:rPr>
        <w:t>Project Title</w:t>
      </w:r>
      <w:r w:rsidR="00974F03" w:rsidRPr="000034A3">
        <w:rPr>
          <w:rFonts w:ascii="Calibri" w:hAnsi="Calibri" w:cs="Times New Roman"/>
          <w:b/>
          <w:sz w:val="23"/>
          <w:szCs w:val="23"/>
        </w:rPr>
        <w:t xml:space="preserve">: </w:t>
      </w:r>
      <w:r w:rsidR="00974F03" w:rsidRPr="000034A3">
        <w:rPr>
          <w:rFonts w:ascii="Calibri" w:hAnsi="Calibri" w:cs="Times New Roman"/>
          <w:sz w:val="23"/>
          <w:szCs w:val="23"/>
        </w:rPr>
        <w:t>Diversity,</w:t>
      </w:r>
      <w:r w:rsidR="0057302C" w:rsidRPr="000034A3">
        <w:rPr>
          <w:rFonts w:ascii="Calibri" w:hAnsi="Calibri" w:cs="Times New Roman"/>
          <w:sz w:val="23"/>
          <w:szCs w:val="23"/>
        </w:rPr>
        <w:t xml:space="preserve"> E</w:t>
      </w:r>
      <w:r w:rsidR="00974F03" w:rsidRPr="000034A3">
        <w:rPr>
          <w:rFonts w:ascii="Calibri" w:hAnsi="Calibri" w:cs="Times New Roman"/>
          <w:sz w:val="23"/>
          <w:szCs w:val="23"/>
        </w:rPr>
        <w:t xml:space="preserve">quity and </w:t>
      </w:r>
      <w:r w:rsidR="0057302C" w:rsidRPr="000034A3">
        <w:rPr>
          <w:rFonts w:ascii="Calibri" w:hAnsi="Calibri" w:cs="Times New Roman"/>
          <w:sz w:val="23"/>
          <w:szCs w:val="23"/>
        </w:rPr>
        <w:t>I</w:t>
      </w:r>
      <w:r w:rsidR="00974F03" w:rsidRPr="000034A3">
        <w:rPr>
          <w:rFonts w:ascii="Calibri" w:hAnsi="Calibri" w:cs="Times New Roman"/>
          <w:sz w:val="23"/>
          <w:szCs w:val="23"/>
        </w:rPr>
        <w:t xml:space="preserve">nclusion </w:t>
      </w:r>
      <w:r w:rsidR="0057302C" w:rsidRPr="000034A3">
        <w:rPr>
          <w:rFonts w:ascii="Calibri" w:hAnsi="Calibri" w:cs="Times New Roman"/>
          <w:sz w:val="23"/>
          <w:szCs w:val="23"/>
        </w:rPr>
        <w:t>P</w:t>
      </w:r>
      <w:r w:rsidR="00974F03" w:rsidRPr="000034A3">
        <w:rPr>
          <w:rFonts w:ascii="Calibri" w:hAnsi="Calibri" w:cs="Times New Roman"/>
          <w:sz w:val="23"/>
          <w:szCs w:val="23"/>
        </w:rPr>
        <w:t xml:space="preserve">rofessional </w:t>
      </w:r>
      <w:r w:rsidR="0057302C" w:rsidRPr="000034A3">
        <w:rPr>
          <w:rFonts w:ascii="Calibri" w:hAnsi="Calibri" w:cs="Times New Roman"/>
          <w:sz w:val="23"/>
          <w:szCs w:val="23"/>
        </w:rPr>
        <w:t>S</w:t>
      </w:r>
      <w:r w:rsidR="00974F03" w:rsidRPr="000034A3">
        <w:rPr>
          <w:rFonts w:ascii="Calibri" w:hAnsi="Calibri" w:cs="Times New Roman"/>
          <w:sz w:val="23"/>
          <w:szCs w:val="23"/>
        </w:rPr>
        <w:t>ervice</w:t>
      </w:r>
      <w:r w:rsidR="00C639A4" w:rsidRPr="000034A3">
        <w:rPr>
          <w:rFonts w:ascii="Calibri" w:hAnsi="Calibri" w:cs="Times New Roman"/>
          <w:sz w:val="23"/>
          <w:szCs w:val="23"/>
        </w:rPr>
        <w:t xml:space="preserve"> Evaluation</w:t>
      </w:r>
      <w:r w:rsidR="00974F03" w:rsidRPr="000034A3">
        <w:rPr>
          <w:rFonts w:ascii="Calibri" w:hAnsi="Calibri" w:cs="Times New Roman"/>
          <w:sz w:val="23"/>
          <w:szCs w:val="23"/>
        </w:rPr>
        <w:tab/>
      </w:r>
    </w:p>
    <w:p w14:paraId="61BC97B3" w14:textId="09BB43A7" w:rsidR="00455796" w:rsidRPr="000034A3" w:rsidRDefault="00455796" w:rsidP="1556AA51">
      <w:pPr>
        <w:spacing w:line="240" w:lineRule="auto"/>
        <w:contextualSpacing/>
        <w:rPr>
          <w:rFonts w:ascii="Calibri" w:hAnsi="Calibri" w:cs="Times New Roman"/>
          <w:sz w:val="23"/>
          <w:szCs w:val="23"/>
        </w:rPr>
      </w:pPr>
      <w:r w:rsidRPr="000034A3">
        <w:rPr>
          <w:rFonts w:ascii="Calibri" w:hAnsi="Calibri" w:cs="Times New Roman"/>
          <w:b/>
          <w:bCs/>
          <w:sz w:val="23"/>
          <w:szCs w:val="23"/>
        </w:rPr>
        <w:t>2020</w:t>
      </w:r>
      <w:r w:rsidR="000C0434" w:rsidRPr="000034A3">
        <w:rPr>
          <w:rFonts w:ascii="Calibri" w:hAnsi="Calibri" w:cs="Times New Roman"/>
          <w:sz w:val="23"/>
          <w:szCs w:val="23"/>
        </w:rPr>
        <w:tab/>
      </w:r>
      <w:r w:rsidRPr="000034A3">
        <w:rPr>
          <w:rFonts w:ascii="Calibri" w:hAnsi="Calibri" w:cs="Times New Roman"/>
          <w:b/>
          <w:sz w:val="23"/>
          <w:szCs w:val="23"/>
        </w:rPr>
        <w:t>Principal Investigator</w:t>
      </w:r>
      <w:r w:rsidRPr="000034A3">
        <w:rPr>
          <w:rFonts w:ascii="Calibri" w:hAnsi="Calibri" w:cs="Times New Roman"/>
          <w:sz w:val="23"/>
          <w:szCs w:val="23"/>
        </w:rPr>
        <w:t xml:space="preserve">, The </w:t>
      </w:r>
      <w:r w:rsidR="00FB53D6" w:rsidRPr="000034A3">
        <w:rPr>
          <w:rFonts w:ascii="Calibri" w:hAnsi="Calibri" w:cs="Times New Roman"/>
          <w:sz w:val="23"/>
          <w:szCs w:val="23"/>
        </w:rPr>
        <w:t>University of Hawaii at Manoa</w:t>
      </w:r>
    </w:p>
    <w:p w14:paraId="23A2F250" w14:textId="77777777" w:rsidR="00647DF1" w:rsidRPr="000034A3" w:rsidRDefault="00647DF1" w:rsidP="005629FF">
      <w:pPr>
        <w:spacing w:line="240" w:lineRule="auto"/>
        <w:ind w:firstLine="720"/>
        <w:contextualSpacing/>
        <w:rPr>
          <w:rFonts w:ascii="Calibri" w:hAnsi="Calibri" w:cs="Times New Roman"/>
          <w:sz w:val="23"/>
          <w:szCs w:val="23"/>
        </w:rPr>
      </w:pPr>
      <w:r w:rsidRPr="000034A3">
        <w:rPr>
          <w:rFonts w:ascii="Calibri" w:hAnsi="Calibri" w:cs="Times New Roman"/>
          <w:i/>
          <w:iCs/>
          <w:sz w:val="23"/>
          <w:szCs w:val="23"/>
        </w:rPr>
        <w:t>Co-investigators</w:t>
      </w:r>
      <w:r w:rsidRPr="000034A3">
        <w:rPr>
          <w:rFonts w:ascii="Calibri" w:hAnsi="Calibri" w:cs="Times New Roman"/>
          <w:b/>
          <w:bCs/>
          <w:sz w:val="23"/>
          <w:szCs w:val="23"/>
        </w:rPr>
        <w:t xml:space="preserve">: </w:t>
      </w:r>
      <w:r w:rsidRPr="000034A3">
        <w:rPr>
          <w:rFonts w:ascii="Calibri" w:hAnsi="Calibri" w:cs="Times New Roman"/>
          <w:bCs/>
          <w:sz w:val="23"/>
          <w:szCs w:val="23"/>
        </w:rPr>
        <w:t>Regina Praetorius, PhD, LMSW-AP</w:t>
      </w:r>
    </w:p>
    <w:p w14:paraId="354ED2FE" w14:textId="1563D422" w:rsidR="00AB6A22" w:rsidRPr="000034A3" w:rsidRDefault="00455796" w:rsidP="005629FF">
      <w:pPr>
        <w:spacing w:line="240" w:lineRule="auto"/>
        <w:ind w:firstLine="720"/>
        <w:contextualSpacing/>
        <w:rPr>
          <w:rFonts w:ascii="Calibri" w:hAnsi="Calibri" w:cs="Times New Roman"/>
          <w:sz w:val="23"/>
          <w:szCs w:val="23"/>
        </w:rPr>
      </w:pPr>
      <w:r w:rsidRPr="000034A3">
        <w:rPr>
          <w:rFonts w:ascii="Calibri" w:hAnsi="Calibri" w:cs="Times New Roman"/>
          <w:bCs/>
          <w:i/>
          <w:iCs/>
          <w:sz w:val="23"/>
          <w:szCs w:val="23"/>
        </w:rPr>
        <w:t>Project Title</w:t>
      </w:r>
      <w:r w:rsidRPr="000034A3">
        <w:rPr>
          <w:rFonts w:ascii="Calibri" w:hAnsi="Calibri" w:cs="Times New Roman"/>
          <w:b/>
          <w:sz w:val="23"/>
          <w:szCs w:val="23"/>
        </w:rPr>
        <w:t>:</w:t>
      </w:r>
      <w:r w:rsidRPr="000034A3">
        <w:rPr>
          <w:rFonts w:ascii="Calibri" w:hAnsi="Calibri" w:cs="Times New Roman"/>
          <w:sz w:val="23"/>
          <w:szCs w:val="23"/>
        </w:rPr>
        <w:t xml:space="preserve"> Pandemic Parenting: </w:t>
      </w:r>
      <w:r w:rsidRPr="000034A3">
        <w:rPr>
          <w:rFonts w:ascii="Calibri" w:hAnsi="Calibri" w:cs="Times New Roman"/>
          <w:i/>
          <w:iCs/>
          <w:sz w:val="23"/>
          <w:szCs w:val="23"/>
        </w:rPr>
        <w:t xml:space="preserve">Pregnancy and </w:t>
      </w:r>
      <w:r w:rsidR="00465BFA" w:rsidRPr="000034A3">
        <w:rPr>
          <w:rFonts w:ascii="Calibri" w:hAnsi="Calibri" w:cs="Times New Roman"/>
          <w:i/>
          <w:iCs/>
          <w:sz w:val="23"/>
          <w:szCs w:val="23"/>
        </w:rPr>
        <w:t>b</w:t>
      </w:r>
      <w:r w:rsidRPr="000034A3">
        <w:rPr>
          <w:rFonts w:ascii="Calibri" w:hAnsi="Calibri" w:cs="Times New Roman"/>
          <w:i/>
          <w:iCs/>
          <w:sz w:val="23"/>
          <w:szCs w:val="23"/>
        </w:rPr>
        <w:t xml:space="preserve">irthing in the </w:t>
      </w:r>
      <w:r w:rsidR="00465BFA" w:rsidRPr="000034A3">
        <w:rPr>
          <w:rFonts w:ascii="Calibri" w:hAnsi="Calibri" w:cs="Times New Roman"/>
          <w:i/>
          <w:iCs/>
          <w:sz w:val="23"/>
          <w:szCs w:val="23"/>
        </w:rPr>
        <w:t>t</w:t>
      </w:r>
      <w:r w:rsidRPr="000034A3">
        <w:rPr>
          <w:rFonts w:ascii="Calibri" w:hAnsi="Calibri" w:cs="Times New Roman"/>
          <w:i/>
          <w:iCs/>
          <w:sz w:val="23"/>
          <w:szCs w:val="23"/>
        </w:rPr>
        <w:t>ime of COVID-19</w:t>
      </w:r>
      <w:r w:rsidR="005B3AD4" w:rsidRPr="000034A3">
        <w:rPr>
          <w:rFonts w:ascii="Calibri" w:hAnsi="Calibri" w:cs="Times New Roman"/>
          <w:sz w:val="23"/>
          <w:szCs w:val="23"/>
        </w:rPr>
        <w:t xml:space="preserve"> </w:t>
      </w:r>
    </w:p>
    <w:p w14:paraId="6A34D443" w14:textId="71B1A3F8" w:rsidR="00A218B0" w:rsidRPr="000034A3" w:rsidRDefault="009C084C" w:rsidP="1556AA51">
      <w:pPr>
        <w:spacing w:line="240" w:lineRule="auto"/>
        <w:contextualSpacing/>
        <w:rPr>
          <w:rFonts w:ascii="Calibri" w:hAnsi="Calibri" w:cs="Times New Roman"/>
          <w:sz w:val="23"/>
          <w:szCs w:val="23"/>
        </w:rPr>
      </w:pPr>
      <w:r w:rsidRPr="000034A3">
        <w:rPr>
          <w:rFonts w:ascii="Calibri" w:hAnsi="Calibri" w:cs="Times New Roman"/>
          <w:b/>
          <w:bCs/>
          <w:sz w:val="23"/>
          <w:szCs w:val="23"/>
        </w:rPr>
        <w:t>2019</w:t>
      </w:r>
      <w:r w:rsidR="005629FF" w:rsidRPr="000034A3">
        <w:rPr>
          <w:rFonts w:ascii="Calibri" w:hAnsi="Calibri" w:cs="Times New Roman"/>
          <w:sz w:val="23"/>
          <w:szCs w:val="23"/>
        </w:rPr>
        <w:tab/>
      </w:r>
      <w:r w:rsidR="0047790F" w:rsidRPr="000034A3">
        <w:rPr>
          <w:rFonts w:ascii="Calibri" w:hAnsi="Calibri" w:cs="Times New Roman"/>
          <w:b/>
          <w:sz w:val="23"/>
          <w:szCs w:val="23"/>
        </w:rPr>
        <w:t>Principal Investigator</w:t>
      </w:r>
      <w:r w:rsidR="00F05D1D" w:rsidRPr="000034A3">
        <w:rPr>
          <w:rFonts w:ascii="Calibri" w:hAnsi="Calibri" w:cs="Times New Roman"/>
          <w:b/>
          <w:sz w:val="23"/>
          <w:szCs w:val="23"/>
        </w:rPr>
        <w:t xml:space="preserve">, </w:t>
      </w:r>
      <w:r w:rsidR="1556AA51" w:rsidRPr="000034A3">
        <w:rPr>
          <w:rFonts w:ascii="Calibri" w:hAnsi="Calibri" w:cs="Times New Roman"/>
          <w:sz w:val="23"/>
          <w:szCs w:val="23"/>
        </w:rPr>
        <w:t>The University of Texas at Arlington School of Social Work</w:t>
      </w:r>
    </w:p>
    <w:p w14:paraId="2D8F7BBA" w14:textId="46EC5FDF" w:rsidR="00A218B0" w:rsidRPr="000034A3" w:rsidRDefault="00A218B0" w:rsidP="005629FF">
      <w:pPr>
        <w:spacing w:line="240" w:lineRule="auto"/>
        <w:ind w:firstLine="720"/>
        <w:contextualSpacing/>
        <w:rPr>
          <w:rFonts w:ascii="Calibri" w:hAnsi="Calibri" w:cs="Times New Roman"/>
          <w:i/>
          <w:iCs/>
          <w:sz w:val="23"/>
          <w:szCs w:val="23"/>
        </w:rPr>
      </w:pPr>
      <w:r w:rsidRPr="000034A3">
        <w:rPr>
          <w:rFonts w:ascii="Calibri" w:hAnsi="Calibri" w:cs="Times New Roman"/>
          <w:bCs/>
          <w:i/>
          <w:iCs/>
          <w:sz w:val="23"/>
          <w:szCs w:val="23"/>
        </w:rPr>
        <w:t>Project</w:t>
      </w:r>
      <w:r w:rsidR="00F05D1D" w:rsidRPr="000034A3">
        <w:rPr>
          <w:rFonts w:ascii="Calibri" w:hAnsi="Calibri" w:cs="Times New Roman"/>
          <w:bCs/>
          <w:i/>
          <w:iCs/>
          <w:sz w:val="23"/>
          <w:szCs w:val="23"/>
        </w:rPr>
        <w:t xml:space="preserve"> Title</w:t>
      </w:r>
      <w:r w:rsidRPr="000034A3">
        <w:rPr>
          <w:rFonts w:ascii="Calibri" w:hAnsi="Calibri" w:cs="Times New Roman"/>
          <w:b/>
          <w:sz w:val="23"/>
          <w:szCs w:val="23"/>
        </w:rPr>
        <w:t>:</w:t>
      </w:r>
      <w:r w:rsidRPr="000034A3">
        <w:rPr>
          <w:rFonts w:ascii="Calibri" w:hAnsi="Calibri" w:cs="Times New Roman"/>
          <w:sz w:val="23"/>
          <w:szCs w:val="23"/>
        </w:rPr>
        <w:t xml:space="preserve"> </w:t>
      </w:r>
      <w:r w:rsidR="00416995" w:rsidRPr="000034A3">
        <w:rPr>
          <w:rFonts w:ascii="Calibri" w:hAnsi="Calibri" w:cs="Times New Roman"/>
          <w:i/>
          <w:iCs/>
          <w:sz w:val="23"/>
          <w:szCs w:val="23"/>
        </w:rPr>
        <w:t>Keetoowah birthing practices: An exploration of elder’s experiences</w:t>
      </w:r>
    </w:p>
    <w:p w14:paraId="21C8A8E6" w14:textId="51D28D0B" w:rsidR="00F1684B" w:rsidRPr="000034A3" w:rsidRDefault="00F05D1D" w:rsidP="0019404D">
      <w:pPr>
        <w:spacing w:line="240" w:lineRule="auto"/>
        <w:contextualSpacing/>
        <w:rPr>
          <w:rFonts w:ascii="Calibri" w:hAnsi="Calibri" w:cs="Times New Roman"/>
          <w:sz w:val="23"/>
          <w:szCs w:val="23"/>
        </w:rPr>
      </w:pPr>
      <w:r w:rsidRPr="000034A3">
        <w:rPr>
          <w:rFonts w:ascii="Calibri" w:hAnsi="Calibri" w:cs="Times New Roman"/>
          <w:b/>
          <w:bCs/>
          <w:sz w:val="23"/>
          <w:szCs w:val="23"/>
        </w:rPr>
        <w:t>2017</w:t>
      </w:r>
      <w:r w:rsidR="005629FF" w:rsidRPr="000034A3">
        <w:rPr>
          <w:rFonts w:ascii="Calibri" w:hAnsi="Calibri" w:cs="Times New Roman"/>
          <w:sz w:val="23"/>
          <w:szCs w:val="23"/>
        </w:rPr>
        <w:tab/>
      </w:r>
      <w:r w:rsidR="00ED6BB7" w:rsidRPr="000034A3">
        <w:rPr>
          <w:rFonts w:ascii="Calibri" w:hAnsi="Calibri" w:cs="Times New Roman"/>
          <w:b/>
          <w:sz w:val="23"/>
          <w:szCs w:val="23"/>
        </w:rPr>
        <w:t>Pr</w:t>
      </w:r>
      <w:r w:rsidR="1556AA51" w:rsidRPr="000034A3">
        <w:rPr>
          <w:rFonts w:ascii="Calibri" w:hAnsi="Calibri" w:cs="Times New Roman"/>
          <w:b/>
          <w:sz w:val="23"/>
          <w:szCs w:val="23"/>
        </w:rPr>
        <w:t xml:space="preserve">oject </w:t>
      </w:r>
      <w:r w:rsidR="00FD3102" w:rsidRPr="000034A3">
        <w:rPr>
          <w:rFonts w:ascii="Calibri" w:hAnsi="Calibri" w:cs="Times New Roman"/>
          <w:b/>
          <w:sz w:val="23"/>
          <w:szCs w:val="23"/>
        </w:rPr>
        <w:t>C</w:t>
      </w:r>
      <w:r w:rsidR="1556AA51" w:rsidRPr="000034A3">
        <w:rPr>
          <w:rFonts w:ascii="Calibri" w:hAnsi="Calibri" w:cs="Times New Roman"/>
          <w:b/>
          <w:sz w:val="23"/>
          <w:szCs w:val="23"/>
        </w:rPr>
        <w:t>oordinator</w:t>
      </w:r>
      <w:r w:rsidRPr="000034A3">
        <w:rPr>
          <w:rFonts w:ascii="Calibri" w:hAnsi="Calibri" w:cs="Times New Roman"/>
          <w:b/>
          <w:sz w:val="23"/>
          <w:szCs w:val="23"/>
        </w:rPr>
        <w:t xml:space="preserve">, </w:t>
      </w:r>
      <w:r w:rsidRPr="000034A3">
        <w:rPr>
          <w:rFonts w:ascii="Calibri" w:hAnsi="Calibri" w:cs="Times New Roman"/>
          <w:sz w:val="23"/>
          <w:szCs w:val="23"/>
        </w:rPr>
        <w:t xml:space="preserve">The </w:t>
      </w:r>
      <w:r w:rsidR="00F1684B" w:rsidRPr="000034A3">
        <w:rPr>
          <w:rFonts w:ascii="Calibri" w:hAnsi="Calibri" w:cs="Times New Roman"/>
          <w:sz w:val="23"/>
          <w:szCs w:val="23"/>
        </w:rPr>
        <w:t>University of Texas at Arlington</w:t>
      </w:r>
      <w:r w:rsidR="000106DF" w:rsidRPr="000034A3">
        <w:rPr>
          <w:rFonts w:ascii="Calibri" w:hAnsi="Calibri" w:cs="Times New Roman"/>
          <w:sz w:val="23"/>
          <w:szCs w:val="23"/>
        </w:rPr>
        <w:t xml:space="preserve"> </w:t>
      </w:r>
      <w:r w:rsidR="00F1684B" w:rsidRPr="000034A3">
        <w:rPr>
          <w:rFonts w:ascii="Calibri" w:hAnsi="Calibri" w:cs="Times New Roman"/>
          <w:sz w:val="23"/>
          <w:szCs w:val="23"/>
        </w:rPr>
        <w:t>School of Social Work</w:t>
      </w:r>
    </w:p>
    <w:p w14:paraId="280FD15B" w14:textId="77777777" w:rsidR="005629FF" w:rsidRPr="000034A3" w:rsidRDefault="005629FF" w:rsidP="005629FF">
      <w:pPr>
        <w:spacing w:after="0" w:line="240" w:lineRule="auto"/>
        <w:ind w:firstLine="720"/>
        <w:contextualSpacing/>
        <w:rPr>
          <w:rFonts w:ascii="Calibri" w:hAnsi="Calibri" w:cs="Times New Roman"/>
          <w:sz w:val="23"/>
          <w:szCs w:val="23"/>
        </w:rPr>
      </w:pPr>
      <w:r w:rsidRPr="000034A3">
        <w:rPr>
          <w:rFonts w:ascii="Calibri" w:hAnsi="Calibri" w:cs="Times New Roman"/>
          <w:bCs/>
          <w:i/>
          <w:iCs/>
          <w:sz w:val="23"/>
          <w:szCs w:val="23"/>
        </w:rPr>
        <w:t>Principal Investigator</w:t>
      </w:r>
      <w:r w:rsidRPr="000034A3">
        <w:rPr>
          <w:rFonts w:ascii="Calibri" w:hAnsi="Calibri" w:cs="Times New Roman"/>
          <w:b/>
          <w:sz w:val="23"/>
          <w:szCs w:val="23"/>
        </w:rPr>
        <w:t xml:space="preserve">: </w:t>
      </w:r>
      <w:r w:rsidRPr="000034A3">
        <w:rPr>
          <w:rFonts w:ascii="Calibri" w:hAnsi="Calibri" w:cs="Times New Roman"/>
          <w:sz w:val="23"/>
          <w:szCs w:val="23"/>
        </w:rPr>
        <w:t>Regina Praetorius, PhD, LMSW-AP</w:t>
      </w:r>
    </w:p>
    <w:p w14:paraId="793EE0B7" w14:textId="77777777" w:rsidR="005629FF" w:rsidRPr="000034A3" w:rsidRDefault="00F05D1D" w:rsidP="005629FF">
      <w:pPr>
        <w:spacing w:line="240" w:lineRule="auto"/>
        <w:ind w:firstLine="720"/>
        <w:contextualSpacing/>
        <w:rPr>
          <w:rFonts w:ascii="Calibri" w:hAnsi="Calibri" w:cs="Times New Roman"/>
          <w:i/>
          <w:sz w:val="23"/>
          <w:szCs w:val="23"/>
        </w:rPr>
      </w:pPr>
      <w:r w:rsidRPr="000034A3">
        <w:rPr>
          <w:rFonts w:ascii="Calibri" w:hAnsi="Calibri" w:cs="Times New Roman"/>
          <w:bCs/>
          <w:i/>
          <w:iCs/>
          <w:sz w:val="23"/>
          <w:szCs w:val="23"/>
        </w:rPr>
        <w:t>Project Title</w:t>
      </w:r>
      <w:r w:rsidRPr="000034A3">
        <w:rPr>
          <w:rFonts w:ascii="Calibri" w:hAnsi="Calibri" w:cs="Times New Roman"/>
          <w:b/>
          <w:sz w:val="23"/>
          <w:szCs w:val="23"/>
        </w:rPr>
        <w:t>:</w:t>
      </w:r>
      <w:r w:rsidRPr="000034A3">
        <w:rPr>
          <w:rFonts w:ascii="Calibri" w:hAnsi="Calibri" w:cs="Times New Roman"/>
          <w:sz w:val="23"/>
          <w:szCs w:val="23"/>
        </w:rPr>
        <w:t xml:space="preserve"> </w:t>
      </w:r>
      <w:r w:rsidR="00D50123" w:rsidRPr="000034A3">
        <w:rPr>
          <w:rFonts w:ascii="Calibri" w:hAnsi="Calibri" w:cs="Times New Roman"/>
          <w:i/>
          <w:sz w:val="23"/>
          <w:szCs w:val="23"/>
        </w:rPr>
        <w:t xml:space="preserve">Student </w:t>
      </w:r>
      <w:r w:rsidR="00AF248E" w:rsidRPr="000034A3">
        <w:rPr>
          <w:rFonts w:ascii="Calibri" w:hAnsi="Calibri" w:cs="Times New Roman"/>
          <w:i/>
          <w:sz w:val="23"/>
          <w:szCs w:val="23"/>
        </w:rPr>
        <w:t>s</w:t>
      </w:r>
      <w:r w:rsidR="00D50123" w:rsidRPr="000034A3">
        <w:rPr>
          <w:rFonts w:ascii="Calibri" w:hAnsi="Calibri" w:cs="Times New Roman"/>
          <w:i/>
          <w:sz w:val="23"/>
          <w:szCs w:val="23"/>
        </w:rPr>
        <w:t xml:space="preserve">uccess and </w:t>
      </w:r>
      <w:r w:rsidR="00AF248E" w:rsidRPr="000034A3">
        <w:rPr>
          <w:rFonts w:ascii="Calibri" w:hAnsi="Calibri" w:cs="Times New Roman"/>
          <w:i/>
          <w:sz w:val="23"/>
          <w:szCs w:val="23"/>
        </w:rPr>
        <w:t>s</w:t>
      </w:r>
      <w:r w:rsidR="00D50123" w:rsidRPr="000034A3">
        <w:rPr>
          <w:rFonts w:ascii="Calibri" w:hAnsi="Calibri" w:cs="Times New Roman"/>
          <w:i/>
          <w:sz w:val="23"/>
          <w:szCs w:val="23"/>
        </w:rPr>
        <w:t xml:space="preserve">tudent </w:t>
      </w:r>
      <w:r w:rsidR="00AF248E" w:rsidRPr="000034A3">
        <w:rPr>
          <w:rFonts w:ascii="Calibri" w:hAnsi="Calibri" w:cs="Times New Roman"/>
          <w:i/>
          <w:sz w:val="23"/>
          <w:szCs w:val="23"/>
        </w:rPr>
        <w:t>w</w:t>
      </w:r>
      <w:r w:rsidR="00D50123" w:rsidRPr="000034A3">
        <w:rPr>
          <w:rFonts w:ascii="Calibri" w:hAnsi="Calibri" w:cs="Times New Roman"/>
          <w:i/>
          <w:sz w:val="23"/>
          <w:szCs w:val="23"/>
        </w:rPr>
        <w:t>ell-</w:t>
      </w:r>
      <w:r w:rsidR="00AF248E" w:rsidRPr="000034A3">
        <w:rPr>
          <w:rFonts w:ascii="Calibri" w:hAnsi="Calibri" w:cs="Times New Roman"/>
          <w:i/>
          <w:sz w:val="23"/>
          <w:szCs w:val="23"/>
        </w:rPr>
        <w:t>b</w:t>
      </w:r>
      <w:r w:rsidR="00D50123" w:rsidRPr="000034A3">
        <w:rPr>
          <w:rFonts w:ascii="Calibri" w:hAnsi="Calibri" w:cs="Times New Roman"/>
          <w:i/>
          <w:sz w:val="23"/>
          <w:szCs w:val="23"/>
        </w:rPr>
        <w:t>eing: Evaluation of an</w:t>
      </w:r>
      <w:r w:rsidR="00AF248E" w:rsidRPr="000034A3">
        <w:rPr>
          <w:rFonts w:ascii="Calibri" w:hAnsi="Calibri" w:cs="Times New Roman"/>
          <w:i/>
          <w:sz w:val="23"/>
          <w:szCs w:val="23"/>
        </w:rPr>
        <w:t xml:space="preserve"> i</w:t>
      </w:r>
      <w:r w:rsidR="00D50123" w:rsidRPr="000034A3">
        <w:rPr>
          <w:rFonts w:ascii="Calibri" w:hAnsi="Calibri" w:cs="Times New Roman"/>
          <w:i/>
          <w:sz w:val="23"/>
          <w:szCs w:val="23"/>
        </w:rPr>
        <w:t xml:space="preserve">ntervention in </w:t>
      </w:r>
      <w:r w:rsidR="00AF248E" w:rsidRPr="000034A3">
        <w:rPr>
          <w:rFonts w:ascii="Calibri" w:hAnsi="Calibri" w:cs="Times New Roman"/>
          <w:i/>
          <w:sz w:val="23"/>
          <w:szCs w:val="23"/>
        </w:rPr>
        <w:t>f</w:t>
      </w:r>
      <w:r w:rsidR="00D50123" w:rsidRPr="000034A3">
        <w:rPr>
          <w:rFonts w:ascii="Calibri" w:hAnsi="Calibri" w:cs="Times New Roman"/>
          <w:i/>
          <w:sz w:val="23"/>
          <w:szCs w:val="23"/>
        </w:rPr>
        <w:t xml:space="preserve">irst </w:t>
      </w:r>
      <w:r w:rsidR="00AF248E" w:rsidRPr="000034A3">
        <w:rPr>
          <w:rFonts w:ascii="Calibri" w:hAnsi="Calibri" w:cs="Times New Roman"/>
          <w:i/>
          <w:sz w:val="23"/>
          <w:szCs w:val="23"/>
        </w:rPr>
        <w:t>y</w:t>
      </w:r>
      <w:r w:rsidR="00D50123" w:rsidRPr="000034A3">
        <w:rPr>
          <w:rFonts w:ascii="Calibri" w:hAnsi="Calibri" w:cs="Times New Roman"/>
          <w:i/>
          <w:sz w:val="23"/>
          <w:szCs w:val="23"/>
        </w:rPr>
        <w:t xml:space="preserve">ear </w:t>
      </w:r>
    </w:p>
    <w:p w14:paraId="49D192C0" w14:textId="4FA621FC" w:rsidR="00FA084C" w:rsidRPr="000034A3" w:rsidRDefault="00AF248E" w:rsidP="005629FF">
      <w:pPr>
        <w:spacing w:line="240" w:lineRule="auto"/>
        <w:ind w:firstLine="720"/>
        <w:contextualSpacing/>
        <w:rPr>
          <w:rFonts w:ascii="Calibri" w:hAnsi="Calibri" w:cs="Times New Roman"/>
          <w:i/>
          <w:sz w:val="23"/>
          <w:szCs w:val="23"/>
        </w:rPr>
      </w:pPr>
      <w:r w:rsidRPr="000034A3">
        <w:rPr>
          <w:rFonts w:ascii="Calibri" w:hAnsi="Calibri" w:cs="Times New Roman"/>
          <w:i/>
          <w:sz w:val="23"/>
          <w:szCs w:val="23"/>
        </w:rPr>
        <w:t>e</w:t>
      </w:r>
      <w:r w:rsidR="00D50123" w:rsidRPr="000034A3">
        <w:rPr>
          <w:rFonts w:ascii="Calibri" w:hAnsi="Calibri" w:cs="Times New Roman"/>
          <w:i/>
          <w:sz w:val="23"/>
          <w:szCs w:val="23"/>
        </w:rPr>
        <w:t xml:space="preserve">xperience </w:t>
      </w:r>
      <w:r w:rsidRPr="000034A3">
        <w:rPr>
          <w:rFonts w:ascii="Calibri" w:hAnsi="Calibri" w:cs="Times New Roman"/>
          <w:i/>
          <w:sz w:val="23"/>
          <w:szCs w:val="23"/>
        </w:rPr>
        <w:t>c</w:t>
      </w:r>
      <w:r w:rsidR="00D50123" w:rsidRPr="000034A3">
        <w:rPr>
          <w:rFonts w:ascii="Calibri" w:hAnsi="Calibri" w:cs="Times New Roman"/>
          <w:i/>
          <w:sz w:val="23"/>
          <w:szCs w:val="23"/>
        </w:rPr>
        <w:t xml:space="preserve">ourses among </w:t>
      </w:r>
      <w:r w:rsidRPr="000034A3">
        <w:rPr>
          <w:rFonts w:ascii="Calibri" w:hAnsi="Calibri" w:cs="Times New Roman"/>
          <w:i/>
          <w:sz w:val="23"/>
          <w:szCs w:val="23"/>
        </w:rPr>
        <w:t>s</w:t>
      </w:r>
      <w:r w:rsidR="00D50123" w:rsidRPr="000034A3">
        <w:rPr>
          <w:rFonts w:ascii="Calibri" w:hAnsi="Calibri" w:cs="Times New Roman"/>
          <w:i/>
          <w:sz w:val="23"/>
          <w:szCs w:val="23"/>
        </w:rPr>
        <w:t xml:space="preserve">ocial </w:t>
      </w:r>
      <w:r w:rsidRPr="000034A3">
        <w:rPr>
          <w:rFonts w:ascii="Calibri" w:hAnsi="Calibri" w:cs="Times New Roman"/>
          <w:i/>
          <w:sz w:val="23"/>
          <w:szCs w:val="23"/>
        </w:rPr>
        <w:t>w</w:t>
      </w:r>
      <w:r w:rsidR="00D50123" w:rsidRPr="000034A3">
        <w:rPr>
          <w:rFonts w:ascii="Calibri" w:hAnsi="Calibri" w:cs="Times New Roman"/>
          <w:i/>
          <w:sz w:val="23"/>
          <w:szCs w:val="23"/>
        </w:rPr>
        <w:t xml:space="preserve">ork </w:t>
      </w:r>
      <w:r w:rsidRPr="000034A3">
        <w:rPr>
          <w:rFonts w:ascii="Calibri" w:hAnsi="Calibri" w:cs="Times New Roman"/>
          <w:i/>
          <w:sz w:val="23"/>
          <w:szCs w:val="23"/>
        </w:rPr>
        <w:t>u</w:t>
      </w:r>
      <w:r w:rsidR="00D50123" w:rsidRPr="000034A3">
        <w:rPr>
          <w:rFonts w:ascii="Calibri" w:hAnsi="Calibri" w:cs="Times New Roman"/>
          <w:i/>
          <w:sz w:val="23"/>
          <w:szCs w:val="23"/>
        </w:rPr>
        <w:t>ndergraduates</w:t>
      </w:r>
    </w:p>
    <w:p w14:paraId="5F11902F" w14:textId="2DB61FD7" w:rsidR="00FA084C" w:rsidRPr="000034A3" w:rsidRDefault="00FA084C" w:rsidP="00FA084C">
      <w:pPr>
        <w:spacing w:after="0" w:line="240" w:lineRule="auto"/>
        <w:rPr>
          <w:rFonts w:ascii="Calibri" w:hAnsi="Calibri" w:cs="Times New Roman"/>
          <w:sz w:val="23"/>
          <w:szCs w:val="23"/>
        </w:rPr>
      </w:pPr>
      <w:r w:rsidRPr="000034A3">
        <w:rPr>
          <w:rFonts w:ascii="Calibri" w:hAnsi="Calibri" w:cs="Times New Roman"/>
          <w:b/>
          <w:bCs/>
          <w:sz w:val="23"/>
          <w:szCs w:val="23"/>
        </w:rPr>
        <w:t>2018</w:t>
      </w:r>
      <w:r w:rsidR="005629FF" w:rsidRPr="000034A3">
        <w:rPr>
          <w:rFonts w:ascii="Calibri" w:hAnsi="Calibri" w:cs="Times New Roman"/>
          <w:sz w:val="23"/>
          <w:szCs w:val="23"/>
        </w:rPr>
        <w:tab/>
      </w:r>
      <w:r w:rsidRPr="000034A3">
        <w:rPr>
          <w:rFonts w:ascii="Calibri" w:hAnsi="Calibri" w:cs="Times New Roman"/>
          <w:b/>
          <w:bCs/>
          <w:sz w:val="23"/>
          <w:szCs w:val="23"/>
        </w:rPr>
        <w:t>Principal Investigator</w:t>
      </w:r>
      <w:r w:rsidR="00521907" w:rsidRPr="000034A3">
        <w:rPr>
          <w:rFonts w:ascii="Calibri" w:hAnsi="Calibri" w:cs="Times New Roman"/>
          <w:b/>
          <w:bCs/>
          <w:sz w:val="23"/>
          <w:szCs w:val="23"/>
        </w:rPr>
        <w:t xml:space="preserve">, </w:t>
      </w:r>
      <w:r w:rsidR="00521907" w:rsidRPr="000034A3">
        <w:rPr>
          <w:rFonts w:ascii="Calibri" w:hAnsi="Calibri" w:cs="Times New Roman"/>
          <w:sz w:val="23"/>
          <w:szCs w:val="23"/>
        </w:rPr>
        <w:t>The University of Texas at Arlington School of Social Work</w:t>
      </w:r>
    </w:p>
    <w:p w14:paraId="7ED1CBF3" w14:textId="665BF77C" w:rsidR="00647DF1" w:rsidRPr="000034A3" w:rsidRDefault="00647DF1" w:rsidP="005629FF">
      <w:pPr>
        <w:spacing w:after="0" w:line="240" w:lineRule="auto"/>
        <w:ind w:firstLine="720"/>
        <w:rPr>
          <w:rFonts w:ascii="Calibri" w:hAnsi="Calibri" w:cs="Times New Roman"/>
          <w:sz w:val="23"/>
          <w:szCs w:val="23"/>
        </w:rPr>
      </w:pPr>
      <w:r w:rsidRPr="000034A3">
        <w:rPr>
          <w:rFonts w:ascii="Calibri" w:hAnsi="Calibri" w:cs="Times New Roman"/>
          <w:i/>
          <w:iCs/>
          <w:sz w:val="23"/>
          <w:szCs w:val="23"/>
        </w:rPr>
        <w:t>Co-investigators</w:t>
      </w:r>
      <w:r w:rsidRPr="000034A3">
        <w:rPr>
          <w:rFonts w:ascii="Calibri" w:hAnsi="Calibri" w:cs="Times New Roman"/>
          <w:b/>
          <w:bCs/>
          <w:sz w:val="23"/>
          <w:szCs w:val="23"/>
        </w:rPr>
        <w:t xml:space="preserve">: </w:t>
      </w:r>
      <w:r w:rsidRPr="000034A3">
        <w:rPr>
          <w:rFonts w:ascii="Calibri" w:hAnsi="Calibri" w:cs="Times New Roman"/>
          <w:sz w:val="23"/>
          <w:szCs w:val="23"/>
        </w:rPr>
        <w:t>Rebecca Mauldin, PhD, LMSW and Dennis Kao, PhD, MSW</w:t>
      </w:r>
    </w:p>
    <w:p w14:paraId="2103C71C" w14:textId="77777777" w:rsidR="005629FF" w:rsidRPr="000034A3" w:rsidRDefault="00521907" w:rsidP="005629FF">
      <w:pPr>
        <w:spacing w:after="0" w:line="240" w:lineRule="auto"/>
        <w:ind w:firstLine="720"/>
        <w:rPr>
          <w:rFonts w:ascii="Calibri" w:hAnsi="Calibri" w:cs="Times New Roman"/>
          <w:i/>
          <w:iCs/>
          <w:sz w:val="23"/>
          <w:szCs w:val="23"/>
        </w:rPr>
      </w:pPr>
      <w:r w:rsidRPr="000034A3">
        <w:rPr>
          <w:rFonts w:ascii="Calibri" w:hAnsi="Calibri" w:cs="Times New Roman"/>
          <w:i/>
          <w:iCs/>
          <w:sz w:val="23"/>
          <w:szCs w:val="23"/>
        </w:rPr>
        <w:t>Project Title:</w:t>
      </w:r>
      <w:r w:rsidRPr="000034A3">
        <w:rPr>
          <w:rFonts w:ascii="Calibri" w:hAnsi="Calibri" w:cs="Times New Roman"/>
          <w:sz w:val="23"/>
          <w:szCs w:val="23"/>
        </w:rPr>
        <w:t xml:space="preserve"> </w:t>
      </w:r>
      <w:r w:rsidR="00C523D6" w:rsidRPr="000034A3">
        <w:rPr>
          <w:rFonts w:ascii="Calibri" w:hAnsi="Calibri" w:cs="Times New Roman"/>
          <w:i/>
          <w:iCs/>
          <w:sz w:val="23"/>
          <w:szCs w:val="23"/>
        </w:rPr>
        <w:t xml:space="preserve">Healthcare access and social engagement among older minority adults: Experiences of </w:t>
      </w:r>
    </w:p>
    <w:p w14:paraId="74A3B6F4" w14:textId="28FA4F5F" w:rsidR="0021411D" w:rsidRPr="000034A3" w:rsidRDefault="00C523D6" w:rsidP="005629FF">
      <w:pPr>
        <w:spacing w:after="0" w:line="240" w:lineRule="auto"/>
        <w:ind w:firstLine="720"/>
        <w:rPr>
          <w:rFonts w:ascii="Calibri" w:hAnsi="Calibri" w:cs="Times New Roman"/>
          <w:i/>
          <w:iCs/>
          <w:sz w:val="23"/>
          <w:szCs w:val="23"/>
        </w:rPr>
      </w:pPr>
      <w:r w:rsidRPr="000034A3">
        <w:rPr>
          <w:rFonts w:ascii="Calibri" w:hAnsi="Calibri" w:cs="Times New Roman"/>
          <w:i/>
          <w:iCs/>
          <w:sz w:val="23"/>
          <w:szCs w:val="23"/>
        </w:rPr>
        <w:t>navigating transportation barriers</w:t>
      </w:r>
    </w:p>
    <w:p w14:paraId="33A3CA9C" w14:textId="2547E833" w:rsidR="00FA60E3" w:rsidRPr="000034A3" w:rsidRDefault="006902BF" w:rsidP="00FA60E3">
      <w:pPr>
        <w:spacing w:line="240" w:lineRule="auto"/>
        <w:contextualSpacing/>
        <w:rPr>
          <w:rFonts w:ascii="Calibri" w:hAnsi="Calibri" w:cs="Times New Roman"/>
          <w:sz w:val="23"/>
          <w:szCs w:val="23"/>
        </w:rPr>
      </w:pPr>
      <w:r w:rsidRPr="000034A3">
        <w:rPr>
          <w:rFonts w:ascii="Calibri" w:hAnsi="Calibri" w:cs="Times New Roman"/>
          <w:b/>
          <w:bCs/>
          <w:sz w:val="23"/>
          <w:szCs w:val="23"/>
        </w:rPr>
        <w:t>2016</w:t>
      </w:r>
      <w:r w:rsidR="005629FF" w:rsidRPr="000034A3">
        <w:rPr>
          <w:rFonts w:ascii="Calibri" w:hAnsi="Calibri" w:cs="Times New Roman"/>
          <w:sz w:val="23"/>
          <w:szCs w:val="23"/>
        </w:rPr>
        <w:tab/>
      </w:r>
      <w:r w:rsidRPr="000034A3">
        <w:rPr>
          <w:rFonts w:ascii="Calibri" w:hAnsi="Calibri" w:cs="Times New Roman"/>
          <w:b/>
          <w:sz w:val="23"/>
          <w:szCs w:val="23"/>
        </w:rPr>
        <w:t>G</w:t>
      </w:r>
      <w:r w:rsidR="00FA60E3" w:rsidRPr="000034A3">
        <w:rPr>
          <w:rFonts w:ascii="Calibri" w:hAnsi="Calibri" w:cs="Times New Roman"/>
          <w:b/>
          <w:sz w:val="23"/>
          <w:szCs w:val="23"/>
        </w:rPr>
        <w:t>raduate Research Assistant</w:t>
      </w:r>
      <w:r w:rsidRPr="000034A3">
        <w:rPr>
          <w:rFonts w:ascii="Calibri" w:hAnsi="Calibri" w:cs="Times New Roman"/>
          <w:sz w:val="23"/>
          <w:szCs w:val="23"/>
        </w:rPr>
        <w:t xml:space="preserve">, </w:t>
      </w:r>
      <w:r w:rsidR="00FA60E3" w:rsidRPr="000034A3">
        <w:rPr>
          <w:rFonts w:ascii="Calibri" w:hAnsi="Calibri" w:cs="Times New Roman"/>
          <w:sz w:val="23"/>
          <w:szCs w:val="23"/>
        </w:rPr>
        <w:t>University of Arkansas School of Social Work</w:t>
      </w:r>
    </w:p>
    <w:p w14:paraId="27C8FA0E" w14:textId="2EEC9537" w:rsidR="006902BF" w:rsidRPr="000034A3" w:rsidRDefault="006902BF" w:rsidP="005629FF">
      <w:pPr>
        <w:spacing w:line="240" w:lineRule="auto"/>
        <w:ind w:firstLine="720"/>
        <w:contextualSpacing/>
        <w:rPr>
          <w:rFonts w:ascii="Calibri" w:hAnsi="Calibri" w:cs="Times New Roman"/>
          <w:sz w:val="23"/>
          <w:szCs w:val="23"/>
        </w:rPr>
      </w:pPr>
      <w:r w:rsidRPr="000034A3">
        <w:rPr>
          <w:rFonts w:ascii="Calibri" w:hAnsi="Calibri" w:cs="Times New Roman"/>
          <w:i/>
          <w:iCs/>
          <w:sz w:val="23"/>
          <w:szCs w:val="23"/>
        </w:rPr>
        <w:t>Project Title:</w:t>
      </w:r>
      <w:r w:rsidRPr="000034A3">
        <w:rPr>
          <w:rFonts w:ascii="Calibri" w:hAnsi="Calibri" w:cs="Times New Roman"/>
          <w:sz w:val="23"/>
          <w:szCs w:val="23"/>
        </w:rPr>
        <w:t xml:space="preserve"> </w:t>
      </w:r>
      <w:r w:rsidRPr="000034A3">
        <w:rPr>
          <w:rFonts w:ascii="Calibri" w:hAnsi="Calibri" w:cs="Times New Roman"/>
          <w:i/>
          <w:sz w:val="23"/>
          <w:szCs w:val="23"/>
        </w:rPr>
        <w:t xml:space="preserve">TANF and </w:t>
      </w:r>
      <w:r w:rsidR="00AF248E" w:rsidRPr="000034A3">
        <w:rPr>
          <w:rFonts w:ascii="Calibri" w:hAnsi="Calibri" w:cs="Times New Roman"/>
          <w:i/>
          <w:sz w:val="23"/>
          <w:szCs w:val="23"/>
        </w:rPr>
        <w:t>i</w:t>
      </w:r>
      <w:r w:rsidRPr="000034A3">
        <w:rPr>
          <w:rFonts w:ascii="Calibri" w:hAnsi="Calibri" w:cs="Times New Roman"/>
          <w:i/>
          <w:sz w:val="23"/>
          <w:szCs w:val="23"/>
        </w:rPr>
        <w:t xml:space="preserve">nterpersonal </w:t>
      </w:r>
      <w:r w:rsidR="00AF248E" w:rsidRPr="000034A3">
        <w:rPr>
          <w:rFonts w:ascii="Calibri" w:hAnsi="Calibri" w:cs="Times New Roman"/>
          <w:i/>
          <w:sz w:val="23"/>
          <w:szCs w:val="23"/>
        </w:rPr>
        <w:t>v</w:t>
      </w:r>
      <w:r w:rsidRPr="000034A3">
        <w:rPr>
          <w:rFonts w:ascii="Calibri" w:hAnsi="Calibri" w:cs="Times New Roman"/>
          <w:i/>
          <w:sz w:val="23"/>
          <w:szCs w:val="23"/>
        </w:rPr>
        <w:t>iolence</w:t>
      </w:r>
      <w:r w:rsidRPr="000034A3">
        <w:rPr>
          <w:rFonts w:ascii="Calibri" w:hAnsi="Calibri" w:cs="Times New Roman"/>
          <w:sz w:val="23"/>
          <w:szCs w:val="23"/>
        </w:rPr>
        <w:t xml:space="preserve"> </w:t>
      </w:r>
    </w:p>
    <w:p w14:paraId="78B142C7" w14:textId="68F0CCE7" w:rsidR="006902BF" w:rsidRPr="000034A3" w:rsidRDefault="006902BF" w:rsidP="005629FF">
      <w:pPr>
        <w:spacing w:line="240" w:lineRule="auto"/>
        <w:ind w:firstLine="720"/>
        <w:contextualSpacing/>
        <w:rPr>
          <w:rFonts w:ascii="Calibri" w:hAnsi="Calibri" w:cs="Times New Roman"/>
          <w:sz w:val="23"/>
          <w:szCs w:val="23"/>
        </w:rPr>
      </w:pPr>
      <w:r w:rsidRPr="000034A3">
        <w:rPr>
          <w:rFonts w:ascii="Calibri" w:hAnsi="Calibri" w:cs="Times New Roman"/>
          <w:bCs/>
          <w:i/>
          <w:iCs/>
          <w:sz w:val="23"/>
          <w:szCs w:val="23"/>
        </w:rPr>
        <w:t>Principal Investigator</w:t>
      </w:r>
      <w:r w:rsidRPr="000034A3">
        <w:rPr>
          <w:rFonts w:ascii="Calibri" w:hAnsi="Calibri" w:cs="Times New Roman"/>
          <w:b/>
          <w:sz w:val="23"/>
          <w:szCs w:val="23"/>
        </w:rPr>
        <w:t xml:space="preserve">: </w:t>
      </w:r>
      <w:r w:rsidR="00834F61" w:rsidRPr="000034A3">
        <w:rPr>
          <w:rFonts w:ascii="Calibri" w:hAnsi="Calibri" w:cs="Times New Roman"/>
          <w:sz w:val="23"/>
          <w:szCs w:val="23"/>
        </w:rPr>
        <w:t>Johanna Thomas, PhD</w:t>
      </w:r>
      <w:r w:rsidR="00E770DD" w:rsidRPr="000034A3">
        <w:rPr>
          <w:rFonts w:ascii="Calibri" w:hAnsi="Calibri" w:cs="Times New Roman"/>
          <w:sz w:val="23"/>
          <w:szCs w:val="23"/>
        </w:rPr>
        <w:t>,</w:t>
      </w:r>
      <w:r w:rsidR="00184FB4" w:rsidRPr="000034A3">
        <w:rPr>
          <w:rFonts w:ascii="Calibri" w:hAnsi="Calibri" w:cs="Times New Roman"/>
          <w:sz w:val="23"/>
          <w:szCs w:val="23"/>
        </w:rPr>
        <w:t xml:space="preserve"> LCSW</w:t>
      </w:r>
      <w:r w:rsidRPr="000034A3">
        <w:rPr>
          <w:rFonts w:ascii="Calibri" w:hAnsi="Calibri"/>
          <w:b/>
          <w:i/>
          <w:color w:val="000000"/>
          <w:sz w:val="23"/>
          <w:szCs w:val="23"/>
          <w:shd w:val="clear" w:color="auto" w:fill="FFFFFF"/>
        </w:rPr>
        <w:tab/>
      </w:r>
    </w:p>
    <w:p w14:paraId="03E3C5A9" w14:textId="77777777" w:rsidR="006902BF" w:rsidRPr="000034A3" w:rsidRDefault="006902BF" w:rsidP="00B4382B">
      <w:pPr>
        <w:spacing w:after="0" w:line="240" w:lineRule="auto"/>
        <w:rPr>
          <w:rFonts w:ascii="Calibri" w:hAnsi="Calibri" w:cs="Times New Roman"/>
          <w:b/>
          <w:sz w:val="23"/>
          <w:szCs w:val="23"/>
        </w:rPr>
      </w:pPr>
    </w:p>
    <w:p w14:paraId="6D261507" w14:textId="5EA49E33" w:rsidR="00E30C81" w:rsidRPr="000034A3" w:rsidRDefault="002517C4" w:rsidP="005629FF">
      <w:pPr>
        <w:pBdr>
          <w:bottom w:val="triple" w:sz="4" w:space="1" w:color="auto"/>
        </w:pBdr>
        <w:spacing w:after="0" w:line="240" w:lineRule="auto"/>
        <w:rPr>
          <w:rFonts w:ascii="Calibri" w:hAnsi="Calibri" w:cs="Times New Roman"/>
          <w:b/>
          <w:sz w:val="23"/>
          <w:szCs w:val="23"/>
        </w:rPr>
      </w:pPr>
      <w:r w:rsidRPr="000034A3">
        <w:rPr>
          <w:rFonts w:ascii="Calibri" w:hAnsi="Calibri" w:cs="Times New Roman"/>
          <w:b/>
          <w:sz w:val="23"/>
          <w:szCs w:val="23"/>
        </w:rPr>
        <w:t xml:space="preserve">PRESENTATIONS </w:t>
      </w:r>
      <w:bookmarkStart w:id="2" w:name="_Hlk18253400"/>
    </w:p>
    <w:p w14:paraId="6DFE5BAF" w14:textId="77777777" w:rsidR="005629FF" w:rsidRPr="000034A3" w:rsidRDefault="005629FF" w:rsidP="00E30C81">
      <w:pPr>
        <w:spacing w:after="0" w:line="240" w:lineRule="auto"/>
        <w:rPr>
          <w:rFonts w:ascii="Calibri" w:hAnsi="Calibri" w:cs="Times New Roman"/>
          <w:bCs/>
          <w:i/>
          <w:iCs/>
          <w:sz w:val="23"/>
          <w:szCs w:val="23"/>
        </w:rPr>
      </w:pPr>
      <w:r w:rsidRPr="000034A3">
        <w:rPr>
          <w:rFonts w:ascii="Calibri" w:hAnsi="Calibri" w:cs="Times New Roman"/>
          <w:b/>
          <w:sz w:val="23"/>
          <w:szCs w:val="23"/>
        </w:rPr>
        <w:t>2023</w:t>
      </w:r>
      <w:r w:rsidRPr="000034A3">
        <w:rPr>
          <w:rFonts w:ascii="Calibri" w:hAnsi="Calibri" w:cs="Times New Roman"/>
          <w:b/>
          <w:sz w:val="23"/>
          <w:szCs w:val="23"/>
        </w:rPr>
        <w:tab/>
      </w:r>
      <w:r w:rsidR="00020F1A" w:rsidRPr="000034A3">
        <w:rPr>
          <w:rFonts w:ascii="Calibri" w:hAnsi="Calibri" w:cs="Times New Roman"/>
          <w:b/>
          <w:sz w:val="23"/>
          <w:szCs w:val="23"/>
        </w:rPr>
        <w:t xml:space="preserve">Maxwell, D., </w:t>
      </w:r>
      <w:r w:rsidR="00020F1A" w:rsidRPr="000034A3">
        <w:rPr>
          <w:rFonts w:ascii="Calibri" w:hAnsi="Calibri" w:cs="Times New Roman"/>
          <w:bCs/>
          <w:sz w:val="23"/>
          <w:szCs w:val="23"/>
        </w:rPr>
        <w:t xml:space="preserve">Praetorius, R., &amp; Williams, J. (January 2023). </w:t>
      </w:r>
      <w:r w:rsidR="00020F1A" w:rsidRPr="000034A3">
        <w:rPr>
          <w:rFonts w:ascii="Calibri" w:hAnsi="Calibri" w:cs="Times New Roman"/>
          <w:bCs/>
          <w:i/>
          <w:iCs/>
          <w:sz w:val="23"/>
          <w:szCs w:val="23"/>
        </w:rPr>
        <w:t xml:space="preserve">Designing a Trauma-Informed Maternal Mental </w:t>
      </w:r>
    </w:p>
    <w:p w14:paraId="54E77612" w14:textId="77777777" w:rsidR="005629FF" w:rsidRPr="000034A3" w:rsidRDefault="00020F1A" w:rsidP="005629FF">
      <w:pPr>
        <w:spacing w:after="0" w:line="240" w:lineRule="auto"/>
        <w:ind w:firstLine="720"/>
        <w:rPr>
          <w:rFonts w:ascii="Calibri" w:hAnsi="Calibri" w:cs="Times New Roman"/>
          <w:sz w:val="23"/>
          <w:szCs w:val="23"/>
        </w:rPr>
      </w:pPr>
      <w:r w:rsidRPr="000034A3">
        <w:rPr>
          <w:rFonts w:ascii="Calibri" w:hAnsi="Calibri" w:cs="Times New Roman"/>
          <w:bCs/>
          <w:i/>
          <w:iCs/>
          <w:sz w:val="23"/>
          <w:szCs w:val="23"/>
        </w:rPr>
        <w:t xml:space="preserve">Health Intervention for Acute Stress Events.  </w:t>
      </w:r>
      <w:r w:rsidRPr="000034A3">
        <w:rPr>
          <w:rFonts w:ascii="Calibri" w:hAnsi="Calibri" w:cs="Times New Roman"/>
          <w:sz w:val="23"/>
          <w:szCs w:val="23"/>
        </w:rPr>
        <w:t xml:space="preserve">Society for Social Work Research Annual Conference, Phoenix, </w:t>
      </w:r>
    </w:p>
    <w:p w14:paraId="39990EF9" w14:textId="52104302" w:rsidR="00020F1A" w:rsidRPr="000034A3" w:rsidRDefault="00020F1A" w:rsidP="005629FF">
      <w:pPr>
        <w:spacing w:after="0" w:line="240" w:lineRule="auto"/>
        <w:ind w:firstLine="720"/>
        <w:rPr>
          <w:rFonts w:ascii="Calibri" w:hAnsi="Calibri" w:cs="Times New Roman"/>
          <w:bCs/>
          <w:sz w:val="23"/>
          <w:szCs w:val="23"/>
        </w:rPr>
      </w:pPr>
      <w:r w:rsidRPr="000034A3">
        <w:rPr>
          <w:rFonts w:ascii="Calibri" w:hAnsi="Calibri" w:cs="Times New Roman"/>
          <w:sz w:val="23"/>
          <w:szCs w:val="23"/>
        </w:rPr>
        <w:t xml:space="preserve">AZ. </w:t>
      </w:r>
    </w:p>
    <w:p w14:paraId="37F4529F" w14:textId="77777777" w:rsidR="005629FF" w:rsidRPr="000034A3" w:rsidRDefault="005629FF" w:rsidP="00E30C81">
      <w:pPr>
        <w:spacing w:after="0" w:line="240" w:lineRule="auto"/>
        <w:rPr>
          <w:rFonts w:ascii="Calibri" w:hAnsi="Calibri" w:cs="Times New Roman"/>
          <w:sz w:val="23"/>
          <w:szCs w:val="23"/>
        </w:rPr>
      </w:pPr>
      <w:r w:rsidRPr="000034A3">
        <w:rPr>
          <w:rFonts w:ascii="Calibri" w:hAnsi="Calibri" w:cs="Times New Roman"/>
          <w:b/>
          <w:sz w:val="23"/>
          <w:szCs w:val="23"/>
        </w:rPr>
        <w:t>2022</w:t>
      </w:r>
      <w:r w:rsidRPr="000034A3">
        <w:rPr>
          <w:rFonts w:ascii="Calibri" w:hAnsi="Calibri" w:cs="Times New Roman"/>
          <w:b/>
          <w:sz w:val="23"/>
          <w:szCs w:val="23"/>
        </w:rPr>
        <w:tab/>
      </w:r>
      <w:r w:rsidR="00E30C81" w:rsidRPr="000034A3">
        <w:rPr>
          <w:rFonts w:ascii="Calibri" w:hAnsi="Calibri" w:cs="Times New Roman"/>
          <w:b/>
          <w:sz w:val="23"/>
          <w:szCs w:val="23"/>
        </w:rPr>
        <w:t>Maxwell, D.</w:t>
      </w:r>
      <w:r w:rsidR="00E30C81" w:rsidRPr="000034A3">
        <w:rPr>
          <w:rFonts w:ascii="Calibri" w:hAnsi="Calibri" w:cs="Times New Roman"/>
          <w:bCs/>
          <w:sz w:val="23"/>
          <w:szCs w:val="23"/>
        </w:rPr>
        <w:t xml:space="preserve"> &amp; Thomas, J. (November 2022). </w:t>
      </w:r>
      <w:r w:rsidR="00E30C81" w:rsidRPr="000034A3">
        <w:rPr>
          <w:rFonts w:ascii="Calibri" w:hAnsi="Calibri" w:cs="Times New Roman"/>
          <w:bCs/>
          <w:i/>
          <w:iCs/>
          <w:sz w:val="23"/>
          <w:szCs w:val="23"/>
        </w:rPr>
        <w:t>Cultural Expressions of Postpartum Depression</w:t>
      </w:r>
      <w:r w:rsidR="00E30C81" w:rsidRPr="000034A3">
        <w:rPr>
          <w:rFonts w:ascii="Calibri" w:hAnsi="Calibri" w:cs="Times New Roman"/>
          <w:bCs/>
          <w:sz w:val="23"/>
          <w:szCs w:val="23"/>
        </w:rPr>
        <w:t xml:space="preserve">. </w:t>
      </w:r>
      <w:r w:rsidR="00E30C81" w:rsidRPr="000034A3">
        <w:rPr>
          <w:rFonts w:ascii="Calibri" w:hAnsi="Calibri" w:cs="Times New Roman"/>
          <w:sz w:val="23"/>
          <w:szCs w:val="23"/>
        </w:rPr>
        <w:t xml:space="preserve">Counsel of </w:t>
      </w:r>
    </w:p>
    <w:p w14:paraId="7D235035" w14:textId="50D28991" w:rsidR="00E30C81" w:rsidRPr="000034A3" w:rsidRDefault="00E30C81" w:rsidP="005629FF">
      <w:pPr>
        <w:spacing w:after="0" w:line="240" w:lineRule="auto"/>
        <w:ind w:firstLine="720"/>
        <w:rPr>
          <w:rFonts w:ascii="Calibri" w:hAnsi="Calibri" w:cs="Times New Roman"/>
          <w:bCs/>
          <w:sz w:val="23"/>
          <w:szCs w:val="23"/>
        </w:rPr>
      </w:pPr>
      <w:r w:rsidRPr="000034A3">
        <w:rPr>
          <w:rFonts w:ascii="Calibri" w:hAnsi="Calibri" w:cs="Times New Roman"/>
          <w:sz w:val="23"/>
          <w:szCs w:val="23"/>
        </w:rPr>
        <w:t>Social Work Education Annual Program Meeting Conference, Anaheim, CA.</w:t>
      </w:r>
    </w:p>
    <w:p w14:paraId="0E6F6CAB" w14:textId="3935B9A1" w:rsidR="00E30C81" w:rsidRPr="000034A3" w:rsidRDefault="005629FF" w:rsidP="005629FF">
      <w:pPr>
        <w:spacing w:after="0" w:line="240" w:lineRule="auto"/>
        <w:ind w:left="720" w:hanging="720"/>
        <w:rPr>
          <w:rFonts w:ascii="Calibri" w:hAnsi="Calibri" w:cs="Times New Roman"/>
          <w:bCs/>
          <w:sz w:val="23"/>
          <w:szCs w:val="23"/>
        </w:rPr>
      </w:pPr>
      <w:r w:rsidRPr="000034A3">
        <w:rPr>
          <w:rFonts w:ascii="Calibri" w:hAnsi="Calibri" w:cs="Times New Roman"/>
          <w:b/>
          <w:sz w:val="23"/>
          <w:szCs w:val="23"/>
        </w:rPr>
        <w:t>2022</w:t>
      </w:r>
      <w:r w:rsidRPr="000034A3">
        <w:rPr>
          <w:rFonts w:ascii="Calibri" w:hAnsi="Calibri" w:cs="Times New Roman"/>
          <w:bCs/>
          <w:sz w:val="23"/>
          <w:szCs w:val="23"/>
        </w:rPr>
        <w:tab/>
      </w:r>
      <w:r w:rsidR="00E30C81" w:rsidRPr="000034A3">
        <w:rPr>
          <w:rFonts w:ascii="Calibri" w:hAnsi="Calibri" w:cs="Times New Roman"/>
          <w:bCs/>
          <w:sz w:val="23"/>
          <w:szCs w:val="23"/>
        </w:rPr>
        <w:t xml:space="preserve">Hulama, K. &amp; </w:t>
      </w:r>
      <w:r w:rsidR="00E30C81" w:rsidRPr="000034A3">
        <w:rPr>
          <w:rFonts w:ascii="Calibri" w:hAnsi="Calibri" w:cs="Times New Roman"/>
          <w:b/>
          <w:sz w:val="23"/>
          <w:szCs w:val="23"/>
        </w:rPr>
        <w:t>Maxwell, D</w:t>
      </w:r>
      <w:r w:rsidR="00E30C81" w:rsidRPr="000034A3">
        <w:rPr>
          <w:rFonts w:ascii="Calibri" w:hAnsi="Calibri" w:cs="Times New Roman"/>
          <w:bCs/>
          <w:sz w:val="23"/>
          <w:szCs w:val="23"/>
        </w:rPr>
        <w:t xml:space="preserve">. (November 2022). </w:t>
      </w:r>
      <w:r w:rsidR="00E30C81" w:rsidRPr="000034A3">
        <w:rPr>
          <w:rFonts w:ascii="Calibri" w:hAnsi="Calibri" w:cs="Times New Roman"/>
          <w:bCs/>
          <w:i/>
          <w:iCs/>
          <w:sz w:val="23"/>
          <w:szCs w:val="23"/>
        </w:rPr>
        <w:t>Geographical Isolation and Limited Healthcare: Becoming a Mother in Hawai'i during COVID</w:t>
      </w:r>
      <w:r w:rsidR="00E30C81" w:rsidRPr="000034A3">
        <w:rPr>
          <w:rFonts w:ascii="Calibri" w:hAnsi="Calibri" w:cs="Times New Roman"/>
          <w:bCs/>
          <w:sz w:val="23"/>
          <w:szCs w:val="23"/>
        </w:rPr>
        <w:t xml:space="preserve">. </w:t>
      </w:r>
      <w:r w:rsidR="00E30C81" w:rsidRPr="000034A3">
        <w:rPr>
          <w:rFonts w:ascii="Calibri" w:hAnsi="Calibri" w:cs="Times New Roman"/>
          <w:sz w:val="23"/>
          <w:szCs w:val="23"/>
        </w:rPr>
        <w:t>Counsel of Social Work Education Annual Program Meeting Conference, Anaheim, CA.</w:t>
      </w:r>
    </w:p>
    <w:p w14:paraId="6104A988" w14:textId="77777777" w:rsidR="005629FF" w:rsidRPr="000034A3" w:rsidRDefault="005629FF" w:rsidP="00303996">
      <w:pPr>
        <w:spacing w:after="0" w:line="240" w:lineRule="auto"/>
        <w:rPr>
          <w:rFonts w:ascii="Calibri" w:hAnsi="Calibri" w:cs="Times New Roman"/>
          <w:bCs/>
          <w:i/>
          <w:iCs/>
          <w:sz w:val="23"/>
          <w:szCs w:val="23"/>
        </w:rPr>
      </w:pPr>
      <w:r w:rsidRPr="000034A3">
        <w:rPr>
          <w:rFonts w:ascii="Calibri" w:hAnsi="Calibri" w:cs="Times New Roman"/>
          <w:b/>
          <w:sz w:val="23"/>
          <w:szCs w:val="23"/>
        </w:rPr>
        <w:t>2022</w:t>
      </w:r>
      <w:r w:rsidRPr="000034A3">
        <w:rPr>
          <w:rFonts w:ascii="Calibri" w:hAnsi="Calibri" w:cs="Times New Roman"/>
          <w:bCs/>
          <w:sz w:val="23"/>
          <w:szCs w:val="23"/>
        </w:rPr>
        <w:tab/>
      </w:r>
      <w:r w:rsidR="00E30C81" w:rsidRPr="000034A3">
        <w:rPr>
          <w:rFonts w:ascii="Calibri" w:hAnsi="Calibri" w:cs="Times New Roman"/>
          <w:bCs/>
          <w:sz w:val="23"/>
          <w:szCs w:val="23"/>
        </w:rPr>
        <w:t xml:space="preserve">Leat, S. &amp; </w:t>
      </w:r>
      <w:r w:rsidR="00E30C81" w:rsidRPr="000034A3">
        <w:rPr>
          <w:rFonts w:ascii="Calibri" w:hAnsi="Calibri" w:cs="Times New Roman"/>
          <w:b/>
          <w:sz w:val="23"/>
          <w:szCs w:val="23"/>
        </w:rPr>
        <w:t>Maxwell, D</w:t>
      </w:r>
      <w:r w:rsidR="00E30C81" w:rsidRPr="000034A3">
        <w:rPr>
          <w:rFonts w:ascii="Calibri" w:hAnsi="Calibri" w:cs="Times New Roman"/>
          <w:bCs/>
          <w:sz w:val="23"/>
          <w:szCs w:val="23"/>
        </w:rPr>
        <w:t xml:space="preserve">. (November 2022). </w:t>
      </w:r>
      <w:r w:rsidR="00E30C81" w:rsidRPr="000034A3">
        <w:rPr>
          <w:rFonts w:ascii="Calibri" w:hAnsi="Calibri" w:cs="Times New Roman"/>
          <w:bCs/>
          <w:i/>
          <w:iCs/>
          <w:sz w:val="23"/>
          <w:szCs w:val="23"/>
        </w:rPr>
        <w:t xml:space="preserve">Intimate partner violence residential programs as Optimal Healing </w:t>
      </w:r>
    </w:p>
    <w:p w14:paraId="19C87D84" w14:textId="77777777" w:rsidR="005629FF" w:rsidRPr="000034A3" w:rsidRDefault="00E30C81" w:rsidP="005629FF">
      <w:pPr>
        <w:spacing w:after="0" w:line="240" w:lineRule="auto"/>
        <w:ind w:firstLine="720"/>
        <w:rPr>
          <w:rFonts w:ascii="Calibri" w:hAnsi="Calibri" w:cs="Times New Roman"/>
          <w:sz w:val="23"/>
          <w:szCs w:val="23"/>
        </w:rPr>
      </w:pPr>
      <w:r w:rsidRPr="000034A3">
        <w:rPr>
          <w:rFonts w:ascii="Calibri" w:hAnsi="Calibri" w:cs="Times New Roman"/>
          <w:bCs/>
          <w:i/>
          <w:iCs/>
          <w:sz w:val="23"/>
          <w:szCs w:val="23"/>
        </w:rPr>
        <w:t xml:space="preserve">Environments: Survivors' perspectives. </w:t>
      </w:r>
      <w:r w:rsidRPr="000034A3">
        <w:rPr>
          <w:rFonts w:ascii="Calibri" w:hAnsi="Calibri" w:cs="Times New Roman"/>
          <w:sz w:val="23"/>
          <w:szCs w:val="23"/>
        </w:rPr>
        <w:t xml:space="preserve">Counsel of Social Work Education Annual Program Meeting </w:t>
      </w:r>
    </w:p>
    <w:p w14:paraId="63CCACC8" w14:textId="0AE8A32C" w:rsidR="00E30C81" w:rsidRPr="000034A3" w:rsidRDefault="00E30C81" w:rsidP="005629FF">
      <w:pPr>
        <w:spacing w:after="0" w:line="240" w:lineRule="auto"/>
        <w:ind w:firstLine="720"/>
        <w:rPr>
          <w:rFonts w:ascii="Calibri" w:hAnsi="Calibri" w:cs="Times New Roman"/>
          <w:bCs/>
          <w:sz w:val="23"/>
          <w:szCs w:val="23"/>
        </w:rPr>
      </w:pPr>
      <w:r w:rsidRPr="000034A3">
        <w:rPr>
          <w:rFonts w:ascii="Calibri" w:hAnsi="Calibri" w:cs="Times New Roman"/>
          <w:sz w:val="23"/>
          <w:szCs w:val="23"/>
        </w:rPr>
        <w:t xml:space="preserve">Conference, Anaheim, CA. </w:t>
      </w:r>
    </w:p>
    <w:p w14:paraId="1507BA38" w14:textId="73A2246B" w:rsidR="007942C0" w:rsidRPr="000034A3" w:rsidRDefault="005629FF" w:rsidP="005629FF">
      <w:pPr>
        <w:spacing w:after="0" w:line="240" w:lineRule="auto"/>
        <w:ind w:left="720" w:hanging="720"/>
        <w:rPr>
          <w:rFonts w:ascii="Calibri" w:hAnsi="Calibri" w:cs="Times New Roman"/>
          <w:bCs/>
          <w:sz w:val="23"/>
          <w:szCs w:val="23"/>
        </w:rPr>
      </w:pPr>
      <w:r w:rsidRPr="000034A3">
        <w:rPr>
          <w:rFonts w:ascii="Calibri" w:hAnsi="Calibri" w:cs="Times New Roman"/>
          <w:b/>
          <w:sz w:val="23"/>
          <w:szCs w:val="23"/>
        </w:rPr>
        <w:t>2022</w:t>
      </w:r>
      <w:r w:rsidRPr="000034A3">
        <w:rPr>
          <w:rFonts w:ascii="Calibri" w:hAnsi="Calibri" w:cs="Times New Roman"/>
          <w:b/>
          <w:sz w:val="23"/>
          <w:szCs w:val="23"/>
        </w:rPr>
        <w:tab/>
      </w:r>
      <w:r w:rsidR="007942C0" w:rsidRPr="000034A3">
        <w:rPr>
          <w:rFonts w:ascii="Calibri" w:hAnsi="Calibri" w:cs="Times New Roman"/>
          <w:b/>
          <w:sz w:val="23"/>
          <w:szCs w:val="23"/>
        </w:rPr>
        <w:t xml:space="preserve">Maxwell, D. </w:t>
      </w:r>
      <w:r w:rsidR="007942C0" w:rsidRPr="000034A3">
        <w:rPr>
          <w:rFonts w:ascii="Calibri" w:hAnsi="Calibri" w:cs="Times New Roman"/>
          <w:bCs/>
          <w:sz w:val="23"/>
          <w:szCs w:val="23"/>
        </w:rPr>
        <w:t xml:space="preserve">&amp; Praetorius, R. (April 2022). </w:t>
      </w:r>
      <w:r w:rsidR="007942C0" w:rsidRPr="000034A3">
        <w:rPr>
          <w:rFonts w:ascii="Calibri" w:hAnsi="Calibri" w:cs="Times New Roman"/>
          <w:bCs/>
          <w:i/>
          <w:iCs/>
          <w:sz w:val="23"/>
          <w:szCs w:val="23"/>
        </w:rPr>
        <w:t xml:space="preserve">Wearing a Happy Mask: Mother’s Expressions of Suicide and Postpartum Depression. </w:t>
      </w:r>
      <w:r w:rsidR="007942C0" w:rsidRPr="000034A3">
        <w:rPr>
          <w:rFonts w:ascii="Calibri" w:hAnsi="Calibri" w:cs="Times New Roman"/>
          <w:bCs/>
          <w:sz w:val="23"/>
          <w:szCs w:val="23"/>
        </w:rPr>
        <w:t>International Violence and Trauma Conference, Honolulu, HI.</w:t>
      </w:r>
    </w:p>
    <w:p w14:paraId="74178EFE" w14:textId="77777777" w:rsidR="005629FF" w:rsidRPr="000034A3" w:rsidRDefault="005629FF" w:rsidP="00303996">
      <w:pPr>
        <w:spacing w:after="0" w:line="240" w:lineRule="auto"/>
        <w:rPr>
          <w:rFonts w:ascii="Calibri" w:hAnsi="Calibri" w:cs="Times New Roman"/>
          <w:bCs/>
          <w:i/>
          <w:iCs/>
          <w:sz w:val="23"/>
          <w:szCs w:val="23"/>
        </w:rPr>
      </w:pPr>
      <w:r w:rsidRPr="000034A3">
        <w:rPr>
          <w:rFonts w:ascii="Calibri" w:hAnsi="Calibri" w:cs="Times New Roman"/>
          <w:b/>
          <w:sz w:val="23"/>
          <w:szCs w:val="23"/>
        </w:rPr>
        <w:t>2022</w:t>
      </w:r>
      <w:r w:rsidRPr="000034A3">
        <w:rPr>
          <w:rFonts w:ascii="Calibri" w:hAnsi="Calibri" w:cs="Times New Roman"/>
          <w:b/>
          <w:sz w:val="23"/>
          <w:szCs w:val="23"/>
        </w:rPr>
        <w:tab/>
      </w:r>
      <w:r w:rsidR="00D254FC" w:rsidRPr="000034A3">
        <w:rPr>
          <w:rFonts w:ascii="Calibri" w:hAnsi="Calibri" w:cs="Times New Roman"/>
          <w:b/>
          <w:sz w:val="23"/>
          <w:szCs w:val="23"/>
        </w:rPr>
        <w:t xml:space="preserve">Maxwell, D. </w:t>
      </w:r>
      <w:r w:rsidR="00D254FC" w:rsidRPr="000034A3">
        <w:rPr>
          <w:rFonts w:ascii="Calibri" w:hAnsi="Calibri" w:cs="Times New Roman"/>
          <w:bCs/>
          <w:sz w:val="23"/>
          <w:szCs w:val="23"/>
        </w:rPr>
        <w:t xml:space="preserve">Thomas, J. and Thomas, S. (January 2022). </w:t>
      </w:r>
      <w:r w:rsidR="00D254FC" w:rsidRPr="000034A3">
        <w:rPr>
          <w:rFonts w:ascii="Calibri" w:hAnsi="Calibri" w:cs="Times New Roman"/>
          <w:b/>
          <w:sz w:val="23"/>
          <w:szCs w:val="23"/>
        </w:rPr>
        <w:t xml:space="preserve"> </w:t>
      </w:r>
      <w:r w:rsidR="00D254FC" w:rsidRPr="000034A3">
        <w:rPr>
          <w:rFonts w:ascii="Calibri" w:hAnsi="Calibri" w:cs="Times New Roman"/>
          <w:bCs/>
          <w:i/>
          <w:iCs/>
          <w:sz w:val="23"/>
          <w:szCs w:val="23"/>
        </w:rPr>
        <w:t xml:space="preserve">Investigating the Therapeutic and Empowering </w:t>
      </w:r>
    </w:p>
    <w:p w14:paraId="2C17C72D" w14:textId="628A70D5" w:rsidR="00D254FC" w:rsidRPr="000034A3" w:rsidRDefault="00D254FC" w:rsidP="005629FF">
      <w:pPr>
        <w:spacing w:after="0" w:line="240" w:lineRule="auto"/>
        <w:ind w:firstLine="720"/>
        <w:rPr>
          <w:rFonts w:ascii="Calibri" w:hAnsi="Calibri" w:cs="Times New Roman"/>
          <w:bCs/>
          <w:sz w:val="23"/>
          <w:szCs w:val="23"/>
        </w:rPr>
      </w:pPr>
      <w:r w:rsidRPr="000034A3">
        <w:rPr>
          <w:rFonts w:ascii="Calibri" w:hAnsi="Calibri" w:cs="Times New Roman"/>
          <w:bCs/>
          <w:i/>
          <w:iCs/>
          <w:sz w:val="23"/>
          <w:szCs w:val="23"/>
        </w:rPr>
        <w:t xml:space="preserve">Properties of Tattoos for Survivors of Trauma. </w:t>
      </w:r>
      <w:r w:rsidRPr="000034A3">
        <w:rPr>
          <w:rFonts w:ascii="Calibri" w:hAnsi="Calibri" w:cs="Times New Roman"/>
          <w:bCs/>
          <w:sz w:val="23"/>
          <w:szCs w:val="23"/>
        </w:rPr>
        <w:t xml:space="preserve">Western Sociology and Criminology Conference, Honolulu, HI. </w:t>
      </w:r>
    </w:p>
    <w:p w14:paraId="1EE5F65D" w14:textId="77777777" w:rsidR="005629FF" w:rsidRPr="000034A3" w:rsidRDefault="005629FF" w:rsidP="00303996">
      <w:pPr>
        <w:spacing w:after="0" w:line="240" w:lineRule="auto"/>
        <w:rPr>
          <w:rFonts w:ascii="Calibri" w:hAnsi="Calibri" w:cs="Times New Roman"/>
          <w:i/>
          <w:sz w:val="23"/>
          <w:szCs w:val="23"/>
        </w:rPr>
      </w:pPr>
      <w:r w:rsidRPr="000034A3">
        <w:rPr>
          <w:rFonts w:ascii="Calibri" w:hAnsi="Calibri" w:cs="Times New Roman"/>
          <w:b/>
          <w:sz w:val="23"/>
          <w:szCs w:val="23"/>
        </w:rPr>
        <w:t>2021</w:t>
      </w:r>
      <w:r w:rsidRPr="000034A3">
        <w:rPr>
          <w:rFonts w:ascii="Calibri" w:hAnsi="Calibri" w:cs="Times New Roman"/>
          <w:b/>
          <w:sz w:val="23"/>
          <w:szCs w:val="23"/>
        </w:rPr>
        <w:tab/>
      </w:r>
      <w:r w:rsidR="00880A9E" w:rsidRPr="000034A3">
        <w:rPr>
          <w:rFonts w:ascii="Calibri" w:hAnsi="Calibri" w:cs="Times New Roman"/>
          <w:b/>
          <w:sz w:val="23"/>
          <w:szCs w:val="23"/>
        </w:rPr>
        <w:t xml:space="preserve">Maxwell, D., </w:t>
      </w:r>
      <w:r w:rsidR="00026A5F" w:rsidRPr="000034A3">
        <w:rPr>
          <w:rFonts w:ascii="Calibri" w:hAnsi="Calibri" w:cs="Times New Roman"/>
          <w:sz w:val="23"/>
          <w:szCs w:val="23"/>
        </w:rPr>
        <w:t>Thomas, J., and Mauldin, R. (November</w:t>
      </w:r>
      <w:r w:rsidR="007364E5" w:rsidRPr="000034A3">
        <w:rPr>
          <w:rFonts w:ascii="Calibri" w:hAnsi="Calibri" w:cs="Times New Roman"/>
          <w:sz w:val="23"/>
          <w:szCs w:val="23"/>
        </w:rPr>
        <w:t xml:space="preserve"> </w:t>
      </w:r>
      <w:r w:rsidR="00026A5F" w:rsidRPr="000034A3">
        <w:rPr>
          <w:rFonts w:ascii="Calibri" w:hAnsi="Calibri" w:cs="Times New Roman"/>
          <w:sz w:val="23"/>
          <w:szCs w:val="23"/>
        </w:rPr>
        <w:t>202</w:t>
      </w:r>
      <w:r w:rsidR="00EC72C8" w:rsidRPr="000034A3">
        <w:rPr>
          <w:rFonts w:ascii="Calibri" w:hAnsi="Calibri" w:cs="Times New Roman"/>
          <w:sz w:val="23"/>
          <w:szCs w:val="23"/>
        </w:rPr>
        <w:t>1</w:t>
      </w:r>
      <w:r w:rsidR="00026A5F" w:rsidRPr="000034A3">
        <w:rPr>
          <w:rFonts w:ascii="Calibri" w:hAnsi="Calibri" w:cs="Times New Roman"/>
          <w:sz w:val="23"/>
          <w:szCs w:val="23"/>
        </w:rPr>
        <w:t>).</w:t>
      </w:r>
      <w:r w:rsidR="00026A5F" w:rsidRPr="000034A3">
        <w:rPr>
          <w:rFonts w:ascii="Calibri" w:hAnsi="Calibri" w:cs="Times New Roman"/>
          <w:i/>
          <w:sz w:val="23"/>
          <w:szCs w:val="23"/>
        </w:rPr>
        <w:t xml:space="preserve"> Indigenous Motherhood and Historical Trauma: </w:t>
      </w:r>
    </w:p>
    <w:p w14:paraId="7C0DEE67" w14:textId="77777777" w:rsidR="005629FF" w:rsidRPr="000034A3" w:rsidRDefault="00026A5F" w:rsidP="005629FF">
      <w:pPr>
        <w:spacing w:after="0" w:line="240" w:lineRule="auto"/>
        <w:ind w:firstLine="720"/>
        <w:rPr>
          <w:rFonts w:ascii="Calibri" w:hAnsi="Calibri" w:cs="Times New Roman"/>
          <w:sz w:val="23"/>
          <w:szCs w:val="23"/>
        </w:rPr>
      </w:pPr>
      <w:r w:rsidRPr="000034A3">
        <w:rPr>
          <w:rFonts w:ascii="Calibri" w:hAnsi="Calibri" w:cs="Times New Roman"/>
          <w:i/>
          <w:sz w:val="23"/>
          <w:szCs w:val="23"/>
        </w:rPr>
        <w:t>Keetoowah Experiences of Becoming Mothers</w:t>
      </w:r>
      <w:r w:rsidRPr="000034A3">
        <w:rPr>
          <w:rFonts w:ascii="Calibri" w:hAnsi="Calibri" w:cs="Times New Roman"/>
          <w:sz w:val="23"/>
          <w:szCs w:val="23"/>
        </w:rPr>
        <w:t xml:space="preserve">. Counsel of Social Work Education Annual Program Meeting </w:t>
      </w:r>
    </w:p>
    <w:p w14:paraId="373BCA26" w14:textId="77290767" w:rsidR="00026A5F" w:rsidRPr="000034A3" w:rsidRDefault="00026A5F" w:rsidP="005629FF">
      <w:pPr>
        <w:spacing w:after="0" w:line="240" w:lineRule="auto"/>
        <w:ind w:firstLine="720"/>
        <w:rPr>
          <w:rFonts w:ascii="Calibri" w:hAnsi="Calibri" w:cs="Times New Roman"/>
          <w:sz w:val="23"/>
          <w:szCs w:val="23"/>
        </w:rPr>
      </w:pPr>
      <w:r w:rsidRPr="000034A3">
        <w:rPr>
          <w:rFonts w:ascii="Calibri" w:hAnsi="Calibri" w:cs="Times New Roman"/>
          <w:sz w:val="23"/>
          <w:szCs w:val="23"/>
        </w:rPr>
        <w:lastRenderedPageBreak/>
        <w:t xml:space="preserve">Conference, Orlando, FL. </w:t>
      </w:r>
    </w:p>
    <w:p w14:paraId="21F0964C" w14:textId="77777777" w:rsidR="005629FF" w:rsidRPr="000034A3" w:rsidRDefault="005629FF" w:rsidP="00303996">
      <w:pPr>
        <w:spacing w:after="0" w:line="240" w:lineRule="auto"/>
        <w:rPr>
          <w:rFonts w:ascii="Calibri" w:hAnsi="Calibri" w:cs="Times New Roman"/>
          <w:sz w:val="23"/>
          <w:szCs w:val="23"/>
        </w:rPr>
      </w:pPr>
      <w:r w:rsidRPr="000034A3">
        <w:rPr>
          <w:rFonts w:ascii="Calibri" w:hAnsi="Calibri" w:cs="Times New Roman"/>
          <w:b/>
          <w:sz w:val="23"/>
          <w:szCs w:val="23"/>
        </w:rPr>
        <w:t>2021</w:t>
      </w:r>
      <w:r w:rsidRPr="000034A3">
        <w:rPr>
          <w:rFonts w:ascii="Calibri" w:hAnsi="Calibri" w:cs="Times New Roman"/>
          <w:b/>
          <w:sz w:val="23"/>
          <w:szCs w:val="23"/>
        </w:rPr>
        <w:tab/>
      </w:r>
      <w:r w:rsidR="00026A5F" w:rsidRPr="000034A3">
        <w:rPr>
          <w:rFonts w:ascii="Calibri" w:hAnsi="Calibri" w:cs="Times New Roman"/>
          <w:b/>
          <w:sz w:val="23"/>
          <w:szCs w:val="23"/>
        </w:rPr>
        <w:t xml:space="preserve">Maxwell, D., </w:t>
      </w:r>
      <w:r w:rsidR="00026A5F" w:rsidRPr="000034A3">
        <w:rPr>
          <w:rFonts w:ascii="Calibri" w:hAnsi="Calibri" w:cs="Times New Roman"/>
          <w:sz w:val="23"/>
          <w:szCs w:val="23"/>
        </w:rPr>
        <w:t>Praetorius, R., and Williams, J. (</w:t>
      </w:r>
      <w:r w:rsidR="00946BDF" w:rsidRPr="000034A3">
        <w:rPr>
          <w:rFonts w:ascii="Calibri" w:hAnsi="Calibri" w:cs="Times New Roman"/>
          <w:sz w:val="23"/>
          <w:szCs w:val="23"/>
        </w:rPr>
        <w:t>November</w:t>
      </w:r>
      <w:r w:rsidR="00026A5F" w:rsidRPr="000034A3">
        <w:rPr>
          <w:rFonts w:ascii="Calibri" w:hAnsi="Calibri" w:cs="Times New Roman"/>
          <w:sz w:val="23"/>
          <w:szCs w:val="23"/>
        </w:rPr>
        <w:t xml:space="preserve"> 202</w:t>
      </w:r>
      <w:r w:rsidR="00EC72C8" w:rsidRPr="000034A3">
        <w:rPr>
          <w:rFonts w:ascii="Calibri" w:hAnsi="Calibri" w:cs="Times New Roman"/>
          <w:sz w:val="23"/>
          <w:szCs w:val="23"/>
        </w:rPr>
        <w:t>1</w:t>
      </w:r>
      <w:r w:rsidR="00026A5F" w:rsidRPr="000034A3">
        <w:rPr>
          <w:rFonts w:ascii="Calibri" w:hAnsi="Calibri" w:cs="Times New Roman"/>
          <w:sz w:val="23"/>
          <w:szCs w:val="23"/>
        </w:rPr>
        <w:t xml:space="preserve">). </w:t>
      </w:r>
      <w:r w:rsidR="00026A5F" w:rsidRPr="000034A3">
        <w:rPr>
          <w:rFonts w:ascii="Calibri" w:hAnsi="Calibri" w:cs="Times New Roman"/>
          <w:i/>
          <w:sz w:val="23"/>
          <w:szCs w:val="23"/>
        </w:rPr>
        <w:t>Becoming a Mother During COVID-19.</w:t>
      </w:r>
      <w:r w:rsidR="00026A5F" w:rsidRPr="000034A3">
        <w:rPr>
          <w:rFonts w:ascii="Calibri" w:hAnsi="Calibri" w:cs="Times New Roman"/>
          <w:sz w:val="23"/>
          <w:szCs w:val="23"/>
        </w:rPr>
        <w:t xml:space="preserve"> </w:t>
      </w:r>
    </w:p>
    <w:p w14:paraId="5FCA1A91" w14:textId="2E80C3E7" w:rsidR="00026A5F" w:rsidRPr="000034A3" w:rsidRDefault="00026A5F" w:rsidP="009728DF">
      <w:pPr>
        <w:spacing w:after="0" w:line="240" w:lineRule="auto"/>
        <w:ind w:firstLine="720"/>
        <w:rPr>
          <w:rFonts w:ascii="Calibri" w:hAnsi="Calibri" w:cs="Times New Roman"/>
          <w:sz w:val="23"/>
          <w:szCs w:val="23"/>
        </w:rPr>
      </w:pPr>
      <w:r w:rsidRPr="000034A3">
        <w:rPr>
          <w:rFonts w:ascii="Calibri" w:hAnsi="Calibri" w:cs="Times New Roman"/>
          <w:sz w:val="23"/>
          <w:szCs w:val="23"/>
        </w:rPr>
        <w:t>Counsel of Social Work Education Annual Program Meeting Conference, Orlando, FL.</w:t>
      </w:r>
    </w:p>
    <w:p w14:paraId="06239EF0" w14:textId="77777777" w:rsidR="005629FF" w:rsidRPr="000034A3" w:rsidRDefault="005629FF" w:rsidP="00303996">
      <w:pPr>
        <w:spacing w:after="0" w:line="240" w:lineRule="auto"/>
        <w:rPr>
          <w:rFonts w:ascii="Calibri" w:hAnsi="Calibri" w:cs="Times New Roman"/>
          <w:bCs/>
          <w:i/>
          <w:iCs/>
          <w:sz w:val="23"/>
          <w:szCs w:val="23"/>
        </w:rPr>
      </w:pPr>
      <w:r w:rsidRPr="000034A3">
        <w:rPr>
          <w:rFonts w:ascii="Calibri" w:hAnsi="Calibri" w:cs="Times New Roman"/>
          <w:b/>
          <w:sz w:val="23"/>
          <w:szCs w:val="23"/>
        </w:rPr>
        <w:t>2021</w:t>
      </w:r>
      <w:r w:rsidRPr="000034A3">
        <w:rPr>
          <w:rFonts w:ascii="Calibri" w:hAnsi="Calibri" w:cs="Times New Roman"/>
          <w:b/>
          <w:sz w:val="23"/>
          <w:szCs w:val="23"/>
        </w:rPr>
        <w:tab/>
      </w:r>
      <w:r w:rsidR="0016008D" w:rsidRPr="000034A3">
        <w:rPr>
          <w:rFonts w:ascii="Calibri" w:hAnsi="Calibri" w:cs="Times New Roman"/>
          <w:b/>
          <w:sz w:val="23"/>
          <w:szCs w:val="23"/>
        </w:rPr>
        <w:t xml:space="preserve">Maxwell, D., </w:t>
      </w:r>
      <w:r w:rsidR="0016008D" w:rsidRPr="000034A3">
        <w:rPr>
          <w:rFonts w:ascii="Calibri" w:hAnsi="Calibri" w:cs="Times New Roman"/>
          <w:bCs/>
          <w:sz w:val="23"/>
          <w:szCs w:val="23"/>
        </w:rPr>
        <w:t xml:space="preserve">Leat (Robinson), R., Thomas, J. and Coad, S. (April, 2021). </w:t>
      </w:r>
      <w:r w:rsidR="0016008D" w:rsidRPr="000034A3">
        <w:rPr>
          <w:rFonts w:ascii="Calibri" w:hAnsi="Calibri" w:cs="Times New Roman"/>
          <w:bCs/>
          <w:i/>
          <w:iCs/>
          <w:sz w:val="23"/>
          <w:szCs w:val="23"/>
        </w:rPr>
        <w:t xml:space="preserve">Strength, Power, and Choice: </w:t>
      </w:r>
    </w:p>
    <w:p w14:paraId="36C0E381" w14:textId="77777777" w:rsidR="005629FF" w:rsidRPr="000034A3" w:rsidRDefault="0016008D" w:rsidP="005629FF">
      <w:pPr>
        <w:spacing w:after="0" w:line="240" w:lineRule="auto"/>
        <w:ind w:firstLine="720"/>
        <w:rPr>
          <w:rFonts w:ascii="Calibri" w:hAnsi="Calibri" w:cs="Times New Roman"/>
          <w:bCs/>
          <w:sz w:val="23"/>
          <w:szCs w:val="23"/>
        </w:rPr>
      </w:pPr>
      <w:r w:rsidRPr="000034A3">
        <w:rPr>
          <w:rFonts w:ascii="Calibri" w:hAnsi="Calibri" w:cs="Times New Roman"/>
          <w:bCs/>
          <w:i/>
          <w:iCs/>
          <w:sz w:val="23"/>
          <w:szCs w:val="23"/>
        </w:rPr>
        <w:t xml:space="preserve">Empowerment Through the Tattoo Environment for Survivors of Sexual Trauma. </w:t>
      </w:r>
      <w:r w:rsidRPr="000034A3">
        <w:rPr>
          <w:rFonts w:ascii="Calibri" w:hAnsi="Calibri" w:cs="Times New Roman"/>
          <w:bCs/>
          <w:sz w:val="23"/>
          <w:szCs w:val="23"/>
        </w:rPr>
        <w:t xml:space="preserve">National Conference on </w:t>
      </w:r>
    </w:p>
    <w:p w14:paraId="15AD069B" w14:textId="1F951E87" w:rsidR="0016008D" w:rsidRPr="000034A3" w:rsidRDefault="0016008D" w:rsidP="005629FF">
      <w:pPr>
        <w:spacing w:after="0" w:line="240" w:lineRule="auto"/>
        <w:ind w:firstLine="720"/>
        <w:rPr>
          <w:rFonts w:ascii="Calibri" w:hAnsi="Calibri" w:cs="Times New Roman"/>
          <w:bCs/>
          <w:sz w:val="23"/>
          <w:szCs w:val="23"/>
        </w:rPr>
      </w:pPr>
      <w:r w:rsidRPr="000034A3">
        <w:rPr>
          <w:rFonts w:ascii="Calibri" w:hAnsi="Calibri" w:cs="Times New Roman"/>
          <w:bCs/>
          <w:sz w:val="23"/>
          <w:szCs w:val="23"/>
        </w:rPr>
        <w:t xml:space="preserve">Health and Domestic Violence, virtual. </w:t>
      </w:r>
    </w:p>
    <w:p w14:paraId="0D15C004" w14:textId="77777777" w:rsidR="005629FF" w:rsidRPr="000034A3" w:rsidRDefault="005629FF" w:rsidP="00303996">
      <w:pPr>
        <w:spacing w:after="0" w:line="240" w:lineRule="auto"/>
        <w:rPr>
          <w:rFonts w:ascii="Calibri" w:hAnsi="Calibri" w:cs="Times New Roman"/>
          <w:bCs/>
          <w:i/>
          <w:sz w:val="23"/>
          <w:szCs w:val="23"/>
        </w:rPr>
      </w:pPr>
      <w:r w:rsidRPr="000034A3">
        <w:rPr>
          <w:rFonts w:ascii="Calibri" w:hAnsi="Calibri" w:cs="Times New Roman"/>
          <w:b/>
          <w:sz w:val="23"/>
          <w:szCs w:val="23"/>
        </w:rPr>
        <w:t>2021</w:t>
      </w:r>
      <w:r w:rsidRPr="000034A3">
        <w:rPr>
          <w:rFonts w:ascii="Calibri" w:hAnsi="Calibri" w:cs="Times New Roman"/>
          <w:b/>
          <w:sz w:val="23"/>
          <w:szCs w:val="23"/>
        </w:rPr>
        <w:tab/>
      </w:r>
      <w:r w:rsidR="00E85191" w:rsidRPr="000034A3">
        <w:rPr>
          <w:rFonts w:ascii="Calibri" w:hAnsi="Calibri" w:cs="Times New Roman"/>
          <w:b/>
          <w:sz w:val="23"/>
          <w:szCs w:val="23"/>
        </w:rPr>
        <w:t xml:space="preserve">Maxwell, D. </w:t>
      </w:r>
      <w:r w:rsidR="00E85191" w:rsidRPr="000034A3">
        <w:rPr>
          <w:rFonts w:ascii="Calibri" w:hAnsi="Calibri" w:cs="Times New Roman"/>
          <w:bCs/>
          <w:sz w:val="23"/>
          <w:szCs w:val="23"/>
        </w:rPr>
        <w:t xml:space="preserve">and Roark, E. (January 2021). </w:t>
      </w:r>
      <w:r w:rsidR="00430775" w:rsidRPr="000034A3">
        <w:rPr>
          <w:rFonts w:ascii="Calibri" w:hAnsi="Calibri" w:cs="Times New Roman"/>
          <w:bCs/>
          <w:i/>
          <w:sz w:val="23"/>
          <w:szCs w:val="23"/>
        </w:rPr>
        <w:t xml:space="preserve">Land Allotment, Transportation Access and Indigenous Maternal </w:t>
      </w:r>
    </w:p>
    <w:p w14:paraId="330450E3" w14:textId="3EA2F820" w:rsidR="00E85191" w:rsidRPr="000034A3" w:rsidRDefault="00430775" w:rsidP="005629FF">
      <w:pPr>
        <w:spacing w:after="0" w:line="240" w:lineRule="auto"/>
        <w:ind w:firstLine="720"/>
        <w:rPr>
          <w:rFonts w:ascii="Calibri" w:hAnsi="Calibri" w:cs="Times New Roman"/>
          <w:bCs/>
          <w:sz w:val="23"/>
          <w:szCs w:val="23"/>
        </w:rPr>
      </w:pPr>
      <w:r w:rsidRPr="000034A3">
        <w:rPr>
          <w:rFonts w:ascii="Calibri" w:hAnsi="Calibri" w:cs="Times New Roman"/>
          <w:bCs/>
          <w:i/>
          <w:sz w:val="23"/>
          <w:szCs w:val="23"/>
        </w:rPr>
        <w:t xml:space="preserve">Mental Health. </w:t>
      </w:r>
      <w:r w:rsidRPr="000034A3">
        <w:rPr>
          <w:rFonts w:ascii="Calibri" w:hAnsi="Calibri" w:cs="Times New Roman"/>
          <w:bCs/>
          <w:sz w:val="23"/>
          <w:szCs w:val="23"/>
        </w:rPr>
        <w:t>Transportation Research Board Annual Meeting, Virtual.</w:t>
      </w:r>
    </w:p>
    <w:p w14:paraId="6B5E1FF3" w14:textId="77777777" w:rsidR="005629FF" w:rsidRPr="000034A3" w:rsidRDefault="005629FF" w:rsidP="00303996">
      <w:pPr>
        <w:spacing w:after="0" w:line="240" w:lineRule="auto"/>
        <w:rPr>
          <w:rFonts w:cstheme="minorHAnsi"/>
          <w:bCs/>
          <w:i/>
          <w:color w:val="000000"/>
          <w:sz w:val="23"/>
          <w:szCs w:val="23"/>
        </w:rPr>
      </w:pPr>
      <w:r w:rsidRPr="000034A3">
        <w:rPr>
          <w:rFonts w:ascii="Calibri" w:hAnsi="Calibri" w:cs="Times New Roman"/>
          <w:b/>
          <w:sz w:val="23"/>
          <w:szCs w:val="23"/>
        </w:rPr>
        <w:t>2021</w:t>
      </w:r>
      <w:r w:rsidRPr="000034A3">
        <w:rPr>
          <w:rFonts w:ascii="Calibri" w:hAnsi="Calibri" w:cs="Times New Roman"/>
          <w:bCs/>
          <w:sz w:val="23"/>
          <w:szCs w:val="23"/>
        </w:rPr>
        <w:tab/>
      </w:r>
      <w:r w:rsidR="00E85191" w:rsidRPr="000034A3">
        <w:rPr>
          <w:rFonts w:ascii="Calibri" w:hAnsi="Calibri" w:cs="Times New Roman"/>
          <w:bCs/>
          <w:sz w:val="23"/>
          <w:szCs w:val="23"/>
        </w:rPr>
        <w:t xml:space="preserve">Williams, J., </w:t>
      </w:r>
      <w:r w:rsidR="00E85191" w:rsidRPr="000034A3">
        <w:rPr>
          <w:rFonts w:ascii="Calibri" w:hAnsi="Calibri" w:cs="Times New Roman"/>
          <w:b/>
          <w:sz w:val="23"/>
          <w:szCs w:val="23"/>
        </w:rPr>
        <w:t xml:space="preserve">Maxwell, D. </w:t>
      </w:r>
      <w:r w:rsidR="00BB45B9" w:rsidRPr="000034A3">
        <w:rPr>
          <w:rFonts w:ascii="Calibri" w:hAnsi="Calibri" w:cs="Times New Roman"/>
          <w:sz w:val="23"/>
          <w:szCs w:val="23"/>
        </w:rPr>
        <w:t xml:space="preserve">Thomas, J. </w:t>
      </w:r>
      <w:r w:rsidR="00E85191" w:rsidRPr="000034A3">
        <w:rPr>
          <w:rFonts w:ascii="Calibri" w:hAnsi="Calibri" w:cs="Times New Roman"/>
          <w:bCs/>
          <w:sz w:val="23"/>
          <w:szCs w:val="23"/>
        </w:rPr>
        <w:t xml:space="preserve">and Nordberg, A. (January, 2021). </w:t>
      </w:r>
      <w:r w:rsidR="00BB45B9" w:rsidRPr="000034A3">
        <w:rPr>
          <w:rFonts w:cstheme="minorHAnsi"/>
          <w:bCs/>
          <w:i/>
          <w:color w:val="000000"/>
          <w:sz w:val="23"/>
          <w:szCs w:val="23"/>
        </w:rPr>
        <w:t xml:space="preserve">Experiences with Transportation </w:t>
      </w:r>
    </w:p>
    <w:p w14:paraId="1AD3B2C2" w14:textId="14FCA474" w:rsidR="00E85191" w:rsidRPr="000034A3" w:rsidRDefault="00BB45B9" w:rsidP="005629FF">
      <w:pPr>
        <w:spacing w:after="0" w:line="240" w:lineRule="auto"/>
        <w:ind w:left="720"/>
        <w:rPr>
          <w:rFonts w:ascii="Calibri" w:hAnsi="Calibri" w:cs="Times New Roman"/>
          <w:bCs/>
          <w:sz w:val="23"/>
          <w:szCs w:val="23"/>
        </w:rPr>
      </w:pPr>
      <w:r w:rsidRPr="000034A3">
        <w:rPr>
          <w:rFonts w:cstheme="minorHAnsi"/>
          <w:bCs/>
          <w:i/>
          <w:color w:val="000000"/>
          <w:sz w:val="23"/>
          <w:szCs w:val="23"/>
        </w:rPr>
        <w:t>Barriers for Low-Income Mothers Who Experience IPV.</w:t>
      </w:r>
      <w:r w:rsidRPr="000034A3">
        <w:rPr>
          <w:rFonts w:cstheme="minorHAnsi"/>
          <w:bCs/>
          <w:color w:val="000000"/>
          <w:sz w:val="23"/>
          <w:szCs w:val="23"/>
        </w:rPr>
        <w:t xml:space="preserve"> </w:t>
      </w:r>
      <w:r w:rsidRPr="000034A3">
        <w:rPr>
          <w:rFonts w:ascii="Calibri" w:hAnsi="Calibri" w:cs="Times New Roman"/>
          <w:sz w:val="23"/>
          <w:szCs w:val="23"/>
        </w:rPr>
        <w:t>Society for Social Work Research Annual Conference, Virtual.</w:t>
      </w:r>
    </w:p>
    <w:p w14:paraId="26A7E171" w14:textId="77777777" w:rsidR="005629FF" w:rsidRPr="000034A3" w:rsidRDefault="005629FF" w:rsidP="00303996">
      <w:pPr>
        <w:spacing w:after="0" w:line="240" w:lineRule="auto"/>
        <w:rPr>
          <w:rFonts w:ascii="Calibri" w:hAnsi="Calibri" w:cs="Times New Roman"/>
          <w:bCs/>
          <w:i/>
          <w:sz w:val="23"/>
          <w:szCs w:val="23"/>
        </w:rPr>
      </w:pPr>
      <w:r w:rsidRPr="000034A3">
        <w:rPr>
          <w:rFonts w:ascii="Calibri" w:hAnsi="Calibri" w:cs="Times New Roman"/>
          <w:b/>
          <w:sz w:val="23"/>
          <w:szCs w:val="23"/>
        </w:rPr>
        <w:t>2020</w:t>
      </w:r>
      <w:r w:rsidRPr="000034A3">
        <w:rPr>
          <w:rFonts w:ascii="Calibri" w:hAnsi="Calibri" w:cs="Times New Roman"/>
          <w:bCs/>
          <w:sz w:val="23"/>
          <w:szCs w:val="23"/>
        </w:rPr>
        <w:tab/>
      </w:r>
      <w:r w:rsidR="00E85191" w:rsidRPr="000034A3">
        <w:rPr>
          <w:rFonts w:ascii="Calibri" w:hAnsi="Calibri" w:cs="Times New Roman"/>
          <w:bCs/>
          <w:sz w:val="23"/>
          <w:szCs w:val="23"/>
        </w:rPr>
        <w:t xml:space="preserve">Williams, J., </w:t>
      </w:r>
      <w:r w:rsidR="00E85191" w:rsidRPr="000034A3">
        <w:rPr>
          <w:rFonts w:ascii="Calibri" w:hAnsi="Calibri" w:cs="Times New Roman"/>
          <w:b/>
          <w:sz w:val="23"/>
          <w:szCs w:val="23"/>
        </w:rPr>
        <w:t xml:space="preserve">Maxwell, D. </w:t>
      </w:r>
      <w:r w:rsidR="00BB45B9" w:rsidRPr="000034A3">
        <w:rPr>
          <w:rFonts w:ascii="Calibri" w:hAnsi="Calibri" w:cs="Times New Roman"/>
          <w:sz w:val="23"/>
          <w:szCs w:val="23"/>
        </w:rPr>
        <w:t xml:space="preserve">Thomas, J. </w:t>
      </w:r>
      <w:r w:rsidR="00E85191" w:rsidRPr="000034A3">
        <w:rPr>
          <w:rFonts w:ascii="Calibri" w:hAnsi="Calibri" w:cs="Times New Roman"/>
          <w:bCs/>
          <w:sz w:val="23"/>
          <w:szCs w:val="23"/>
        </w:rPr>
        <w:t xml:space="preserve">and Nordberg, A. (November, 2020). </w:t>
      </w:r>
      <w:r w:rsidR="00BB45B9" w:rsidRPr="000034A3">
        <w:rPr>
          <w:rFonts w:ascii="Calibri" w:hAnsi="Calibri" w:cs="Times New Roman"/>
          <w:bCs/>
          <w:i/>
          <w:sz w:val="23"/>
          <w:szCs w:val="23"/>
        </w:rPr>
        <w:t>Transportation as a Barrier to Self-</w:t>
      </w:r>
    </w:p>
    <w:p w14:paraId="09D6F66D" w14:textId="77777777" w:rsidR="005629FF" w:rsidRPr="000034A3" w:rsidRDefault="00BB45B9" w:rsidP="005629FF">
      <w:pPr>
        <w:spacing w:after="0" w:line="240" w:lineRule="auto"/>
        <w:ind w:firstLine="720"/>
        <w:rPr>
          <w:rFonts w:ascii="Calibri" w:hAnsi="Calibri" w:cs="Times New Roman"/>
          <w:bCs/>
          <w:sz w:val="23"/>
          <w:szCs w:val="23"/>
        </w:rPr>
      </w:pPr>
      <w:r w:rsidRPr="000034A3">
        <w:rPr>
          <w:rFonts w:ascii="Calibri" w:hAnsi="Calibri" w:cs="Times New Roman"/>
          <w:bCs/>
          <w:i/>
          <w:sz w:val="23"/>
          <w:szCs w:val="23"/>
        </w:rPr>
        <w:t>sufficiency for Low-income Mothers who Experience IPV.</w:t>
      </w:r>
      <w:r w:rsidRPr="000034A3">
        <w:rPr>
          <w:rFonts w:ascii="Calibri" w:hAnsi="Calibri" w:cs="Times New Roman"/>
          <w:bCs/>
          <w:sz w:val="23"/>
          <w:szCs w:val="23"/>
        </w:rPr>
        <w:t xml:space="preserve"> Counsel of Social Work Education Annual Program </w:t>
      </w:r>
    </w:p>
    <w:p w14:paraId="2A129ABD" w14:textId="118080B9" w:rsidR="00E85191" w:rsidRPr="000034A3" w:rsidRDefault="00BB45B9" w:rsidP="005629FF">
      <w:pPr>
        <w:spacing w:after="0" w:line="240" w:lineRule="auto"/>
        <w:ind w:firstLine="720"/>
        <w:rPr>
          <w:rFonts w:ascii="Calibri" w:hAnsi="Calibri" w:cs="Times New Roman"/>
          <w:bCs/>
          <w:sz w:val="23"/>
          <w:szCs w:val="23"/>
        </w:rPr>
      </w:pPr>
      <w:r w:rsidRPr="000034A3">
        <w:rPr>
          <w:rFonts w:ascii="Calibri" w:hAnsi="Calibri" w:cs="Times New Roman"/>
          <w:bCs/>
          <w:sz w:val="23"/>
          <w:szCs w:val="23"/>
        </w:rPr>
        <w:t>Meeting Conference, Virtual.</w:t>
      </w:r>
    </w:p>
    <w:p w14:paraId="781168C3" w14:textId="77777777" w:rsidR="005629FF" w:rsidRPr="000034A3" w:rsidRDefault="005629FF" w:rsidP="00303996">
      <w:pPr>
        <w:spacing w:after="0" w:line="240" w:lineRule="auto"/>
        <w:rPr>
          <w:rFonts w:ascii="Calibri" w:hAnsi="Calibri" w:cs="Times New Roman"/>
          <w:i/>
          <w:iCs/>
          <w:sz w:val="23"/>
          <w:szCs w:val="23"/>
        </w:rPr>
      </w:pPr>
      <w:r w:rsidRPr="000034A3">
        <w:rPr>
          <w:rFonts w:ascii="Calibri" w:hAnsi="Calibri" w:cs="Times New Roman"/>
          <w:b/>
          <w:sz w:val="23"/>
          <w:szCs w:val="23"/>
        </w:rPr>
        <w:t>2020</w:t>
      </w:r>
      <w:r w:rsidRPr="000034A3">
        <w:rPr>
          <w:rFonts w:ascii="Calibri" w:hAnsi="Calibri" w:cs="Times New Roman"/>
          <w:b/>
          <w:sz w:val="23"/>
          <w:szCs w:val="23"/>
        </w:rPr>
        <w:tab/>
      </w:r>
      <w:r w:rsidR="00972168" w:rsidRPr="000034A3">
        <w:rPr>
          <w:rFonts w:ascii="Calibri" w:hAnsi="Calibri" w:cs="Times New Roman"/>
          <w:b/>
          <w:sz w:val="23"/>
          <w:szCs w:val="23"/>
        </w:rPr>
        <w:t xml:space="preserve">Maxwell, D., </w:t>
      </w:r>
      <w:r w:rsidR="00972168" w:rsidRPr="000034A3">
        <w:rPr>
          <w:rFonts w:ascii="Calibri" w:hAnsi="Calibri" w:cs="Times New Roman"/>
          <w:bCs/>
          <w:sz w:val="23"/>
          <w:szCs w:val="23"/>
        </w:rPr>
        <w:t xml:space="preserve">Robinson, S. &amp; Thomas, J. (January, 2020). </w:t>
      </w:r>
      <w:r w:rsidR="00972168" w:rsidRPr="000034A3">
        <w:rPr>
          <w:rFonts w:ascii="Calibri" w:hAnsi="Calibri" w:cs="Times New Roman"/>
          <w:i/>
          <w:iCs/>
          <w:sz w:val="23"/>
          <w:szCs w:val="23"/>
        </w:rPr>
        <w:t xml:space="preserve">These are not my words: The importance of </w:t>
      </w:r>
    </w:p>
    <w:p w14:paraId="73FAA400" w14:textId="77777777" w:rsidR="005629FF" w:rsidRPr="000034A3" w:rsidRDefault="00972168" w:rsidP="005629FF">
      <w:pPr>
        <w:spacing w:after="0" w:line="240" w:lineRule="auto"/>
        <w:ind w:firstLine="720"/>
        <w:rPr>
          <w:rFonts w:ascii="Calibri" w:hAnsi="Calibri" w:cs="Times New Roman"/>
          <w:sz w:val="23"/>
          <w:szCs w:val="23"/>
        </w:rPr>
      </w:pPr>
      <w:r w:rsidRPr="000034A3">
        <w:rPr>
          <w:rFonts w:ascii="Calibri" w:hAnsi="Calibri" w:cs="Times New Roman"/>
          <w:i/>
          <w:iCs/>
          <w:sz w:val="23"/>
          <w:szCs w:val="23"/>
        </w:rPr>
        <w:t>member-checking when qualitatively researching the experiences of survivors of sexual trauma.</w:t>
      </w:r>
      <w:r w:rsidRPr="000034A3">
        <w:rPr>
          <w:rFonts w:ascii="Calibri" w:hAnsi="Calibri" w:cs="Times New Roman"/>
          <w:sz w:val="23"/>
          <w:szCs w:val="23"/>
        </w:rPr>
        <w:t xml:space="preserve"> Society for </w:t>
      </w:r>
    </w:p>
    <w:p w14:paraId="112E9E5F" w14:textId="4EECF833" w:rsidR="00972168" w:rsidRPr="000034A3" w:rsidRDefault="00972168" w:rsidP="005629FF">
      <w:pPr>
        <w:spacing w:after="0" w:line="240" w:lineRule="auto"/>
        <w:ind w:firstLine="720"/>
        <w:rPr>
          <w:rFonts w:ascii="Calibri" w:hAnsi="Calibri" w:cs="Times New Roman"/>
          <w:sz w:val="23"/>
          <w:szCs w:val="23"/>
        </w:rPr>
      </w:pPr>
      <w:r w:rsidRPr="000034A3">
        <w:rPr>
          <w:rFonts w:ascii="Calibri" w:hAnsi="Calibri" w:cs="Times New Roman"/>
          <w:sz w:val="23"/>
          <w:szCs w:val="23"/>
        </w:rPr>
        <w:t xml:space="preserve">Social Work Research Annual Conference, Washington D.C. </w:t>
      </w:r>
    </w:p>
    <w:p w14:paraId="52AB4C7D" w14:textId="77777777" w:rsidR="005629FF" w:rsidRPr="000034A3" w:rsidRDefault="005629FF" w:rsidP="00303996">
      <w:pPr>
        <w:spacing w:after="0" w:line="240" w:lineRule="auto"/>
        <w:rPr>
          <w:rFonts w:ascii="Calibri" w:hAnsi="Calibri" w:cs="Times New Roman"/>
          <w:i/>
          <w:iCs/>
          <w:sz w:val="23"/>
          <w:szCs w:val="23"/>
        </w:rPr>
      </w:pPr>
      <w:r w:rsidRPr="000034A3">
        <w:rPr>
          <w:rFonts w:ascii="Calibri" w:hAnsi="Calibri" w:cs="Times New Roman"/>
          <w:b/>
          <w:bCs/>
          <w:sz w:val="23"/>
          <w:szCs w:val="23"/>
        </w:rPr>
        <w:t>2020</w:t>
      </w:r>
      <w:r w:rsidRPr="000034A3">
        <w:rPr>
          <w:rFonts w:ascii="Calibri" w:hAnsi="Calibri" w:cs="Times New Roman"/>
          <w:sz w:val="23"/>
          <w:szCs w:val="23"/>
        </w:rPr>
        <w:tab/>
      </w:r>
      <w:r w:rsidR="00972168" w:rsidRPr="000034A3">
        <w:rPr>
          <w:rFonts w:ascii="Calibri" w:hAnsi="Calibri" w:cs="Times New Roman"/>
          <w:sz w:val="23"/>
          <w:szCs w:val="23"/>
        </w:rPr>
        <w:t xml:space="preserve">Robinson, S., </w:t>
      </w:r>
      <w:r w:rsidR="00972168" w:rsidRPr="000034A3">
        <w:rPr>
          <w:rFonts w:ascii="Calibri" w:hAnsi="Calibri" w:cs="Times New Roman"/>
          <w:b/>
          <w:bCs/>
          <w:sz w:val="23"/>
          <w:szCs w:val="23"/>
        </w:rPr>
        <w:t>Maxwell, D.</w:t>
      </w:r>
      <w:r w:rsidR="00972168" w:rsidRPr="000034A3">
        <w:rPr>
          <w:rFonts w:ascii="Calibri" w:hAnsi="Calibri" w:cs="Times New Roman"/>
          <w:sz w:val="23"/>
          <w:szCs w:val="23"/>
        </w:rPr>
        <w:t xml:space="preserve"> &amp; Thomas, H. (January, 2020). </w:t>
      </w:r>
      <w:r w:rsidR="002C3443" w:rsidRPr="000034A3">
        <w:rPr>
          <w:rFonts w:ascii="Calibri" w:hAnsi="Calibri" w:cs="Times New Roman"/>
          <w:i/>
          <w:iCs/>
          <w:sz w:val="23"/>
          <w:szCs w:val="23"/>
        </w:rPr>
        <w:t xml:space="preserve">#butnothingwasdone: Perceived barriers to </w:t>
      </w:r>
    </w:p>
    <w:p w14:paraId="3CA3AF41" w14:textId="77777777" w:rsidR="005629FF" w:rsidRPr="000034A3" w:rsidRDefault="002C3443" w:rsidP="005629FF">
      <w:pPr>
        <w:spacing w:after="0" w:line="240" w:lineRule="auto"/>
        <w:ind w:firstLine="720"/>
        <w:rPr>
          <w:rFonts w:ascii="Calibri" w:hAnsi="Calibri" w:cs="Times New Roman"/>
          <w:sz w:val="23"/>
          <w:szCs w:val="23"/>
        </w:rPr>
      </w:pPr>
      <w:r w:rsidRPr="000034A3">
        <w:rPr>
          <w:rFonts w:ascii="Calibri" w:hAnsi="Calibri" w:cs="Times New Roman"/>
          <w:i/>
          <w:iCs/>
          <w:sz w:val="23"/>
          <w:szCs w:val="23"/>
        </w:rPr>
        <w:t>reporting sexual assault in #metoo times.</w:t>
      </w:r>
      <w:r w:rsidRPr="000034A3">
        <w:rPr>
          <w:rFonts w:ascii="Calibri" w:hAnsi="Calibri" w:cs="Times New Roman"/>
          <w:sz w:val="23"/>
          <w:szCs w:val="23"/>
        </w:rPr>
        <w:t xml:space="preserve"> Society for Social Work Research Annual Conference, Washington </w:t>
      </w:r>
    </w:p>
    <w:p w14:paraId="6771372E" w14:textId="10A247A8" w:rsidR="002C3443" w:rsidRPr="000034A3" w:rsidRDefault="002C3443" w:rsidP="005629FF">
      <w:pPr>
        <w:spacing w:after="0" w:line="240" w:lineRule="auto"/>
        <w:ind w:firstLine="720"/>
        <w:rPr>
          <w:rFonts w:ascii="Calibri" w:hAnsi="Calibri" w:cs="Times New Roman"/>
          <w:sz w:val="23"/>
          <w:szCs w:val="23"/>
        </w:rPr>
      </w:pPr>
      <w:r w:rsidRPr="000034A3">
        <w:rPr>
          <w:rFonts w:ascii="Calibri" w:hAnsi="Calibri" w:cs="Times New Roman"/>
          <w:sz w:val="23"/>
          <w:szCs w:val="23"/>
        </w:rPr>
        <w:t>D.C.</w:t>
      </w:r>
    </w:p>
    <w:p w14:paraId="7487CE5F" w14:textId="77777777" w:rsidR="005629FF" w:rsidRPr="000034A3" w:rsidRDefault="005629FF" w:rsidP="00303996">
      <w:pPr>
        <w:spacing w:after="0" w:line="240" w:lineRule="auto"/>
        <w:rPr>
          <w:rFonts w:ascii="Calibri" w:hAnsi="Calibri" w:cs="Times New Roman"/>
          <w:i/>
          <w:iCs/>
          <w:sz w:val="23"/>
          <w:szCs w:val="23"/>
        </w:rPr>
      </w:pPr>
      <w:r w:rsidRPr="000034A3">
        <w:rPr>
          <w:rFonts w:ascii="Calibri" w:hAnsi="Calibri" w:cs="Times New Roman"/>
          <w:b/>
          <w:bCs/>
          <w:sz w:val="23"/>
          <w:szCs w:val="23"/>
        </w:rPr>
        <w:t>2020</w:t>
      </w:r>
      <w:r w:rsidRPr="000034A3">
        <w:rPr>
          <w:rFonts w:ascii="Calibri" w:hAnsi="Calibri" w:cs="Times New Roman"/>
          <w:b/>
          <w:bCs/>
          <w:sz w:val="23"/>
          <w:szCs w:val="23"/>
        </w:rPr>
        <w:tab/>
      </w:r>
      <w:r w:rsidR="002C3443" w:rsidRPr="000034A3">
        <w:rPr>
          <w:rFonts w:ascii="Calibri" w:hAnsi="Calibri" w:cs="Times New Roman"/>
          <w:b/>
          <w:bCs/>
          <w:sz w:val="23"/>
          <w:szCs w:val="23"/>
        </w:rPr>
        <w:t>Maxwell, D.,</w:t>
      </w:r>
      <w:r w:rsidR="002C3443" w:rsidRPr="000034A3">
        <w:rPr>
          <w:rFonts w:ascii="Calibri" w:hAnsi="Calibri" w:cs="Times New Roman"/>
          <w:sz w:val="23"/>
          <w:szCs w:val="23"/>
        </w:rPr>
        <w:t xml:space="preserve"> Robinson, S., Williams, J. &amp; Keaton, C. (January, 2020). </w:t>
      </w:r>
      <w:r w:rsidR="002C3443" w:rsidRPr="000034A3">
        <w:rPr>
          <w:rFonts w:ascii="Calibri" w:hAnsi="Calibri" w:cs="Times New Roman"/>
          <w:i/>
          <w:iCs/>
          <w:sz w:val="23"/>
          <w:szCs w:val="23"/>
        </w:rPr>
        <w:t xml:space="preserve">Short story of a lonely guy: A qualitative </w:t>
      </w:r>
    </w:p>
    <w:p w14:paraId="7338A1D0" w14:textId="77777777" w:rsidR="005629FF" w:rsidRPr="000034A3" w:rsidRDefault="002C3443" w:rsidP="005629FF">
      <w:pPr>
        <w:spacing w:after="0" w:line="240" w:lineRule="auto"/>
        <w:ind w:firstLine="720"/>
        <w:rPr>
          <w:rFonts w:ascii="Calibri" w:hAnsi="Calibri" w:cs="Times New Roman"/>
          <w:sz w:val="23"/>
          <w:szCs w:val="23"/>
        </w:rPr>
      </w:pPr>
      <w:r w:rsidRPr="000034A3">
        <w:rPr>
          <w:rFonts w:ascii="Calibri" w:hAnsi="Calibri" w:cs="Times New Roman"/>
          <w:i/>
          <w:iCs/>
          <w:sz w:val="23"/>
          <w:szCs w:val="23"/>
        </w:rPr>
        <w:t xml:space="preserve">thematic analysis of involuntary celibacy using Reddit. </w:t>
      </w:r>
      <w:r w:rsidRPr="000034A3">
        <w:rPr>
          <w:rFonts w:ascii="Calibri" w:hAnsi="Calibri" w:cs="Times New Roman"/>
          <w:sz w:val="23"/>
          <w:szCs w:val="23"/>
        </w:rPr>
        <w:t xml:space="preserve">Society for Social Work Research Annual Conference, </w:t>
      </w:r>
    </w:p>
    <w:p w14:paraId="56CC23E2" w14:textId="19051663" w:rsidR="002C3443" w:rsidRPr="000034A3" w:rsidRDefault="002C3443" w:rsidP="005629FF">
      <w:pPr>
        <w:spacing w:after="0" w:line="240" w:lineRule="auto"/>
        <w:ind w:firstLine="720"/>
        <w:rPr>
          <w:rFonts w:ascii="Calibri" w:hAnsi="Calibri" w:cs="Times New Roman"/>
          <w:sz w:val="23"/>
          <w:szCs w:val="23"/>
        </w:rPr>
      </w:pPr>
      <w:r w:rsidRPr="000034A3">
        <w:rPr>
          <w:rFonts w:ascii="Calibri" w:hAnsi="Calibri" w:cs="Times New Roman"/>
          <w:sz w:val="23"/>
          <w:szCs w:val="23"/>
        </w:rPr>
        <w:t>Washington D.C.</w:t>
      </w:r>
    </w:p>
    <w:p w14:paraId="5F4F725F" w14:textId="77777777" w:rsidR="005629FF" w:rsidRPr="000034A3" w:rsidRDefault="005629FF" w:rsidP="00303996">
      <w:pPr>
        <w:spacing w:after="0" w:line="240" w:lineRule="auto"/>
        <w:rPr>
          <w:rFonts w:ascii="Calibri" w:hAnsi="Calibri" w:cs="Times New Roman"/>
          <w:i/>
          <w:iCs/>
          <w:sz w:val="23"/>
          <w:szCs w:val="23"/>
        </w:rPr>
      </w:pPr>
      <w:r w:rsidRPr="000034A3">
        <w:rPr>
          <w:rFonts w:ascii="Calibri" w:hAnsi="Calibri" w:cs="Times New Roman"/>
          <w:b/>
          <w:sz w:val="23"/>
          <w:szCs w:val="23"/>
        </w:rPr>
        <w:t>2019</w:t>
      </w:r>
      <w:r w:rsidRPr="000034A3">
        <w:rPr>
          <w:rFonts w:ascii="Calibri" w:hAnsi="Calibri" w:cs="Times New Roman"/>
          <w:b/>
          <w:sz w:val="23"/>
          <w:szCs w:val="23"/>
        </w:rPr>
        <w:tab/>
      </w:r>
      <w:r w:rsidR="00303996" w:rsidRPr="000034A3">
        <w:rPr>
          <w:rFonts w:ascii="Calibri" w:hAnsi="Calibri" w:cs="Times New Roman"/>
          <w:b/>
          <w:sz w:val="23"/>
          <w:szCs w:val="23"/>
        </w:rPr>
        <w:t xml:space="preserve">Maxwell, D. </w:t>
      </w:r>
      <w:r w:rsidR="00303996" w:rsidRPr="000034A3">
        <w:rPr>
          <w:rFonts w:ascii="Calibri" w:hAnsi="Calibri" w:cs="Times New Roman"/>
          <w:sz w:val="23"/>
          <w:szCs w:val="23"/>
        </w:rPr>
        <w:t xml:space="preserve">&amp; Praetorius, R. (October, 2019). </w:t>
      </w:r>
      <w:r w:rsidR="00303996" w:rsidRPr="000034A3">
        <w:rPr>
          <w:rFonts w:ascii="Calibri" w:hAnsi="Calibri" w:cs="Times New Roman"/>
          <w:i/>
          <w:iCs/>
          <w:sz w:val="23"/>
          <w:szCs w:val="23"/>
        </w:rPr>
        <w:t xml:space="preserve">“Gutting it out” doesn’t work: Why mental health days are </w:t>
      </w:r>
    </w:p>
    <w:p w14:paraId="2E755838" w14:textId="5DD213D3" w:rsidR="00303996" w:rsidRPr="000034A3" w:rsidRDefault="00303996" w:rsidP="005629FF">
      <w:pPr>
        <w:spacing w:after="0" w:line="240" w:lineRule="auto"/>
        <w:ind w:firstLine="720"/>
        <w:rPr>
          <w:rFonts w:ascii="Calibri" w:hAnsi="Calibri" w:cs="Times New Roman"/>
          <w:iCs/>
          <w:sz w:val="23"/>
          <w:szCs w:val="23"/>
        </w:rPr>
      </w:pPr>
      <w:r w:rsidRPr="000034A3">
        <w:rPr>
          <w:rFonts w:ascii="Calibri" w:hAnsi="Calibri" w:cs="Times New Roman"/>
          <w:i/>
          <w:iCs/>
          <w:sz w:val="23"/>
          <w:szCs w:val="23"/>
        </w:rPr>
        <w:t xml:space="preserve">needed in college. </w:t>
      </w:r>
      <w:bookmarkStart w:id="3" w:name="_Hlk63847317"/>
      <w:r w:rsidRPr="000034A3">
        <w:rPr>
          <w:rFonts w:ascii="Calibri" w:hAnsi="Calibri" w:cs="Times New Roman"/>
          <w:sz w:val="23"/>
          <w:szCs w:val="23"/>
        </w:rPr>
        <w:t>Coun</w:t>
      </w:r>
      <w:r w:rsidR="008D3586" w:rsidRPr="000034A3">
        <w:rPr>
          <w:rFonts w:ascii="Calibri" w:hAnsi="Calibri" w:cs="Times New Roman"/>
          <w:sz w:val="23"/>
          <w:szCs w:val="23"/>
        </w:rPr>
        <w:t>ci</w:t>
      </w:r>
      <w:r w:rsidRPr="000034A3">
        <w:rPr>
          <w:rFonts w:ascii="Calibri" w:hAnsi="Calibri" w:cs="Times New Roman"/>
          <w:sz w:val="23"/>
          <w:szCs w:val="23"/>
        </w:rPr>
        <w:t>l o</w:t>
      </w:r>
      <w:r w:rsidR="008D3586" w:rsidRPr="000034A3">
        <w:rPr>
          <w:rFonts w:ascii="Calibri" w:hAnsi="Calibri" w:cs="Times New Roman"/>
          <w:sz w:val="23"/>
          <w:szCs w:val="23"/>
        </w:rPr>
        <w:t>n</w:t>
      </w:r>
      <w:r w:rsidRPr="000034A3">
        <w:rPr>
          <w:rFonts w:ascii="Calibri" w:hAnsi="Calibri" w:cs="Times New Roman"/>
          <w:sz w:val="23"/>
          <w:szCs w:val="23"/>
        </w:rPr>
        <w:t xml:space="preserve"> Social Work Education Annual Program Meeting Conference, </w:t>
      </w:r>
      <w:bookmarkEnd w:id="3"/>
      <w:r w:rsidRPr="000034A3">
        <w:rPr>
          <w:rFonts w:ascii="Calibri" w:hAnsi="Calibri" w:cs="Times New Roman"/>
          <w:sz w:val="23"/>
          <w:szCs w:val="23"/>
        </w:rPr>
        <w:t xml:space="preserve">Denver, CO. </w:t>
      </w:r>
    </w:p>
    <w:p w14:paraId="784D5929" w14:textId="77777777" w:rsidR="005629FF" w:rsidRPr="000034A3" w:rsidRDefault="005629FF" w:rsidP="005629FF">
      <w:pPr>
        <w:spacing w:line="240" w:lineRule="auto"/>
        <w:ind w:left="720" w:hanging="720"/>
        <w:contextualSpacing/>
        <w:rPr>
          <w:bCs/>
          <w:sz w:val="23"/>
          <w:szCs w:val="23"/>
        </w:rPr>
      </w:pPr>
      <w:r w:rsidRPr="000034A3">
        <w:rPr>
          <w:b/>
          <w:sz w:val="23"/>
          <w:szCs w:val="23"/>
        </w:rPr>
        <w:t>2019</w:t>
      </w:r>
      <w:r w:rsidRPr="000034A3">
        <w:rPr>
          <w:bCs/>
          <w:sz w:val="23"/>
          <w:szCs w:val="23"/>
        </w:rPr>
        <w:tab/>
      </w:r>
      <w:r w:rsidR="00E03CB7" w:rsidRPr="000034A3">
        <w:rPr>
          <w:bCs/>
          <w:sz w:val="23"/>
          <w:szCs w:val="23"/>
        </w:rPr>
        <w:t>Praetorius, R., &amp;</w:t>
      </w:r>
      <w:r w:rsidR="00E03CB7" w:rsidRPr="000034A3">
        <w:rPr>
          <w:b/>
          <w:sz w:val="23"/>
          <w:szCs w:val="23"/>
        </w:rPr>
        <w:t xml:space="preserve"> Maxwell, D. </w:t>
      </w:r>
      <w:r w:rsidR="00E03CB7" w:rsidRPr="000034A3">
        <w:rPr>
          <w:bCs/>
          <w:i/>
          <w:iCs/>
          <w:sz w:val="23"/>
          <w:szCs w:val="23"/>
        </w:rPr>
        <w:t>Sanism, self-care, mental health, stigma, and access: puzzle pieces toward helping students.</w:t>
      </w:r>
      <w:r w:rsidR="00E03CB7" w:rsidRPr="000034A3">
        <w:rPr>
          <w:bCs/>
          <w:sz w:val="23"/>
          <w:szCs w:val="23"/>
        </w:rPr>
        <w:t xml:space="preserve"> Council on Social Work Education Annual Program Meeting, Denver, CO, October, 2019.</w:t>
      </w:r>
    </w:p>
    <w:p w14:paraId="0D840BEC" w14:textId="71ABB053" w:rsidR="00FC71C3" w:rsidRPr="000034A3" w:rsidRDefault="005629FF" w:rsidP="005629FF">
      <w:pPr>
        <w:spacing w:line="240" w:lineRule="auto"/>
        <w:ind w:left="720" w:hanging="720"/>
        <w:contextualSpacing/>
        <w:rPr>
          <w:bCs/>
          <w:sz w:val="23"/>
          <w:szCs w:val="23"/>
        </w:rPr>
      </w:pPr>
      <w:r w:rsidRPr="000034A3">
        <w:rPr>
          <w:b/>
          <w:sz w:val="23"/>
          <w:szCs w:val="23"/>
        </w:rPr>
        <w:t>2019</w:t>
      </w:r>
      <w:r w:rsidRPr="000034A3">
        <w:rPr>
          <w:b/>
          <w:sz w:val="23"/>
          <w:szCs w:val="23"/>
        </w:rPr>
        <w:tab/>
      </w:r>
      <w:r w:rsidR="00FC71C3" w:rsidRPr="000034A3">
        <w:rPr>
          <w:b/>
          <w:sz w:val="23"/>
          <w:szCs w:val="23"/>
        </w:rPr>
        <w:t>Maxwell, D.</w:t>
      </w:r>
      <w:r w:rsidR="00FC71C3" w:rsidRPr="000034A3">
        <w:rPr>
          <w:bCs/>
          <w:sz w:val="23"/>
          <w:szCs w:val="23"/>
        </w:rPr>
        <w:t xml:space="preserve">, Praetorius, R. &amp; Alam, K. (September, 2019). </w:t>
      </w:r>
      <w:r w:rsidR="00FC71C3" w:rsidRPr="000034A3">
        <w:rPr>
          <w:rFonts w:ascii="Calibri" w:hAnsi="Calibri" w:cs="Times New Roman"/>
          <w:i/>
          <w:sz w:val="23"/>
          <w:szCs w:val="23"/>
        </w:rPr>
        <w:t>Beyond bath bombs: Partner’s response to postpartum depression.</w:t>
      </w:r>
      <w:r w:rsidR="00FC71C3" w:rsidRPr="000034A3">
        <w:rPr>
          <w:rFonts w:ascii="Calibri" w:hAnsi="Calibri" w:cs="Times New Roman"/>
          <w:sz w:val="23"/>
          <w:szCs w:val="23"/>
        </w:rPr>
        <w:t xml:space="preserve"> </w:t>
      </w:r>
      <w:proofErr w:type="spellStart"/>
      <w:r w:rsidR="00FC71C3" w:rsidRPr="000034A3">
        <w:rPr>
          <w:rFonts w:ascii="Calibri" w:hAnsi="Calibri" w:cs="Times New Roman"/>
          <w:sz w:val="23"/>
          <w:szCs w:val="23"/>
        </w:rPr>
        <w:t>CityMatch</w:t>
      </w:r>
      <w:proofErr w:type="spellEnd"/>
      <w:r w:rsidR="00FC71C3" w:rsidRPr="000034A3">
        <w:rPr>
          <w:rFonts w:ascii="Calibri" w:hAnsi="Calibri" w:cs="Times New Roman"/>
          <w:sz w:val="23"/>
          <w:szCs w:val="23"/>
        </w:rPr>
        <w:t xml:space="preserve"> Leadership and MCH Epidemiology conference, Providence, RI. </w:t>
      </w:r>
    </w:p>
    <w:p w14:paraId="59460E82" w14:textId="2B288D9A" w:rsidR="00FC71C3" w:rsidRPr="000034A3" w:rsidRDefault="005629FF" w:rsidP="005629FF">
      <w:pPr>
        <w:spacing w:line="240" w:lineRule="auto"/>
        <w:ind w:left="720" w:hanging="720"/>
        <w:contextualSpacing/>
        <w:rPr>
          <w:rFonts w:ascii="Calibri" w:hAnsi="Calibri" w:cs="Times New Roman"/>
          <w:bCs/>
          <w:i/>
          <w:sz w:val="23"/>
          <w:szCs w:val="23"/>
        </w:rPr>
      </w:pPr>
      <w:r w:rsidRPr="000034A3">
        <w:rPr>
          <w:rFonts w:ascii="Calibri" w:hAnsi="Calibri" w:cs="Times New Roman"/>
          <w:b/>
          <w:bCs/>
          <w:sz w:val="23"/>
          <w:szCs w:val="23"/>
        </w:rPr>
        <w:t>2019</w:t>
      </w:r>
      <w:r w:rsidRPr="000034A3">
        <w:rPr>
          <w:rFonts w:ascii="Calibri" w:hAnsi="Calibri" w:cs="Times New Roman"/>
          <w:sz w:val="23"/>
          <w:szCs w:val="23"/>
        </w:rPr>
        <w:tab/>
      </w:r>
      <w:r w:rsidR="00FC71C3" w:rsidRPr="000034A3">
        <w:rPr>
          <w:rFonts w:ascii="Calibri" w:hAnsi="Calibri" w:cs="Times New Roman"/>
          <w:sz w:val="23"/>
          <w:szCs w:val="23"/>
        </w:rPr>
        <w:t xml:space="preserve">Robinson, S., </w:t>
      </w:r>
      <w:r w:rsidR="00FC71C3" w:rsidRPr="000034A3">
        <w:rPr>
          <w:rFonts w:ascii="Calibri" w:hAnsi="Calibri" w:cs="Times New Roman"/>
          <w:b/>
          <w:bCs/>
          <w:sz w:val="23"/>
          <w:szCs w:val="23"/>
        </w:rPr>
        <w:t xml:space="preserve">Maxwell, D. </w:t>
      </w:r>
      <w:r w:rsidR="00FC71C3" w:rsidRPr="000034A3">
        <w:rPr>
          <w:rFonts w:ascii="Calibri" w:hAnsi="Calibri" w:cs="Times New Roman"/>
          <w:sz w:val="23"/>
          <w:szCs w:val="23"/>
        </w:rPr>
        <w:t xml:space="preserve">&amp; Praetorius, R. (September, 2019). </w:t>
      </w:r>
      <w:r w:rsidR="00FC71C3" w:rsidRPr="000034A3">
        <w:rPr>
          <w:rFonts w:ascii="Calibri" w:hAnsi="Calibri" w:cs="Times New Roman"/>
          <w:bCs/>
          <w:i/>
          <w:sz w:val="23"/>
          <w:szCs w:val="23"/>
        </w:rPr>
        <w:t xml:space="preserve">Sacred space: A qualitative interpretive meta-synthesis of women’s lived birthing experiences. </w:t>
      </w:r>
      <w:proofErr w:type="spellStart"/>
      <w:r w:rsidR="00FC71C3" w:rsidRPr="000034A3">
        <w:rPr>
          <w:rFonts w:ascii="Calibri" w:hAnsi="Calibri" w:cs="Times New Roman"/>
          <w:sz w:val="23"/>
          <w:szCs w:val="23"/>
        </w:rPr>
        <w:t>CityMatch</w:t>
      </w:r>
      <w:proofErr w:type="spellEnd"/>
      <w:r w:rsidR="00FC71C3" w:rsidRPr="000034A3">
        <w:rPr>
          <w:rFonts w:ascii="Calibri" w:hAnsi="Calibri" w:cs="Times New Roman"/>
          <w:sz w:val="23"/>
          <w:szCs w:val="23"/>
        </w:rPr>
        <w:t xml:space="preserve"> Leadership and MCH Epidemiology conference, Providence, RI. </w:t>
      </w:r>
    </w:p>
    <w:p w14:paraId="4BAE42AA" w14:textId="77777777" w:rsidR="005629FF" w:rsidRPr="000034A3" w:rsidRDefault="005629FF" w:rsidP="005629FF">
      <w:pPr>
        <w:spacing w:line="240" w:lineRule="auto"/>
        <w:contextualSpacing/>
        <w:rPr>
          <w:i/>
          <w:sz w:val="23"/>
          <w:szCs w:val="23"/>
        </w:rPr>
      </w:pPr>
      <w:r w:rsidRPr="000034A3">
        <w:rPr>
          <w:b/>
          <w:sz w:val="23"/>
          <w:szCs w:val="23"/>
        </w:rPr>
        <w:t>2019</w:t>
      </w:r>
      <w:r w:rsidRPr="000034A3">
        <w:rPr>
          <w:b/>
          <w:sz w:val="23"/>
          <w:szCs w:val="23"/>
        </w:rPr>
        <w:tab/>
      </w:r>
      <w:r w:rsidR="004E745D" w:rsidRPr="000034A3">
        <w:rPr>
          <w:b/>
          <w:sz w:val="23"/>
          <w:szCs w:val="23"/>
        </w:rPr>
        <w:t>Maxwell, D.,</w:t>
      </w:r>
      <w:r w:rsidR="004E745D" w:rsidRPr="000034A3">
        <w:rPr>
          <w:sz w:val="23"/>
          <w:szCs w:val="23"/>
        </w:rPr>
        <w:t xml:space="preserve"> Mauldin, R. &amp; Kao, D. (2019, March). </w:t>
      </w:r>
      <w:r w:rsidR="004E745D" w:rsidRPr="000034A3">
        <w:rPr>
          <w:i/>
          <w:sz w:val="23"/>
          <w:szCs w:val="23"/>
        </w:rPr>
        <w:t xml:space="preserve">Healthcare </w:t>
      </w:r>
      <w:r w:rsidR="00AF248E" w:rsidRPr="000034A3">
        <w:rPr>
          <w:i/>
          <w:sz w:val="23"/>
          <w:szCs w:val="23"/>
        </w:rPr>
        <w:t>a</w:t>
      </w:r>
      <w:r w:rsidR="004E745D" w:rsidRPr="000034A3">
        <w:rPr>
          <w:i/>
          <w:sz w:val="23"/>
          <w:szCs w:val="23"/>
        </w:rPr>
        <w:t xml:space="preserve">ccess and </w:t>
      </w:r>
      <w:r w:rsidR="00AF248E" w:rsidRPr="000034A3">
        <w:rPr>
          <w:i/>
          <w:sz w:val="23"/>
          <w:szCs w:val="23"/>
        </w:rPr>
        <w:t>s</w:t>
      </w:r>
      <w:r w:rsidR="004E745D" w:rsidRPr="000034A3">
        <w:rPr>
          <w:i/>
          <w:sz w:val="23"/>
          <w:szCs w:val="23"/>
        </w:rPr>
        <w:t xml:space="preserve">ocial </w:t>
      </w:r>
      <w:r w:rsidR="00AF248E" w:rsidRPr="000034A3">
        <w:rPr>
          <w:i/>
          <w:sz w:val="23"/>
          <w:szCs w:val="23"/>
        </w:rPr>
        <w:t>e</w:t>
      </w:r>
      <w:r w:rsidR="004E745D" w:rsidRPr="000034A3">
        <w:rPr>
          <w:i/>
          <w:sz w:val="23"/>
          <w:szCs w:val="23"/>
        </w:rPr>
        <w:t xml:space="preserve">ngagement among </w:t>
      </w:r>
      <w:r w:rsidR="00AF248E" w:rsidRPr="000034A3">
        <w:rPr>
          <w:i/>
          <w:sz w:val="23"/>
          <w:szCs w:val="23"/>
        </w:rPr>
        <w:t>o</w:t>
      </w:r>
      <w:r w:rsidR="004E745D" w:rsidRPr="000034A3">
        <w:rPr>
          <w:i/>
          <w:sz w:val="23"/>
          <w:szCs w:val="23"/>
        </w:rPr>
        <w:t xml:space="preserve">lder </w:t>
      </w:r>
    </w:p>
    <w:p w14:paraId="1C97CDC9" w14:textId="77777777" w:rsidR="005629FF" w:rsidRPr="000034A3" w:rsidRDefault="00AF248E" w:rsidP="005629FF">
      <w:pPr>
        <w:spacing w:line="240" w:lineRule="auto"/>
        <w:ind w:firstLine="720"/>
        <w:contextualSpacing/>
        <w:rPr>
          <w:sz w:val="23"/>
          <w:szCs w:val="23"/>
        </w:rPr>
      </w:pPr>
      <w:r w:rsidRPr="000034A3">
        <w:rPr>
          <w:i/>
          <w:sz w:val="23"/>
          <w:szCs w:val="23"/>
        </w:rPr>
        <w:t>m</w:t>
      </w:r>
      <w:r w:rsidR="004E745D" w:rsidRPr="000034A3">
        <w:rPr>
          <w:i/>
          <w:sz w:val="23"/>
          <w:szCs w:val="23"/>
        </w:rPr>
        <w:t xml:space="preserve">inority </w:t>
      </w:r>
      <w:r w:rsidRPr="000034A3">
        <w:rPr>
          <w:i/>
          <w:sz w:val="23"/>
          <w:szCs w:val="23"/>
        </w:rPr>
        <w:t>a</w:t>
      </w:r>
      <w:r w:rsidR="004E745D" w:rsidRPr="000034A3">
        <w:rPr>
          <w:i/>
          <w:sz w:val="23"/>
          <w:szCs w:val="23"/>
        </w:rPr>
        <w:t xml:space="preserve">dults: Experiences of </w:t>
      </w:r>
      <w:r w:rsidRPr="000034A3">
        <w:rPr>
          <w:i/>
          <w:sz w:val="23"/>
          <w:szCs w:val="23"/>
        </w:rPr>
        <w:t>n</w:t>
      </w:r>
      <w:r w:rsidR="004E745D" w:rsidRPr="000034A3">
        <w:rPr>
          <w:i/>
          <w:sz w:val="23"/>
          <w:szCs w:val="23"/>
        </w:rPr>
        <w:t xml:space="preserve">avigating </w:t>
      </w:r>
      <w:r w:rsidRPr="000034A3">
        <w:rPr>
          <w:i/>
          <w:sz w:val="23"/>
          <w:szCs w:val="23"/>
        </w:rPr>
        <w:t>t</w:t>
      </w:r>
      <w:r w:rsidR="004E745D" w:rsidRPr="000034A3">
        <w:rPr>
          <w:i/>
          <w:sz w:val="23"/>
          <w:szCs w:val="23"/>
        </w:rPr>
        <w:t xml:space="preserve">ransportation </w:t>
      </w:r>
      <w:r w:rsidRPr="000034A3">
        <w:rPr>
          <w:i/>
          <w:sz w:val="23"/>
          <w:szCs w:val="23"/>
        </w:rPr>
        <w:t>b</w:t>
      </w:r>
      <w:r w:rsidR="004E745D" w:rsidRPr="000034A3">
        <w:rPr>
          <w:i/>
          <w:sz w:val="23"/>
          <w:szCs w:val="23"/>
        </w:rPr>
        <w:t>arriers</w:t>
      </w:r>
      <w:r w:rsidR="004E745D" w:rsidRPr="000034A3">
        <w:rPr>
          <w:sz w:val="23"/>
          <w:szCs w:val="23"/>
        </w:rPr>
        <w:t xml:space="preserve">. Health Across the Lifespan Symposium, </w:t>
      </w:r>
    </w:p>
    <w:p w14:paraId="65A0574D" w14:textId="299036EC" w:rsidR="004E745D" w:rsidRPr="000034A3" w:rsidRDefault="00B30634" w:rsidP="005629FF">
      <w:pPr>
        <w:spacing w:line="240" w:lineRule="auto"/>
        <w:ind w:firstLine="720"/>
        <w:contextualSpacing/>
        <w:rPr>
          <w:sz w:val="23"/>
          <w:szCs w:val="23"/>
        </w:rPr>
      </w:pPr>
      <w:r w:rsidRPr="000034A3">
        <w:rPr>
          <w:sz w:val="23"/>
          <w:szCs w:val="23"/>
        </w:rPr>
        <w:t xml:space="preserve">The </w:t>
      </w:r>
      <w:r w:rsidR="004E745D" w:rsidRPr="000034A3">
        <w:rPr>
          <w:sz w:val="23"/>
          <w:szCs w:val="23"/>
        </w:rPr>
        <w:t xml:space="preserve">University of Texas at Arlington. </w:t>
      </w:r>
    </w:p>
    <w:p w14:paraId="4C4E04D2" w14:textId="77777777" w:rsidR="005629FF" w:rsidRPr="000034A3" w:rsidRDefault="005629FF" w:rsidP="005629FF">
      <w:pPr>
        <w:spacing w:line="240" w:lineRule="auto"/>
        <w:contextualSpacing/>
        <w:rPr>
          <w:rFonts w:ascii="Calibri" w:hAnsi="Calibri" w:cs="Times New Roman"/>
          <w:i/>
          <w:sz w:val="23"/>
          <w:szCs w:val="23"/>
        </w:rPr>
      </w:pPr>
      <w:r w:rsidRPr="000034A3">
        <w:rPr>
          <w:rFonts w:ascii="Calibri" w:hAnsi="Calibri" w:cs="Times New Roman"/>
          <w:b/>
          <w:sz w:val="23"/>
          <w:szCs w:val="23"/>
        </w:rPr>
        <w:t>2019</w:t>
      </w:r>
      <w:r w:rsidRPr="000034A3">
        <w:rPr>
          <w:rFonts w:ascii="Calibri" w:hAnsi="Calibri" w:cs="Times New Roman"/>
          <w:b/>
          <w:sz w:val="23"/>
          <w:szCs w:val="23"/>
        </w:rPr>
        <w:tab/>
      </w:r>
      <w:r w:rsidR="00073E26" w:rsidRPr="000034A3">
        <w:rPr>
          <w:rFonts w:ascii="Calibri" w:hAnsi="Calibri" w:cs="Times New Roman"/>
          <w:b/>
          <w:sz w:val="23"/>
          <w:szCs w:val="23"/>
        </w:rPr>
        <w:t xml:space="preserve">Maxwell, D. </w:t>
      </w:r>
      <w:r w:rsidR="00073E26" w:rsidRPr="000034A3">
        <w:rPr>
          <w:rFonts w:ascii="Calibri" w:hAnsi="Calibri" w:cs="Times New Roman"/>
          <w:sz w:val="23"/>
          <w:szCs w:val="23"/>
        </w:rPr>
        <w:t xml:space="preserve">&amp; Praetorius, R. (2019, March). </w:t>
      </w:r>
      <w:r w:rsidR="007F3AE4" w:rsidRPr="000034A3">
        <w:rPr>
          <w:rFonts w:ascii="Calibri" w:hAnsi="Calibri" w:cs="Times New Roman"/>
          <w:i/>
          <w:sz w:val="23"/>
          <w:szCs w:val="23"/>
        </w:rPr>
        <w:t xml:space="preserve">Just be there for her: Partner's voices of supporting a partner </w:t>
      </w:r>
    </w:p>
    <w:p w14:paraId="0A594B03" w14:textId="77777777" w:rsidR="005629FF" w:rsidRPr="000034A3" w:rsidRDefault="007F3AE4" w:rsidP="005629FF">
      <w:pPr>
        <w:spacing w:line="240" w:lineRule="auto"/>
        <w:ind w:firstLine="720"/>
        <w:contextualSpacing/>
        <w:rPr>
          <w:rFonts w:ascii="Calibri" w:hAnsi="Calibri" w:cs="Times New Roman"/>
          <w:sz w:val="23"/>
          <w:szCs w:val="23"/>
        </w:rPr>
      </w:pPr>
      <w:r w:rsidRPr="000034A3">
        <w:rPr>
          <w:rFonts w:ascii="Calibri" w:hAnsi="Calibri" w:cs="Times New Roman"/>
          <w:i/>
          <w:sz w:val="23"/>
          <w:szCs w:val="23"/>
        </w:rPr>
        <w:t>with postpartum depression.</w:t>
      </w:r>
      <w:r w:rsidRPr="000034A3">
        <w:rPr>
          <w:rFonts w:ascii="Calibri" w:hAnsi="Calibri" w:cs="Times New Roman"/>
          <w:sz w:val="23"/>
          <w:szCs w:val="23"/>
        </w:rPr>
        <w:t xml:space="preserve"> Association of Maternal &amp; Child Health Programs Annual Conference</w:t>
      </w:r>
      <w:r w:rsidR="00633B2D" w:rsidRPr="000034A3">
        <w:rPr>
          <w:rFonts w:ascii="Calibri" w:hAnsi="Calibri" w:cs="Times New Roman"/>
          <w:sz w:val="23"/>
          <w:szCs w:val="23"/>
        </w:rPr>
        <w:t xml:space="preserve">, San </w:t>
      </w:r>
    </w:p>
    <w:p w14:paraId="2647C6AA" w14:textId="681BB771" w:rsidR="00073E26" w:rsidRPr="000034A3" w:rsidRDefault="00633B2D" w:rsidP="005629FF">
      <w:pPr>
        <w:spacing w:line="240" w:lineRule="auto"/>
        <w:ind w:firstLine="720"/>
        <w:contextualSpacing/>
        <w:rPr>
          <w:rFonts w:ascii="Calibri" w:hAnsi="Calibri" w:cs="Times New Roman"/>
          <w:sz w:val="23"/>
          <w:szCs w:val="23"/>
        </w:rPr>
      </w:pPr>
      <w:r w:rsidRPr="000034A3">
        <w:rPr>
          <w:rFonts w:ascii="Calibri" w:hAnsi="Calibri" w:cs="Times New Roman"/>
          <w:sz w:val="23"/>
          <w:szCs w:val="23"/>
        </w:rPr>
        <w:t xml:space="preserve">Antonio, Texas. </w:t>
      </w:r>
    </w:p>
    <w:p w14:paraId="615ABD08" w14:textId="66C61331" w:rsidR="00073E26" w:rsidRPr="000034A3" w:rsidRDefault="005629FF" w:rsidP="005629FF">
      <w:pPr>
        <w:spacing w:line="240" w:lineRule="auto"/>
        <w:ind w:left="720" w:hanging="720"/>
        <w:contextualSpacing/>
        <w:rPr>
          <w:rFonts w:ascii="Calibri" w:hAnsi="Calibri" w:cs="Times New Roman"/>
          <w:sz w:val="23"/>
          <w:szCs w:val="23"/>
        </w:rPr>
      </w:pPr>
      <w:r w:rsidRPr="000034A3">
        <w:rPr>
          <w:rFonts w:ascii="Calibri" w:hAnsi="Calibri" w:cs="Times New Roman"/>
          <w:b/>
          <w:sz w:val="23"/>
          <w:szCs w:val="23"/>
        </w:rPr>
        <w:t>2019</w:t>
      </w:r>
      <w:r w:rsidRPr="000034A3">
        <w:rPr>
          <w:rFonts w:ascii="Calibri" w:hAnsi="Calibri" w:cs="Times New Roman"/>
          <w:b/>
          <w:sz w:val="23"/>
          <w:szCs w:val="23"/>
        </w:rPr>
        <w:tab/>
      </w:r>
      <w:r w:rsidR="00073E26" w:rsidRPr="000034A3">
        <w:rPr>
          <w:rFonts w:ascii="Calibri" w:hAnsi="Calibri" w:cs="Times New Roman"/>
          <w:b/>
          <w:sz w:val="23"/>
          <w:szCs w:val="23"/>
        </w:rPr>
        <w:t xml:space="preserve">Maxwell, D. </w:t>
      </w:r>
      <w:r w:rsidR="00073E26" w:rsidRPr="000034A3">
        <w:rPr>
          <w:rFonts w:ascii="Calibri" w:hAnsi="Calibri" w:cs="Times New Roman"/>
          <w:sz w:val="23"/>
          <w:szCs w:val="23"/>
        </w:rPr>
        <w:t xml:space="preserve">&amp; Thomas, J. (2019, January). </w:t>
      </w:r>
      <w:r w:rsidR="00073E26" w:rsidRPr="000034A3">
        <w:rPr>
          <w:rFonts w:ascii="Verdana" w:hAnsi="Verdana"/>
          <w:i/>
          <w:color w:val="000000"/>
          <w:sz w:val="23"/>
          <w:szCs w:val="23"/>
          <w:shd w:val="clear" w:color="auto" w:fill="FFFFFF"/>
        </w:rPr>
        <w:t xml:space="preserve">Who's in </w:t>
      </w:r>
      <w:r w:rsidR="00AF248E" w:rsidRPr="000034A3">
        <w:rPr>
          <w:rFonts w:ascii="Verdana" w:hAnsi="Verdana"/>
          <w:i/>
          <w:color w:val="000000"/>
          <w:sz w:val="23"/>
          <w:szCs w:val="23"/>
          <w:shd w:val="clear" w:color="auto" w:fill="FFFFFF"/>
        </w:rPr>
        <w:t>c</w:t>
      </w:r>
      <w:r w:rsidR="00073E26" w:rsidRPr="000034A3">
        <w:rPr>
          <w:rFonts w:ascii="Verdana" w:hAnsi="Verdana"/>
          <w:i/>
          <w:color w:val="000000"/>
          <w:sz w:val="23"/>
          <w:szCs w:val="23"/>
          <w:shd w:val="clear" w:color="auto" w:fill="FFFFFF"/>
        </w:rPr>
        <w:t xml:space="preserve">ontrol? </w:t>
      </w:r>
      <w:r w:rsidR="00AF248E" w:rsidRPr="000034A3">
        <w:rPr>
          <w:rFonts w:ascii="Verdana" w:hAnsi="Verdana"/>
          <w:i/>
          <w:color w:val="000000"/>
          <w:sz w:val="23"/>
          <w:szCs w:val="23"/>
          <w:shd w:val="clear" w:color="auto" w:fill="FFFFFF"/>
        </w:rPr>
        <w:t>S</w:t>
      </w:r>
      <w:r w:rsidR="00073E26" w:rsidRPr="000034A3">
        <w:rPr>
          <w:rFonts w:ascii="Verdana" w:hAnsi="Verdana"/>
          <w:i/>
          <w:color w:val="000000"/>
          <w:sz w:val="23"/>
          <w:szCs w:val="23"/>
          <w:shd w:val="clear" w:color="auto" w:fill="FFFFFF"/>
        </w:rPr>
        <w:t>exual</w:t>
      </w:r>
      <w:r w:rsidR="00AF248E" w:rsidRPr="000034A3">
        <w:rPr>
          <w:rFonts w:ascii="Verdana" w:hAnsi="Verdana"/>
          <w:i/>
          <w:color w:val="000000"/>
          <w:sz w:val="23"/>
          <w:szCs w:val="23"/>
          <w:shd w:val="clear" w:color="auto" w:fill="FFFFFF"/>
        </w:rPr>
        <w:t xml:space="preserve"> t</w:t>
      </w:r>
      <w:r w:rsidR="00073E26" w:rsidRPr="000034A3">
        <w:rPr>
          <w:rFonts w:ascii="Verdana" w:hAnsi="Verdana"/>
          <w:i/>
          <w:color w:val="000000"/>
          <w:sz w:val="23"/>
          <w:szCs w:val="23"/>
          <w:shd w:val="clear" w:color="auto" w:fill="FFFFFF"/>
        </w:rPr>
        <w:t xml:space="preserve">rauma, </w:t>
      </w:r>
      <w:r w:rsidR="00AF248E" w:rsidRPr="000034A3">
        <w:rPr>
          <w:rFonts w:ascii="Verdana" w:hAnsi="Verdana"/>
          <w:i/>
          <w:color w:val="000000"/>
          <w:sz w:val="23"/>
          <w:szCs w:val="23"/>
          <w:shd w:val="clear" w:color="auto" w:fill="FFFFFF"/>
        </w:rPr>
        <w:t>l</w:t>
      </w:r>
      <w:r w:rsidR="00073E26" w:rsidRPr="000034A3">
        <w:rPr>
          <w:rFonts w:ascii="Verdana" w:hAnsi="Verdana"/>
          <w:i/>
          <w:color w:val="000000"/>
          <w:sz w:val="23"/>
          <w:szCs w:val="23"/>
          <w:shd w:val="clear" w:color="auto" w:fill="FFFFFF"/>
        </w:rPr>
        <w:t xml:space="preserve">ack of </w:t>
      </w:r>
      <w:r w:rsidR="00AF248E" w:rsidRPr="000034A3">
        <w:rPr>
          <w:rFonts w:ascii="Verdana" w:hAnsi="Verdana"/>
          <w:i/>
          <w:color w:val="000000"/>
          <w:sz w:val="23"/>
          <w:szCs w:val="23"/>
          <w:shd w:val="clear" w:color="auto" w:fill="FFFFFF"/>
        </w:rPr>
        <w:t>c</w:t>
      </w:r>
      <w:r w:rsidR="00073E26" w:rsidRPr="000034A3">
        <w:rPr>
          <w:rFonts w:ascii="Verdana" w:hAnsi="Verdana"/>
          <w:i/>
          <w:color w:val="000000"/>
          <w:sz w:val="23"/>
          <w:szCs w:val="23"/>
          <w:shd w:val="clear" w:color="auto" w:fill="FFFFFF"/>
        </w:rPr>
        <w:t xml:space="preserve">ontrol, and </w:t>
      </w:r>
      <w:r w:rsidR="00AF248E" w:rsidRPr="000034A3">
        <w:rPr>
          <w:rFonts w:ascii="Verdana" w:hAnsi="Verdana"/>
          <w:i/>
          <w:color w:val="000000"/>
          <w:sz w:val="23"/>
          <w:szCs w:val="23"/>
          <w:shd w:val="clear" w:color="auto" w:fill="FFFFFF"/>
        </w:rPr>
        <w:t>d</w:t>
      </w:r>
      <w:r w:rsidR="00073E26" w:rsidRPr="000034A3">
        <w:rPr>
          <w:rFonts w:ascii="Verdana" w:hAnsi="Verdana"/>
          <w:i/>
          <w:color w:val="000000"/>
          <w:sz w:val="23"/>
          <w:szCs w:val="23"/>
          <w:shd w:val="clear" w:color="auto" w:fill="FFFFFF"/>
        </w:rPr>
        <w:t xml:space="preserve">epression </w:t>
      </w:r>
      <w:r w:rsidR="00AF248E" w:rsidRPr="000034A3">
        <w:rPr>
          <w:rFonts w:ascii="Verdana" w:hAnsi="Verdana"/>
          <w:i/>
          <w:color w:val="000000"/>
          <w:sz w:val="23"/>
          <w:szCs w:val="23"/>
          <w:shd w:val="clear" w:color="auto" w:fill="FFFFFF"/>
        </w:rPr>
        <w:t>s</w:t>
      </w:r>
      <w:r w:rsidR="00073E26" w:rsidRPr="000034A3">
        <w:rPr>
          <w:rFonts w:ascii="Verdana" w:hAnsi="Verdana"/>
          <w:i/>
          <w:color w:val="000000"/>
          <w:sz w:val="23"/>
          <w:szCs w:val="23"/>
          <w:shd w:val="clear" w:color="auto" w:fill="FFFFFF"/>
        </w:rPr>
        <w:t>everity</w:t>
      </w:r>
      <w:r w:rsidR="00073E26" w:rsidRPr="000034A3">
        <w:rPr>
          <w:rFonts w:ascii="Verdana" w:hAnsi="Verdana"/>
          <w:color w:val="000000"/>
          <w:sz w:val="23"/>
          <w:szCs w:val="23"/>
          <w:shd w:val="clear" w:color="auto" w:fill="FFFFFF"/>
        </w:rPr>
        <w:t xml:space="preserve">. </w:t>
      </w:r>
      <w:r w:rsidR="00073E26" w:rsidRPr="000034A3">
        <w:rPr>
          <w:rFonts w:ascii="Calibri" w:hAnsi="Calibri" w:cs="Times New Roman"/>
          <w:sz w:val="23"/>
          <w:szCs w:val="23"/>
        </w:rPr>
        <w:t>Society for Social Work Research Annual Conference</w:t>
      </w:r>
      <w:r w:rsidR="00633B2D" w:rsidRPr="000034A3">
        <w:rPr>
          <w:rFonts w:ascii="Calibri" w:hAnsi="Calibri" w:cs="Times New Roman"/>
          <w:sz w:val="23"/>
          <w:szCs w:val="23"/>
        </w:rPr>
        <w:t xml:space="preserve">, San Francisco, California. </w:t>
      </w:r>
    </w:p>
    <w:p w14:paraId="08E6C1C4" w14:textId="1E53D639" w:rsidR="00073E26" w:rsidRPr="000034A3" w:rsidRDefault="005629FF" w:rsidP="005629FF">
      <w:pPr>
        <w:spacing w:line="240" w:lineRule="auto"/>
        <w:ind w:left="720" w:hanging="720"/>
        <w:contextualSpacing/>
        <w:rPr>
          <w:rFonts w:cstheme="minorHAnsi"/>
          <w:sz w:val="23"/>
          <w:szCs w:val="23"/>
        </w:rPr>
      </w:pPr>
      <w:r w:rsidRPr="000034A3">
        <w:rPr>
          <w:rFonts w:cstheme="minorHAnsi"/>
          <w:b/>
          <w:bCs/>
          <w:sz w:val="23"/>
          <w:szCs w:val="23"/>
        </w:rPr>
        <w:t>2019</w:t>
      </w:r>
      <w:r w:rsidRPr="000034A3">
        <w:rPr>
          <w:rFonts w:cstheme="minorHAnsi"/>
          <w:sz w:val="23"/>
          <w:szCs w:val="23"/>
        </w:rPr>
        <w:tab/>
      </w:r>
      <w:r w:rsidR="00073E26" w:rsidRPr="000034A3">
        <w:rPr>
          <w:rFonts w:cstheme="minorHAnsi"/>
          <w:sz w:val="23"/>
          <w:szCs w:val="23"/>
        </w:rPr>
        <w:t xml:space="preserve">Thomas, J. &amp; </w:t>
      </w:r>
      <w:r w:rsidR="00073E26" w:rsidRPr="000034A3">
        <w:rPr>
          <w:rFonts w:cstheme="minorHAnsi"/>
          <w:b/>
          <w:sz w:val="23"/>
          <w:szCs w:val="23"/>
        </w:rPr>
        <w:t xml:space="preserve">Maxwell, D. </w:t>
      </w:r>
      <w:r w:rsidR="00073E26" w:rsidRPr="000034A3">
        <w:rPr>
          <w:rFonts w:cstheme="minorHAnsi"/>
          <w:sz w:val="23"/>
          <w:szCs w:val="23"/>
        </w:rPr>
        <w:t xml:space="preserve">(2019, January). </w:t>
      </w:r>
      <w:r w:rsidR="00073E26" w:rsidRPr="000034A3">
        <w:rPr>
          <w:rFonts w:cstheme="minorHAnsi"/>
          <w:i/>
          <w:color w:val="000000"/>
          <w:sz w:val="23"/>
          <w:szCs w:val="23"/>
          <w:shd w:val="clear" w:color="auto" w:fill="FFFFFF"/>
        </w:rPr>
        <w:t xml:space="preserve">Compounding </w:t>
      </w:r>
      <w:r w:rsidR="00AF248E" w:rsidRPr="000034A3">
        <w:rPr>
          <w:rFonts w:cstheme="minorHAnsi"/>
          <w:i/>
          <w:color w:val="000000"/>
          <w:sz w:val="23"/>
          <w:szCs w:val="23"/>
          <w:shd w:val="clear" w:color="auto" w:fill="FFFFFF"/>
        </w:rPr>
        <w:t>h</w:t>
      </w:r>
      <w:r w:rsidR="00073E26" w:rsidRPr="000034A3">
        <w:rPr>
          <w:rFonts w:cstheme="minorHAnsi"/>
          <w:i/>
          <w:color w:val="000000"/>
          <w:sz w:val="23"/>
          <w:szCs w:val="23"/>
          <w:shd w:val="clear" w:color="auto" w:fill="FFFFFF"/>
        </w:rPr>
        <w:t xml:space="preserve">ardships: Barriers to </w:t>
      </w:r>
      <w:r w:rsidR="00AF248E" w:rsidRPr="000034A3">
        <w:rPr>
          <w:rFonts w:cstheme="minorHAnsi"/>
          <w:i/>
          <w:color w:val="000000"/>
          <w:sz w:val="23"/>
          <w:szCs w:val="23"/>
          <w:shd w:val="clear" w:color="auto" w:fill="FFFFFF"/>
        </w:rPr>
        <w:t>e</w:t>
      </w:r>
      <w:r w:rsidR="00073E26" w:rsidRPr="000034A3">
        <w:rPr>
          <w:rFonts w:cstheme="minorHAnsi"/>
          <w:i/>
          <w:color w:val="000000"/>
          <w:sz w:val="23"/>
          <w:szCs w:val="23"/>
          <w:shd w:val="clear" w:color="auto" w:fill="FFFFFF"/>
        </w:rPr>
        <w:t xml:space="preserve">mployment for </w:t>
      </w:r>
      <w:r w:rsidR="00AF248E" w:rsidRPr="000034A3">
        <w:rPr>
          <w:rFonts w:cstheme="minorHAnsi"/>
          <w:i/>
          <w:color w:val="000000"/>
          <w:sz w:val="23"/>
          <w:szCs w:val="23"/>
          <w:shd w:val="clear" w:color="auto" w:fill="FFFFFF"/>
        </w:rPr>
        <w:t>s</w:t>
      </w:r>
      <w:r w:rsidR="00073E26" w:rsidRPr="000034A3">
        <w:rPr>
          <w:rFonts w:cstheme="minorHAnsi"/>
          <w:i/>
          <w:color w:val="000000"/>
          <w:sz w:val="23"/>
          <w:szCs w:val="23"/>
          <w:shd w:val="clear" w:color="auto" w:fill="FFFFFF"/>
        </w:rPr>
        <w:t xml:space="preserve">urvivors of IPV </w:t>
      </w:r>
      <w:r w:rsidR="00AF248E" w:rsidRPr="000034A3">
        <w:rPr>
          <w:rFonts w:cstheme="minorHAnsi"/>
          <w:i/>
          <w:color w:val="000000"/>
          <w:sz w:val="23"/>
          <w:szCs w:val="23"/>
          <w:shd w:val="clear" w:color="auto" w:fill="FFFFFF"/>
        </w:rPr>
        <w:t>w</w:t>
      </w:r>
      <w:r w:rsidR="00073E26" w:rsidRPr="000034A3">
        <w:rPr>
          <w:rFonts w:cstheme="minorHAnsi"/>
          <w:i/>
          <w:color w:val="000000"/>
          <w:sz w:val="23"/>
          <w:szCs w:val="23"/>
          <w:shd w:val="clear" w:color="auto" w:fill="FFFFFF"/>
        </w:rPr>
        <w:t xml:space="preserve">ho </w:t>
      </w:r>
      <w:r w:rsidR="00AF248E" w:rsidRPr="000034A3">
        <w:rPr>
          <w:rFonts w:cstheme="minorHAnsi"/>
          <w:i/>
          <w:color w:val="000000"/>
          <w:sz w:val="23"/>
          <w:szCs w:val="23"/>
          <w:shd w:val="clear" w:color="auto" w:fill="FFFFFF"/>
        </w:rPr>
        <w:t>u</w:t>
      </w:r>
      <w:r w:rsidR="00073E26" w:rsidRPr="000034A3">
        <w:rPr>
          <w:rFonts w:cstheme="minorHAnsi"/>
          <w:i/>
          <w:color w:val="000000"/>
          <w:sz w:val="23"/>
          <w:szCs w:val="23"/>
          <w:shd w:val="clear" w:color="auto" w:fill="FFFFFF"/>
        </w:rPr>
        <w:t>se TANF</w:t>
      </w:r>
      <w:r w:rsidR="00073E26" w:rsidRPr="000034A3">
        <w:rPr>
          <w:rFonts w:cstheme="minorHAnsi"/>
          <w:color w:val="000000"/>
          <w:sz w:val="23"/>
          <w:szCs w:val="23"/>
          <w:shd w:val="clear" w:color="auto" w:fill="FFFFFF"/>
        </w:rPr>
        <w:t xml:space="preserve">. </w:t>
      </w:r>
      <w:r w:rsidR="00073E26" w:rsidRPr="000034A3">
        <w:rPr>
          <w:rFonts w:cstheme="minorHAnsi"/>
          <w:sz w:val="23"/>
          <w:szCs w:val="23"/>
        </w:rPr>
        <w:t>Society for Social Work Research Annual Conference</w:t>
      </w:r>
      <w:r w:rsidR="00633B2D" w:rsidRPr="000034A3">
        <w:rPr>
          <w:rFonts w:cstheme="minorHAnsi"/>
          <w:sz w:val="23"/>
          <w:szCs w:val="23"/>
        </w:rPr>
        <w:t xml:space="preserve">, San Francisco, California. </w:t>
      </w:r>
    </w:p>
    <w:p w14:paraId="5F1C1C62" w14:textId="77777777" w:rsidR="009728DF" w:rsidRPr="000034A3" w:rsidRDefault="009728DF" w:rsidP="009728DF">
      <w:pPr>
        <w:spacing w:line="240" w:lineRule="auto"/>
        <w:contextualSpacing/>
        <w:rPr>
          <w:rFonts w:ascii="Calibri" w:hAnsi="Calibri" w:cs="Times New Roman"/>
          <w:i/>
          <w:sz w:val="23"/>
          <w:szCs w:val="23"/>
        </w:rPr>
      </w:pPr>
      <w:r w:rsidRPr="000034A3">
        <w:rPr>
          <w:rFonts w:ascii="Calibri" w:hAnsi="Calibri" w:cs="Times New Roman"/>
          <w:b/>
          <w:sz w:val="23"/>
          <w:szCs w:val="23"/>
        </w:rPr>
        <w:t>2018</w:t>
      </w:r>
      <w:r w:rsidRPr="000034A3">
        <w:rPr>
          <w:rFonts w:ascii="Calibri" w:hAnsi="Calibri" w:cs="Times New Roman"/>
          <w:b/>
          <w:sz w:val="23"/>
          <w:szCs w:val="23"/>
        </w:rPr>
        <w:tab/>
      </w:r>
      <w:r w:rsidR="00E844F7" w:rsidRPr="000034A3">
        <w:rPr>
          <w:rFonts w:ascii="Calibri" w:hAnsi="Calibri" w:cs="Times New Roman"/>
          <w:b/>
          <w:sz w:val="23"/>
          <w:szCs w:val="23"/>
        </w:rPr>
        <w:t xml:space="preserve">Maxwell, D. </w:t>
      </w:r>
      <w:r w:rsidR="00E844F7" w:rsidRPr="000034A3">
        <w:rPr>
          <w:rFonts w:ascii="Calibri" w:hAnsi="Calibri" w:cs="Times New Roman"/>
          <w:sz w:val="23"/>
          <w:szCs w:val="23"/>
        </w:rPr>
        <w:t xml:space="preserve">&amp; Praetorius, R. (2018, November). </w:t>
      </w:r>
      <w:r w:rsidR="00E844F7" w:rsidRPr="000034A3">
        <w:rPr>
          <w:rFonts w:ascii="Calibri" w:hAnsi="Calibri" w:cs="Times New Roman"/>
          <w:i/>
          <w:sz w:val="23"/>
          <w:szCs w:val="23"/>
        </w:rPr>
        <w:t>Riding the therapeutic superhighway: A qualitative meta-</w:t>
      </w:r>
    </w:p>
    <w:p w14:paraId="5EB664C1" w14:textId="77777777" w:rsidR="009728DF" w:rsidRPr="000034A3" w:rsidRDefault="00E844F7" w:rsidP="009728DF">
      <w:pPr>
        <w:spacing w:line="240" w:lineRule="auto"/>
        <w:ind w:firstLine="720"/>
        <w:contextualSpacing/>
        <w:rPr>
          <w:rFonts w:ascii="Calibri" w:hAnsi="Calibri" w:cs="Times New Roman"/>
          <w:sz w:val="23"/>
          <w:szCs w:val="23"/>
        </w:rPr>
      </w:pPr>
      <w:r w:rsidRPr="000034A3">
        <w:rPr>
          <w:rFonts w:ascii="Calibri" w:hAnsi="Calibri" w:cs="Times New Roman"/>
          <w:i/>
          <w:sz w:val="23"/>
          <w:szCs w:val="23"/>
        </w:rPr>
        <w:t xml:space="preserve">synthesis of online therapy experiences. </w:t>
      </w:r>
      <w:r w:rsidRPr="000034A3">
        <w:rPr>
          <w:rFonts w:ascii="Calibri" w:hAnsi="Calibri" w:cs="Times New Roman"/>
          <w:sz w:val="23"/>
          <w:szCs w:val="23"/>
        </w:rPr>
        <w:t xml:space="preserve">Counsel of Social Work Education Annual Program Meeting </w:t>
      </w:r>
    </w:p>
    <w:p w14:paraId="744C5707" w14:textId="5479C639" w:rsidR="00E844F7" w:rsidRPr="000034A3" w:rsidRDefault="00E844F7" w:rsidP="009728DF">
      <w:pPr>
        <w:spacing w:line="240" w:lineRule="auto"/>
        <w:ind w:firstLine="720"/>
        <w:contextualSpacing/>
        <w:rPr>
          <w:rFonts w:ascii="Calibri" w:hAnsi="Calibri" w:cs="Times New Roman"/>
          <w:sz w:val="23"/>
          <w:szCs w:val="23"/>
        </w:rPr>
      </w:pPr>
      <w:r w:rsidRPr="000034A3">
        <w:rPr>
          <w:rFonts w:ascii="Calibri" w:hAnsi="Calibri" w:cs="Times New Roman"/>
          <w:sz w:val="23"/>
          <w:szCs w:val="23"/>
        </w:rPr>
        <w:t>Conference</w:t>
      </w:r>
      <w:r w:rsidR="00633B2D" w:rsidRPr="000034A3">
        <w:rPr>
          <w:rFonts w:ascii="Calibri" w:hAnsi="Calibri" w:cs="Times New Roman"/>
          <w:sz w:val="23"/>
          <w:szCs w:val="23"/>
        </w:rPr>
        <w:t>, Orlando, Florida.</w:t>
      </w:r>
    </w:p>
    <w:p w14:paraId="543F4B34" w14:textId="77777777" w:rsidR="009728DF" w:rsidRPr="000034A3" w:rsidRDefault="009728DF" w:rsidP="009728DF">
      <w:pPr>
        <w:spacing w:line="240" w:lineRule="auto"/>
        <w:contextualSpacing/>
        <w:rPr>
          <w:rFonts w:ascii="Calibri" w:hAnsi="Calibri" w:cs="Times New Roman"/>
          <w:i/>
          <w:sz w:val="23"/>
          <w:szCs w:val="23"/>
        </w:rPr>
      </w:pPr>
      <w:r w:rsidRPr="000034A3">
        <w:rPr>
          <w:rFonts w:ascii="Calibri" w:hAnsi="Calibri" w:cs="Times New Roman"/>
          <w:b/>
          <w:sz w:val="23"/>
          <w:szCs w:val="23"/>
        </w:rPr>
        <w:t>2018</w:t>
      </w:r>
      <w:r w:rsidRPr="000034A3">
        <w:rPr>
          <w:rFonts w:ascii="Calibri" w:hAnsi="Calibri" w:cs="Times New Roman"/>
          <w:b/>
          <w:sz w:val="23"/>
          <w:szCs w:val="23"/>
        </w:rPr>
        <w:tab/>
      </w:r>
      <w:r w:rsidR="00107A22" w:rsidRPr="000034A3">
        <w:rPr>
          <w:rFonts w:ascii="Calibri" w:hAnsi="Calibri" w:cs="Times New Roman"/>
          <w:b/>
          <w:sz w:val="23"/>
          <w:szCs w:val="23"/>
        </w:rPr>
        <w:t xml:space="preserve">Maxwell, D. </w:t>
      </w:r>
      <w:r w:rsidR="00107A22" w:rsidRPr="000034A3">
        <w:rPr>
          <w:rFonts w:ascii="Calibri" w:hAnsi="Calibri" w:cs="Times New Roman"/>
          <w:sz w:val="23"/>
          <w:szCs w:val="23"/>
        </w:rPr>
        <w:t xml:space="preserve">&amp; Robinson, S. (2018, September). </w:t>
      </w:r>
      <w:r w:rsidR="00107A22" w:rsidRPr="000034A3">
        <w:rPr>
          <w:rFonts w:ascii="Calibri" w:hAnsi="Calibri" w:cs="Times New Roman"/>
          <w:i/>
          <w:sz w:val="23"/>
          <w:szCs w:val="23"/>
        </w:rPr>
        <w:t xml:space="preserve">Capturing the experiences of pregnant survivors of intimate </w:t>
      </w:r>
    </w:p>
    <w:p w14:paraId="58CEDA8F" w14:textId="77777777" w:rsidR="009728DF" w:rsidRPr="000034A3" w:rsidRDefault="00107A22" w:rsidP="009728DF">
      <w:pPr>
        <w:spacing w:line="240" w:lineRule="auto"/>
        <w:ind w:firstLine="720"/>
        <w:contextualSpacing/>
        <w:rPr>
          <w:rFonts w:ascii="Calibri" w:hAnsi="Calibri" w:cs="Times New Roman"/>
          <w:sz w:val="23"/>
          <w:szCs w:val="23"/>
        </w:rPr>
      </w:pPr>
      <w:r w:rsidRPr="000034A3">
        <w:rPr>
          <w:rFonts w:ascii="Calibri" w:hAnsi="Calibri" w:cs="Times New Roman"/>
          <w:i/>
          <w:sz w:val="23"/>
          <w:szCs w:val="23"/>
        </w:rPr>
        <w:t>partner violence: A qualitative-interpretive meta</w:t>
      </w:r>
      <w:r w:rsidR="00B37439" w:rsidRPr="000034A3">
        <w:rPr>
          <w:rFonts w:ascii="Calibri" w:hAnsi="Calibri" w:cs="Times New Roman"/>
          <w:i/>
          <w:sz w:val="23"/>
          <w:szCs w:val="23"/>
        </w:rPr>
        <w:t>-</w:t>
      </w:r>
      <w:r w:rsidRPr="000034A3">
        <w:rPr>
          <w:rFonts w:ascii="Calibri" w:hAnsi="Calibri" w:cs="Times New Roman"/>
          <w:i/>
          <w:sz w:val="23"/>
          <w:szCs w:val="23"/>
        </w:rPr>
        <w:t>synthesis.</w:t>
      </w:r>
      <w:r w:rsidRPr="000034A3">
        <w:rPr>
          <w:rFonts w:ascii="Calibri" w:hAnsi="Calibri" w:cs="Times New Roman"/>
          <w:sz w:val="23"/>
          <w:szCs w:val="23"/>
        </w:rPr>
        <w:t xml:space="preserve"> </w:t>
      </w:r>
      <w:proofErr w:type="spellStart"/>
      <w:r w:rsidRPr="000034A3">
        <w:rPr>
          <w:rFonts w:ascii="Calibri" w:hAnsi="Calibri" w:cs="Times New Roman"/>
          <w:sz w:val="23"/>
          <w:szCs w:val="23"/>
        </w:rPr>
        <w:t>CityMatch</w:t>
      </w:r>
      <w:proofErr w:type="spellEnd"/>
      <w:r w:rsidRPr="000034A3">
        <w:rPr>
          <w:rFonts w:ascii="Calibri" w:hAnsi="Calibri" w:cs="Times New Roman"/>
          <w:sz w:val="23"/>
          <w:szCs w:val="23"/>
        </w:rPr>
        <w:t xml:space="preserve"> Leadership and MCH Epidemiology </w:t>
      </w:r>
    </w:p>
    <w:p w14:paraId="224A9460" w14:textId="1B34EF59" w:rsidR="00BF582F" w:rsidRPr="000034A3" w:rsidRDefault="00107A22" w:rsidP="009728DF">
      <w:pPr>
        <w:spacing w:line="240" w:lineRule="auto"/>
        <w:ind w:firstLine="720"/>
        <w:contextualSpacing/>
        <w:rPr>
          <w:rFonts w:ascii="Calibri" w:hAnsi="Calibri" w:cs="Times New Roman"/>
          <w:sz w:val="23"/>
          <w:szCs w:val="23"/>
        </w:rPr>
      </w:pPr>
      <w:r w:rsidRPr="000034A3">
        <w:rPr>
          <w:rFonts w:ascii="Calibri" w:hAnsi="Calibri" w:cs="Times New Roman"/>
          <w:sz w:val="23"/>
          <w:szCs w:val="23"/>
        </w:rPr>
        <w:t>conference</w:t>
      </w:r>
      <w:r w:rsidR="00633B2D" w:rsidRPr="000034A3">
        <w:rPr>
          <w:rFonts w:ascii="Calibri" w:hAnsi="Calibri" w:cs="Times New Roman"/>
          <w:sz w:val="23"/>
          <w:szCs w:val="23"/>
        </w:rPr>
        <w:t xml:space="preserve">, Portland, Oregon. </w:t>
      </w:r>
    </w:p>
    <w:p w14:paraId="6FEA97C5" w14:textId="77777777" w:rsidR="009728DF" w:rsidRPr="000034A3" w:rsidRDefault="009728DF" w:rsidP="009728DF">
      <w:pPr>
        <w:spacing w:line="240" w:lineRule="auto"/>
        <w:contextualSpacing/>
        <w:rPr>
          <w:rFonts w:ascii="Calibri" w:hAnsi="Calibri" w:cs="Times New Roman"/>
          <w:i/>
          <w:sz w:val="23"/>
          <w:szCs w:val="23"/>
        </w:rPr>
      </w:pPr>
      <w:r w:rsidRPr="000034A3">
        <w:rPr>
          <w:rFonts w:ascii="Calibri" w:hAnsi="Calibri" w:cs="Times New Roman"/>
          <w:b/>
          <w:sz w:val="23"/>
          <w:szCs w:val="23"/>
        </w:rPr>
        <w:lastRenderedPageBreak/>
        <w:t>2018</w:t>
      </w:r>
      <w:r w:rsidRPr="000034A3">
        <w:rPr>
          <w:rFonts w:ascii="Calibri" w:hAnsi="Calibri" w:cs="Times New Roman"/>
          <w:b/>
          <w:sz w:val="23"/>
          <w:szCs w:val="23"/>
        </w:rPr>
        <w:tab/>
      </w:r>
      <w:r w:rsidR="00917727" w:rsidRPr="000034A3">
        <w:rPr>
          <w:rFonts w:ascii="Calibri" w:hAnsi="Calibri" w:cs="Times New Roman"/>
          <w:b/>
          <w:sz w:val="23"/>
          <w:szCs w:val="23"/>
        </w:rPr>
        <w:t xml:space="preserve">Maxwell, D. </w:t>
      </w:r>
      <w:r w:rsidR="00917727" w:rsidRPr="000034A3">
        <w:rPr>
          <w:rFonts w:ascii="Calibri" w:hAnsi="Calibri" w:cs="Times New Roman"/>
          <w:sz w:val="23"/>
          <w:szCs w:val="23"/>
        </w:rPr>
        <w:t xml:space="preserve">(2018, January). </w:t>
      </w:r>
      <w:r w:rsidR="00917727" w:rsidRPr="000034A3">
        <w:rPr>
          <w:rFonts w:ascii="Calibri" w:hAnsi="Calibri" w:cs="Times New Roman"/>
          <w:i/>
          <w:sz w:val="23"/>
          <w:szCs w:val="23"/>
        </w:rPr>
        <w:t xml:space="preserve">Cathartic Ink: A qualitative examination of tattoo motivations for survivors of </w:t>
      </w:r>
    </w:p>
    <w:p w14:paraId="335D7742" w14:textId="0E6FBE77" w:rsidR="00D36DE4" w:rsidRPr="000034A3" w:rsidRDefault="00917727" w:rsidP="009728DF">
      <w:pPr>
        <w:spacing w:line="240" w:lineRule="auto"/>
        <w:ind w:firstLine="720"/>
        <w:contextualSpacing/>
        <w:rPr>
          <w:rFonts w:ascii="Calibri" w:hAnsi="Calibri" w:cs="Times New Roman"/>
          <w:sz w:val="23"/>
          <w:szCs w:val="23"/>
        </w:rPr>
      </w:pPr>
      <w:r w:rsidRPr="000034A3">
        <w:rPr>
          <w:rFonts w:ascii="Calibri" w:hAnsi="Calibri" w:cs="Times New Roman"/>
          <w:i/>
          <w:sz w:val="23"/>
          <w:szCs w:val="23"/>
        </w:rPr>
        <w:t xml:space="preserve">sexual trauma. </w:t>
      </w:r>
      <w:r w:rsidRPr="000034A3">
        <w:rPr>
          <w:rFonts w:ascii="Calibri" w:hAnsi="Calibri" w:cs="Times New Roman"/>
          <w:sz w:val="23"/>
          <w:szCs w:val="23"/>
        </w:rPr>
        <w:t>Society for Social Work Research Annual Conference</w:t>
      </w:r>
      <w:r w:rsidR="00633B2D" w:rsidRPr="000034A3">
        <w:rPr>
          <w:rFonts w:ascii="Calibri" w:hAnsi="Calibri" w:cs="Times New Roman"/>
          <w:sz w:val="23"/>
          <w:szCs w:val="23"/>
        </w:rPr>
        <w:t xml:space="preserve">, Washington, D.C. </w:t>
      </w:r>
    </w:p>
    <w:p w14:paraId="23B4F5BF" w14:textId="69F70574" w:rsidR="003E77BF" w:rsidRPr="000034A3" w:rsidRDefault="009728DF" w:rsidP="009728DF">
      <w:pPr>
        <w:spacing w:line="240" w:lineRule="auto"/>
        <w:ind w:left="720" w:hanging="720"/>
        <w:contextualSpacing/>
        <w:rPr>
          <w:rFonts w:ascii="Calibri" w:hAnsi="Calibri" w:cs="Times New Roman"/>
          <w:sz w:val="23"/>
          <w:szCs w:val="23"/>
        </w:rPr>
      </w:pPr>
      <w:r w:rsidRPr="000034A3">
        <w:rPr>
          <w:rFonts w:ascii="Calibri" w:hAnsi="Calibri" w:cs="Times New Roman"/>
          <w:b/>
          <w:sz w:val="23"/>
          <w:szCs w:val="23"/>
        </w:rPr>
        <w:t>2017</w:t>
      </w:r>
      <w:r w:rsidRPr="000034A3">
        <w:rPr>
          <w:rFonts w:ascii="Calibri" w:hAnsi="Calibri" w:cs="Times New Roman"/>
          <w:b/>
          <w:sz w:val="23"/>
          <w:szCs w:val="23"/>
        </w:rPr>
        <w:tab/>
      </w:r>
      <w:r w:rsidR="003E77BF" w:rsidRPr="000034A3">
        <w:rPr>
          <w:rFonts w:ascii="Calibri" w:hAnsi="Calibri" w:cs="Times New Roman"/>
          <w:b/>
          <w:sz w:val="23"/>
          <w:szCs w:val="23"/>
        </w:rPr>
        <w:t xml:space="preserve">Maxwell, D. </w:t>
      </w:r>
      <w:r w:rsidR="003E77BF" w:rsidRPr="000034A3">
        <w:rPr>
          <w:rFonts w:ascii="Calibri" w:hAnsi="Calibri" w:cs="Times New Roman"/>
          <w:sz w:val="23"/>
          <w:szCs w:val="23"/>
        </w:rPr>
        <w:t xml:space="preserve">(2017, September). </w:t>
      </w:r>
      <w:r w:rsidR="003E77BF" w:rsidRPr="000034A3">
        <w:rPr>
          <w:rFonts w:ascii="Calibri" w:hAnsi="Calibri" w:cs="Times New Roman"/>
          <w:i/>
          <w:sz w:val="23"/>
          <w:szCs w:val="23"/>
        </w:rPr>
        <w:t xml:space="preserve">Inked </w:t>
      </w:r>
      <w:r w:rsidR="00AF248E" w:rsidRPr="000034A3">
        <w:rPr>
          <w:rFonts w:ascii="Calibri" w:hAnsi="Calibri" w:cs="Times New Roman"/>
          <w:i/>
          <w:sz w:val="23"/>
          <w:szCs w:val="23"/>
        </w:rPr>
        <w:t>j</w:t>
      </w:r>
      <w:r w:rsidR="003E77BF" w:rsidRPr="000034A3">
        <w:rPr>
          <w:rFonts w:ascii="Calibri" w:hAnsi="Calibri" w:cs="Times New Roman"/>
          <w:i/>
          <w:sz w:val="23"/>
          <w:szCs w:val="23"/>
        </w:rPr>
        <w:t xml:space="preserve">ournal: Tattoo as a </w:t>
      </w:r>
      <w:r w:rsidR="00AF248E" w:rsidRPr="000034A3">
        <w:rPr>
          <w:rFonts w:ascii="Calibri" w:hAnsi="Calibri" w:cs="Times New Roman"/>
          <w:i/>
          <w:sz w:val="23"/>
          <w:szCs w:val="23"/>
        </w:rPr>
        <w:t>p</w:t>
      </w:r>
      <w:r w:rsidR="003E77BF" w:rsidRPr="000034A3">
        <w:rPr>
          <w:rFonts w:ascii="Calibri" w:hAnsi="Calibri" w:cs="Times New Roman"/>
          <w:i/>
          <w:sz w:val="23"/>
          <w:szCs w:val="23"/>
        </w:rPr>
        <w:t xml:space="preserve">ersonal </w:t>
      </w:r>
      <w:r w:rsidR="00AF248E" w:rsidRPr="000034A3">
        <w:rPr>
          <w:rFonts w:ascii="Calibri" w:hAnsi="Calibri" w:cs="Times New Roman"/>
          <w:i/>
          <w:sz w:val="23"/>
          <w:szCs w:val="23"/>
        </w:rPr>
        <w:t>n</w:t>
      </w:r>
      <w:r w:rsidR="003E77BF" w:rsidRPr="000034A3">
        <w:rPr>
          <w:rFonts w:ascii="Calibri" w:hAnsi="Calibri" w:cs="Times New Roman"/>
          <w:i/>
          <w:sz w:val="23"/>
          <w:szCs w:val="23"/>
        </w:rPr>
        <w:t xml:space="preserve">arrative for </w:t>
      </w:r>
      <w:r w:rsidR="00AF248E" w:rsidRPr="000034A3">
        <w:rPr>
          <w:rFonts w:ascii="Calibri" w:hAnsi="Calibri" w:cs="Times New Roman"/>
          <w:i/>
          <w:sz w:val="23"/>
          <w:szCs w:val="23"/>
        </w:rPr>
        <w:t>s</w:t>
      </w:r>
      <w:r w:rsidR="003E77BF" w:rsidRPr="000034A3">
        <w:rPr>
          <w:rFonts w:ascii="Calibri" w:hAnsi="Calibri" w:cs="Times New Roman"/>
          <w:i/>
          <w:sz w:val="23"/>
          <w:szCs w:val="23"/>
        </w:rPr>
        <w:t xml:space="preserve">urvivors of </w:t>
      </w:r>
      <w:r w:rsidR="00AF248E" w:rsidRPr="000034A3">
        <w:rPr>
          <w:rFonts w:ascii="Calibri" w:hAnsi="Calibri" w:cs="Times New Roman"/>
          <w:i/>
          <w:sz w:val="23"/>
          <w:szCs w:val="23"/>
        </w:rPr>
        <w:t>s</w:t>
      </w:r>
      <w:r w:rsidR="003E77BF" w:rsidRPr="000034A3">
        <w:rPr>
          <w:rFonts w:ascii="Calibri" w:hAnsi="Calibri" w:cs="Times New Roman"/>
          <w:i/>
          <w:sz w:val="23"/>
          <w:szCs w:val="23"/>
        </w:rPr>
        <w:t xml:space="preserve">exual </w:t>
      </w:r>
      <w:r w:rsidR="00AF248E" w:rsidRPr="000034A3">
        <w:rPr>
          <w:rFonts w:ascii="Calibri" w:hAnsi="Calibri" w:cs="Times New Roman"/>
          <w:i/>
          <w:sz w:val="23"/>
          <w:szCs w:val="23"/>
        </w:rPr>
        <w:t>t</w:t>
      </w:r>
      <w:r w:rsidR="003E77BF" w:rsidRPr="000034A3">
        <w:rPr>
          <w:rFonts w:ascii="Calibri" w:hAnsi="Calibri" w:cs="Times New Roman"/>
          <w:i/>
          <w:sz w:val="23"/>
          <w:szCs w:val="23"/>
        </w:rPr>
        <w:t xml:space="preserve">rauma. </w:t>
      </w:r>
      <w:r w:rsidR="003E77BF" w:rsidRPr="000034A3">
        <w:rPr>
          <w:rFonts w:ascii="Calibri" w:hAnsi="Calibri" w:cs="Times New Roman"/>
          <w:sz w:val="23"/>
          <w:szCs w:val="23"/>
        </w:rPr>
        <w:t>National Conference on Health and Domestic Violence</w:t>
      </w:r>
      <w:r w:rsidR="00633B2D" w:rsidRPr="000034A3">
        <w:rPr>
          <w:rFonts w:ascii="Calibri" w:hAnsi="Calibri" w:cs="Times New Roman"/>
          <w:sz w:val="23"/>
          <w:szCs w:val="23"/>
        </w:rPr>
        <w:t>, San Francisco, California.</w:t>
      </w:r>
    </w:p>
    <w:p w14:paraId="7869B939" w14:textId="77777777" w:rsidR="009728DF" w:rsidRPr="000034A3" w:rsidRDefault="009728DF" w:rsidP="009728DF">
      <w:pPr>
        <w:spacing w:line="240" w:lineRule="auto"/>
        <w:contextualSpacing/>
        <w:rPr>
          <w:rFonts w:ascii="Calibri" w:hAnsi="Calibri" w:cs="Times New Roman"/>
          <w:i/>
          <w:sz w:val="23"/>
          <w:szCs w:val="23"/>
        </w:rPr>
      </w:pPr>
      <w:r w:rsidRPr="000034A3">
        <w:rPr>
          <w:rFonts w:ascii="Calibri" w:hAnsi="Calibri" w:cs="Times New Roman"/>
          <w:b/>
          <w:sz w:val="23"/>
          <w:szCs w:val="23"/>
        </w:rPr>
        <w:t>2017</w:t>
      </w:r>
      <w:r w:rsidRPr="000034A3">
        <w:rPr>
          <w:rFonts w:ascii="Calibri" w:hAnsi="Calibri" w:cs="Times New Roman"/>
          <w:b/>
          <w:sz w:val="23"/>
          <w:szCs w:val="23"/>
        </w:rPr>
        <w:tab/>
      </w:r>
      <w:r w:rsidR="00954506" w:rsidRPr="000034A3">
        <w:rPr>
          <w:rFonts w:ascii="Calibri" w:hAnsi="Calibri" w:cs="Times New Roman"/>
          <w:b/>
          <w:sz w:val="23"/>
          <w:szCs w:val="23"/>
        </w:rPr>
        <w:t xml:space="preserve">Maxwell, D. </w:t>
      </w:r>
      <w:r w:rsidR="00954506" w:rsidRPr="000034A3">
        <w:rPr>
          <w:rFonts w:ascii="Calibri" w:hAnsi="Calibri" w:cs="Times New Roman"/>
          <w:sz w:val="23"/>
          <w:szCs w:val="23"/>
        </w:rPr>
        <w:t>(</w:t>
      </w:r>
      <w:r w:rsidR="003E77BF" w:rsidRPr="000034A3">
        <w:rPr>
          <w:rFonts w:ascii="Calibri" w:hAnsi="Calibri" w:cs="Times New Roman"/>
          <w:sz w:val="23"/>
          <w:szCs w:val="23"/>
        </w:rPr>
        <w:t>2017, March</w:t>
      </w:r>
      <w:r w:rsidR="00954506" w:rsidRPr="000034A3">
        <w:rPr>
          <w:rFonts w:ascii="Calibri" w:hAnsi="Calibri" w:cs="Times New Roman"/>
          <w:sz w:val="23"/>
          <w:szCs w:val="23"/>
        </w:rPr>
        <w:t xml:space="preserve">). </w:t>
      </w:r>
      <w:r w:rsidR="00954506" w:rsidRPr="000034A3">
        <w:rPr>
          <w:rFonts w:ascii="Calibri" w:hAnsi="Calibri" w:cs="Times New Roman"/>
          <w:i/>
          <w:sz w:val="23"/>
          <w:szCs w:val="23"/>
        </w:rPr>
        <w:t xml:space="preserve">Phoenix Ink: Psychodynamic motivations for </w:t>
      </w:r>
      <w:r w:rsidR="00AF248E" w:rsidRPr="000034A3">
        <w:rPr>
          <w:rFonts w:ascii="Calibri" w:hAnsi="Calibri" w:cs="Times New Roman"/>
          <w:i/>
          <w:sz w:val="23"/>
          <w:szCs w:val="23"/>
        </w:rPr>
        <w:t>t</w:t>
      </w:r>
      <w:r w:rsidR="00954506" w:rsidRPr="000034A3">
        <w:rPr>
          <w:rFonts w:ascii="Calibri" w:hAnsi="Calibri" w:cs="Times New Roman"/>
          <w:i/>
          <w:sz w:val="23"/>
          <w:szCs w:val="23"/>
        </w:rPr>
        <w:t xml:space="preserve">attoo </w:t>
      </w:r>
      <w:r w:rsidR="00AF248E" w:rsidRPr="000034A3">
        <w:rPr>
          <w:rFonts w:ascii="Calibri" w:hAnsi="Calibri" w:cs="Times New Roman"/>
          <w:i/>
          <w:sz w:val="23"/>
          <w:szCs w:val="23"/>
        </w:rPr>
        <w:t>at</w:t>
      </w:r>
      <w:r w:rsidR="00954506" w:rsidRPr="000034A3">
        <w:rPr>
          <w:rFonts w:ascii="Calibri" w:hAnsi="Calibri" w:cs="Times New Roman"/>
          <w:i/>
          <w:sz w:val="23"/>
          <w:szCs w:val="23"/>
        </w:rPr>
        <w:t xml:space="preserve">tainment by </w:t>
      </w:r>
      <w:r w:rsidR="00AF248E" w:rsidRPr="000034A3">
        <w:rPr>
          <w:rFonts w:ascii="Calibri" w:hAnsi="Calibri" w:cs="Times New Roman"/>
          <w:i/>
          <w:sz w:val="23"/>
          <w:szCs w:val="23"/>
        </w:rPr>
        <w:t>s</w:t>
      </w:r>
      <w:r w:rsidR="00954506" w:rsidRPr="000034A3">
        <w:rPr>
          <w:rFonts w:ascii="Calibri" w:hAnsi="Calibri" w:cs="Times New Roman"/>
          <w:i/>
          <w:sz w:val="23"/>
          <w:szCs w:val="23"/>
        </w:rPr>
        <w:t xml:space="preserve">urvivors of </w:t>
      </w:r>
    </w:p>
    <w:p w14:paraId="704460E6" w14:textId="665F7DCB" w:rsidR="00954506" w:rsidRPr="000034A3" w:rsidRDefault="00AF248E" w:rsidP="009728DF">
      <w:pPr>
        <w:spacing w:line="240" w:lineRule="auto"/>
        <w:ind w:firstLine="720"/>
        <w:contextualSpacing/>
        <w:rPr>
          <w:rFonts w:ascii="Calibri" w:hAnsi="Calibri" w:cs="Times New Roman"/>
          <w:sz w:val="23"/>
          <w:szCs w:val="23"/>
        </w:rPr>
      </w:pPr>
      <w:r w:rsidRPr="000034A3">
        <w:rPr>
          <w:rFonts w:ascii="Calibri" w:hAnsi="Calibri" w:cs="Times New Roman"/>
          <w:i/>
          <w:sz w:val="23"/>
          <w:szCs w:val="23"/>
        </w:rPr>
        <w:t>t</w:t>
      </w:r>
      <w:r w:rsidR="00954506" w:rsidRPr="000034A3">
        <w:rPr>
          <w:rFonts w:ascii="Calibri" w:hAnsi="Calibri" w:cs="Times New Roman"/>
          <w:i/>
          <w:sz w:val="23"/>
          <w:szCs w:val="23"/>
        </w:rPr>
        <w:t xml:space="preserve">rauma. </w:t>
      </w:r>
      <w:r w:rsidR="00954506" w:rsidRPr="000034A3">
        <w:rPr>
          <w:rFonts w:ascii="Calibri" w:hAnsi="Calibri" w:cs="Times New Roman"/>
          <w:sz w:val="23"/>
          <w:szCs w:val="23"/>
        </w:rPr>
        <w:t>National Association of Social Workers Arkansas Annual Conference</w:t>
      </w:r>
      <w:r w:rsidR="00633B2D" w:rsidRPr="000034A3">
        <w:rPr>
          <w:rFonts w:ascii="Calibri" w:hAnsi="Calibri" w:cs="Times New Roman"/>
          <w:sz w:val="23"/>
          <w:szCs w:val="23"/>
        </w:rPr>
        <w:t xml:space="preserve">, Little Rock, Arkansas. </w:t>
      </w:r>
    </w:p>
    <w:p w14:paraId="3D4C03D0" w14:textId="77777777" w:rsidR="00D13171" w:rsidRPr="000034A3" w:rsidRDefault="00D13171" w:rsidP="00086C0E">
      <w:pPr>
        <w:spacing w:line="240" w:lineRule="auto"/>
        <w:contextualSpacing/>
        <w:rPr>
          <w:rFonts w:ascii="Calibri" w:hAnsi="Calibri" w:cs="Times New Roman"/>
          <w:sz w:val="23"/>
          <w:szCs w:val="23"/>
        </w:rPr>
      </w:pPr>
    </w:p>
    <w:bookmarkEnd w:id="2"/>
    <w:p w14:paraId="2CACEDE7" w14:textId="2FB8F3D9" w:rsidR="00311DCC" w:rsidRPr="000034A3" w:rsidRDefault="00311DCC" w:rsidP="00B4382B">
      <w:pPr>
        <w:pBdr>
          <w:bottom w:val="triple" w:sz="4" w:space="1" w:color="auto"/>
        </w:pBdr>
        <w:spacing w:line="240" w:lineRule="auto"/>
        <w:rPr>
          <w:rFonts w:ascii="Calibri" w:hAnsi="Calibri" w:cs="Times New Roman"/>
          <w:sz w:val="23"/>
          <w:szCs w:val="23"/>
        </w:rPr>
      </w:pPr>
      <w:r w:rsidRPr="000034A3">
        <w:rPr>
          <w:rFonts w:ascii="Calibri" w:hAnsi="Calibri" w:cs="Times New Roman"/>
          <w:b/>
          <w:sz w:val="23"/>
          <w:szCs w:val="23"/>
        </w:rPr>
        <w:t>GUEST LECTURES</w:t>
      </w:r>
      <w:r w:rsidR="00D37401" w:rsidRPr="000034A3">
        <w:rPr>
          <w:rFonts w:ascii="Calibri" w:hAnsi="Calibri" w:cs="Times New Roman"/>
          <w:b/>
          <w:sz w:val="23"/>
          <w:szCs w:val="23"/>
        </w:rPr>
        <w:t xml:space="preserve"> AND INVITED PRESENTATIONS</w:t>
      </w:r>
    </w:p>
    <w:p w14:paraId="6477A822" w14:textId="7E12BE64" w:rsidR="00492A9C" w:rsidRPr="000034A3" w:rsidRDefault="00D13171" w:rsidP="00D13171">
      <w:pPr>
        <w:spacing w:after="0" w:line="240" w:lineRule="auto"/>
        <w:ind w:left="720" w:hanging="720"/>
        <w:contextualSpacing/>
        <w:rPr>
          <w:rFonts w:ascii="Calibri" w:hAnsi="Calibri" w:cs="Times New Roman"/>
          <w:bCs/>
          <w:i/>
          <w:iCs/>
          <w:sz w:val="23"/>
          <w:szCs w:val="23"/>
        </w:rPr>
      </w:pPr>
      <w:r w:rsidRPr="000034A3">
        <w:rPr>
          <w:rFonts w:ascii="Calibri" w:hAnsi="Calibri" w:cs="Times New Roman"/>
          <w:b/>
          <w:sz w:val="23"/>
          <w:szCs w:val="23"/>
        </w:rPr>
        <w:t>2022</w:t>
      </w:r>
      <w:r w:rsidRPr="000034A3">
        <w:rPr>
          <w:rFonts w:ascii="Calibri" w:hAnsi="Calibri" w:cs="Times New Roman"/>
          <w:b/>
          <w:sz w:val="23"/>
          <w:szCs w:val="23"/>
        </w:rPr>
        <w:tab/>
      </w:r>
      <w:r w:rsidR="00492A9C" w:rsidRPr="000034A3">
        <w:rPr>
          <w:rFonts w:ascii="Calibri" w:hAnsi="Calibri" w:cs="Times New Roman"/>
          <w:b/>
          <w:sz w:val="23"/>
          <w:szCs w:val="23"/>
        </w:rPr>
        <w:t xml:space="preserve">Maxwell, D. </w:t>
      </w:r>
      <w:r w:rsidR="00492A9C" w:rsidRPr="000034A3">
        <w:rPr>
          <w:rFonts w:ascii="Calibri" w:hAnsi="Calibri" w:cs="Times New Roman"/>
          <w:bCs/>
          <w:sz w:val="23"/>
          <w:szCs w:val="23"/>
        </w:rPr>
        <w:t>(</w:t>
      </w:r>
      <w:r w:rsidR="00EA42EC" w:rsidRPr="000034A3">
        <w:rPr>
          <w:rFonts w:ascii="Calibri" w:hAnsi="Calibri" w:cs="Times New Roman"/>
          <w:bCs/>
          <w:sz w:val="23"/>
          <w:szCs w:val="23"/>
        </w:rPr>
        <w:t>2022, March).</w:t>
      </w:r>
      <w:r w:rsidR="00492A9C" w:rsidRPr="000034A3">
        <w:rPr>
          <w:rFonts w:ascii="Calibri" w:hAnsi="Calibri" w:cs="Times New Roman"/>
          <w:bCs/>
          <w:sz w:val="23"/>
          <w:szCs w:val="23"/>
        </w:rPr>
        <w:t xml:space="preserve"> </w:t>
      </w:r>
      <w:r w:rsidR="00492A9C" w:rsidRPr="000034A3">
        <w:rPr>
          <w:rFonts w:ascii="Calibri" w:hAnsi="Calibri" w:cs="Times New Roman"/>
          <w:bCs/>
          <w:i/>
          <w:iCs/>
          <w:sz w:val="23"/>
          <w:szCs w:val="23"/>
        </w:rPr>
        <w:t>Supporting Decolonizing Efforts Within Social Work Education and Practice</w:t>
      </w:r>
      <w:r w:rsidR="00492A9C" w:rsidRPr="000034A3">
        <w:rPr>
          <w:rFonts w:ascii="Calibri" w:hAnsi="Calibri" w:cs="Times New Roman"/>
          <w:bCs/>
          <w:sz w:val="23"/>
          <w:szCs w:val="23"/>
        </w:rPr>
        <w:t xml:space="preserve">. National Association of Social Workers, Arkansas Chapter, Little Rock, AR. </w:t>
      </w:r>
    </w:p>
    <w:p w14:paraId="3939F62B" w14:textId="439EAD17" w:rsidR="00675564" w:rsidRPr="000034A3" w:rsidRDefault="00D13171" w:rsidP="00D13171">
      <w:pPr>
        <w:spacing w:line="240" w:lineRule="auto"/>
        <w:ind w:left="720" w:hanging="720"/>
        <w:contextualSpacing/>
        <w:rPr>
          <w:rFonts w:ascii="Calibri" w:hAnsi="Calibri" w:cs="Times New Roman"/>
          <w:bCs/>
          <w:sz w:val="23"/>
          <w:szCs w:val="23"/>
        </w:rPr>
      </w:pPr>
      <w:r w:rsidRPr="000034A3">
        <w:rPr>
          <w:rFonts w:ascii="Calibri" w:hAnsi="Calibri" w:cs="Times New Roman"/>
          <w:b/>
          <w:sz w:val="23"/>
          <w:szCs w:val="23"/>
        </w:rPr>
        <w:t>2021</w:t>
      </w:r>
      <w:r w:rsidRPr="000034A3">
        <w:rPr>
          <w:rFonts w:ascii="Calibri" w:hAnsi="Calibri" w:cs="Times New Roman"/>
          <w:b/>
          <w:sz w:val="23"/>
          <w:szCs w:val="23"/>
        </w:rPr>
        <w:tab/>
      </w:r>
      <w:r w:rsidR="00675564" w:rsidRPr="000034A3">
        <w:rPr>
          <w:rFonts w:ascii="Calibri" w:hAnsi="Calibri" w:cs="Times New Roman"/>
          <w:b/>
          <w:sz w:val="23"/>
          <w:szCs w:val="23"/>
        </w:rPr>
        <w:t xml:space="preserve">Maxwell, D. </w:t>
      </w:r>
      <w:r w:rsidR="00675564" w:rsidRPr="000034A3">
        <w:rPr>
          <w:rFonts w:ascii="Calibri" w:hAnsi="Calibri" w:cs="Times New Roman"/>
          <w:bCs/>
          <w:sz w:val="23"/>
          <w:szCs w:val="23"/>
        </w:rPr>
        <w:t xml:space="preserve">(2021, January). </w:t>
      </w:r>
      <w:r w:rsidR="00675564" w:rsidRPr="000034A3">
        <w:rPr>
          <w:rFonts w:ascii="Calibri" w:hAnsi="Calibri" w:cs="Times New Roman"/>
          <w:bCs/>
          <w:i/>
          <w:iCs/>
          <w:sz w:val="23"/>
          <w:szCs w:val="23"/>
        </w:rPr>
        <w:t xml:space="preserve">Supportive Care Environments and Becoming a Mother. </w:t>
      </w:r>
      <w:r w:rsidR="00470AD4" w:rsidRPr="000034A3">
        <w:rPr>
          <w:rFonts w:ascii="Calibri" w:hAnsi="Calibri" w:cs="Times New Roman"/>
          <w:bCs/>
          <w:sz w:val="23"/>
          <w:szCs w:val="23"/>
        </w:rPr>
        <w:t xml:space="preserve">The Queen’s Medical Center, Social Work CEU’s, Honolulu, HI. </w:t>
      </w:r>
    </w:p>
    <w:p w14:paraId="618DD93D" w14:textId="63661C2F" w:rsidR="00675564" w:rsidRPr="000034A3" w:rsidRDefault="00D13171" w:rsidP="00D13171">
      <w:pPr>
        <w:spacing w:line="240" w:lineRule="auto"/>
        <w:ind w:left="720" w:hanging="720"/>
        <w:contextualSpacing/>
        <w:rPr>
          <w:rFonts w:ascii="Calibri" w:hAnsi="Calibri" w:cs="Times New Roman"/>
          <w:bCs/>
          <w:sz w:val="23"/>
          <w:szCs w:val="23"/>
        </w:rPr>
      </w:pPr>
      <w:r w:rsidRPr="000034A3">
        <w:rPr>
          <w:rFonts w:ascii="Calibri" w:hAnsi="Calibri" w:cs="Times New Roman"/>
          <w:b/>
          <w:sz w:val="23"/>
          <w:szCs w:val="23"/>
        </w:rPr>
        <w:t>2020</w:t>
      </w:r>
      <w:r w:rsidRPr="000034A3">
        <w:rPr>
          <w:rFonts w:ascii="Calibri" w:hAnsi="Calibri" w:cs="Times New Roman"/>
          <w:b/>
          <w:sz w:val="23"/>
          <w:szCs w:val="23"/>
        </w:rPr>
        <w:tab/>
      </w:r>
      <w:r w:rsidR="00675564" w:rsidRPr="000034A3">
        <w:rPr>
          <w:rFonts w:ascii="Calibri" w:hAnsi="Calibri" w:cs="Times New Roman"/>
          <w:b/>
          <w:sz w:val="23"/>
          <w:szCs w:val="23"/>
        </w:rPr>
        <w:t xml:space="preserve">Maxwell, D. </w:t>
      </w:r>
      <w:r w:rsidR="00675564" w:rsidRPr="000034A3">
        <w:rPr>
          <w:rFonts w:ascii="Calibri" w:hAnsi="Calibri" w:cs="Times New Roman"/>
          <w:bCs/>
          <w:sz w:val="23"/>
          <w:szCs w:val="23"/>
        </w:rPr>
        <w:t xml:space="preserve">(2020, November). </w:t>
      </w:r>
      <w:r w:rsidR="00675564" w:rsidRPr="000034A3">
        <w:rPr>
          <w:rFonts w:ascii="Calibri" w:hAnsi="Calibri" w:cs="Times New Roman"/>
          <w:bCs/>
          <w:i/>
          <w:iCs/>
          <w:sz w:val="23"/>
          <w:szCs w:val="23"/>
        </w:rPr>
        <w:t>Parenting in the Pandemic.</w:t>
      </w:r>
      <w:r w:rsidR="00675564" w:rsidRPr="000034A3">
        <w:rPr>
          <w:rFonts w:ascii="Calibri" w:hAnsi="Calibri" w:cs="Times New Roman"/>
          <w:bCs/>
          <w:sz w:val="23"/>
          <w:szCs w:val="23"/>
        </w:rPr>
        <w:t xml:space="preserve"> Student Parents at Manoa, Honolulu, Hawaii.</w:t>
      </w:r>
    </w:p>
    <w:p w14:paraId="0A464075" w14:textId="1573E003" w:rsidR="005E79A7" w:rsidRPr="000034A3" w:rsidRDefault="00D13171" w:rsidP="00D13171">
      <w:pPr>
        <w:spacing w:line="240" w:lineRule="auto"/>
        <w:ind w:left="720" w:hanging="720"/>
        <w:contextualSpacing/>
        <w:rPr>
          <w:rFonts w:ascii="Calibri" w:hAnsi="Calibri" w:cs="Times New Roman"/>
          <w:sz w:val="23"/>
          <w:szCs w:val="23"/>
        </w:rPr>
      </w:pPr>
      <w:r w:rsidRPr="000034A3">
        <w:rPr>
          <w:rFonts w:ascii="Calibri" w:hAnsi="Calibri" w:cs="Times New Roman"/>
          <w:b/>
          <w:sz w:val="23"/>
          <w:szCs w:val="23"/>
        </w:rPr>
        <w:t>2017</w:t>
      </w:r>
      <w:r w:rsidRPr="000034A3">
        <w:rPr>
          <w:rFonts w:ascii="Calibri" w:hAnsi="Calibri" w:cs="Times New Roman"/>
          <w:b/>
          <w:sz w:val="23"/>
          <w:szCs w:val="23"/>
        </w:rPr>
        <w:tab/>
      </w:r>
      <w:r w:rsidR="005E79A7" w:rsidRPr="000034A3">
        <w:rPr>
          <w:rFonts w:ascii="Calibri" w:hAnsi="Calibri" w:cs="Times New Roman"/>
          <w:b/>
          <w:sz w:val="23"/>
          <w:szCs w:val="23"/>
        </w:rPr>
        <w:t xml:space="preserve">Maxwell, D. </w:t>
      </w:r>
      <w:r w:rsidR="005E79A7" w:rsidRPr="000034A3">
        <w:rPr>
          <w:rFonts w:ascii="Calibri" w:hAnsi="Calibri" w:cs="Times New Roman"/>
          <w:sz w:val="23"/>
          <w:szCs w:val="23"/>
        </w:rPr>
        <w:t xml:space="preserve">(2017, February). </w:t>
      </w:r>
      <w:r w:rsidR="005E79A7" w:rsidRPr="000034A3">
        <w:rPr>
          <w:rFonts w:ascii="Calibri" w:hAnsi="Calibri" w:cs="Times New Roman"/>
          <w:i/>
          <w:sz w:val="23"/>
          <w:szCs w:val="23"/>
        </w:rPr>
        <w:t xml:space="preserve">Unique Issues for Individuals who are LGBTQ with terminal illnesses. </w:t>
      </w:r>
      <w:r w:rsidR="005E79A7" w:rsidRPr="000034A3">
        <w:rPr>
          <w:rFonts w:ascii="Calibri" w:hAnsi="Calibri" w:cs="Times New Roman"/>
          <w:sz w:val="23"/>
          <w:szCs w:val="23"/>
        </w:rPr>
        <w:t>Continuing Education presentation, Circle of Life Hospice</w:t>
      </w:r>
      <w:r w:rsidR="00633B2D" w:rsidRPr="000034A3">
        <w:rPr>
          <w:rFonts w:ascii="Calibri" w:hAnsi="Calibri" w:cs="Times New Roman"/>
          <w:sz w:val="23"/>
          <w:szCs w:val="23"/>
        </w:rPr>
        <w:t xml:space="preserve">, Fayetteville, Arkansas. </w:t>
      </w:r>
    </w:p>
    <w:p w14:paraId="4423875E" w14:textId="1755F028" w:rsidR="00F2329B" w:rsidRPr="000034A3" w:rsidRDefault="00D13171" w:rsidP="00D13171">
      <w:pPr>
        <w:spacing w:line="240" w:lineRule="auto"/>
        <w:ind w:left="720" w:hanging="720"/>
        <w:contextualSpacing/>
        <w:rPr>
          <w:rFonts w:ascii="Calibri" w:hAnsi="Calibri" w:cs="Times New Roman"/>
          <w:i/>
          <w:sz w:val="23"/>
          <w:szCs w:val="23"/>
        </w:rPr>
      </w:pPr>
      <w:r w:rsidRPr="000034A3">
        <w:rPr>
          <w:rFonts w:ascii="Calibri" w:hAnsi="Calibri" w:cs="Times New Roman"/>
          <w:b/>
          <w:sz w:val="23"/>
          <w:szCs w:val="23"/>
        </w:rPr>
        <w:t>2016</w:t>
      </w:r>
      <w:r w:rsidRPr="000034A3">
        <w:rPr>
          <w:rFonts w:ascii="Calibri" w:hAnsi="Calibri" w:cs="Times New Roman"/>
          <w:b/>
          <w:sz w:val="23"/>
          <w:szCs w:val="23"/>
        </w:rPr>
        <w:tab/>
      </w:r>
      <w:r w:rsidR="00F2329B" w:rsidRPr="000034A3">
        <w:rPr>
          <w:rFonts w:ascii="Calibri" w:hAnsi="Calibri" w:cs="Times New Roman"/>
          <w:b/>
          <w:sz w:val="23"/>
          <w:szCs w:val="23"/>
        </w:rPr>
        <w:t xml:space="preserve">Maxwell, D. </w:t>
      </w:r>
      <w:r w:rsidR="00F2329B" w:rsidRPr="000034A3">
        <w:rPr>
          <w:rFonts w:ascii="Calibri" w:hAnsi="Calibri" w:cs="Times New Roman"/>
          <w:sz w:val="23"/>
          <w:szCs w:val="23"/>
        </w:rPr>
        <w:t xml:space="preserve">(2016, May). </w:t>
      </w:r>
      <w:r w:rsidR="00F2329B" w:rsidRPr="000034A3">
        <w:rPr>
          <w:rFonts w:ascii="Calibri" w:hAnsi="Calibri" w:cs="Times New Roman"/>
          <w:i/>
          <w:sz w:val="23"/>
          <w:szCs w:val="23"/>
        </w:rPr>
        <w:t xml:space="preserve">You </w:t>
      </w:r>
      <w:r w:rsidR="00FC19F2" w:rsidRPr="000034A3">
        <w:rPr>
          <w:rFonts w:ascii="Calibri" w:hAnsi="Calibri" w:cs="Times New Roman"/>
          <w:i/>
          <w:sz w:val="23"/>
          <w:szCs w:val="23"/>
        </w:rPr>
        <w:t>j</w:t>
      </w:r>
      <w:r w:rsidR="00F2329B" w:rsidRPr="000034A3">
        <w:rPr>
          <w:rFonts w:ascii="Calibri" w:hAnsi="Calibri" w:cs="Times New Roman"/>
          <w:i/>
          <w:sz w:val="23"/>
          <w:szCs w:val="23"/>
        </w:rPr>
        <w:t xml:space="preserve">umped that </w:t>
      </w:r>
      <w:r w:rsidR="00FC19F2" w:rsidRPr="000034A3">
        <w:rPr>
          <w:rFonts w:ascii="Calibri" w:hAnsi="Calibri" w:cs="Times New Roman"/>
          <w:i/>
          <w:sz w:val="23"/>
          <w:szCs w:val="23"/>
        </w:rPr>
        <w:t>c</w:t>
      </w:r>
      <w:r w:rsidR="00F2329B" w:rsidRPr="000034A3">
        <w:rPr>
          <w:rFonts w:ascii="Calibri" w:hAnsi="Calibri" w:cs="Times New Roman"/>
          <w:i/>
          <w:sz w:val="23"/>
          <w:szCs w:val="23"/>
        </w:rPr>
        <w:t xml:space="preserve">hasm: The </w:t>
      </w:r>
      <w:r w:rsidR="00FC19F2" w:rsidRPr="000034A3">
        <w:rPr>
          <w:rFonts w:ascii="Calibri" w:hAnsi="Calibri" w:cs="Times New Roman"/>
          <w:i/>
          <w:sz w:val="23"/>
          <w:szCs w:val="23"/>
        </w:rPr>
        <w:t>i</w:t>
      </w:r>
      <w:r w:rsidR="00F2329B" w:rsidRPr="000034A3">
        <w:rPr>
          <w:rFonts w:ascii="Calibri" w:hAnsi="Calibri" w:cs="Times New Roman"/>
          <w:i/>
          <w:sz w:val="23"/>
          <w:szCs w:val="23"/>
        </w:rPr>
        <w:t xml:space="preserve">mportance of </w:t>
      </w:r>
      <w:r w:rsidR="00FC19F2" w:rsidRPr="000034A3">
        <w:rPr>
          <w:rFonts w:ascii="Calibri" w:hAnsi="Calibri" w:cs="Times New Roman"/>
          <w:i/>
          <w:sz w:val="23"/>
          <w:szCs w:val="23"/>
        </w:rPr>
        <w:t>p</w:t>
      </w:r>
      <w:r w:rsidR="00F2329B" w:rsidRPr="000034A3">
        <w:rPr>
          <w:rFonts w:ascii="Calibri" w:hAnsi="Calibri" w:cs="Times New Roman"/>
          <w:i/>
          <w:sz w:val="23"/>
          <w:szCs w:val="23"/>
        </w:rPr>
        <w:t>rocess-</w:t>
      </w:r>
      <w:r w:rsidR="00FC19F2" w:rsidRPr="000034A3">
        <w:rPr>
          <w:rFonts w:ascii="Calibri" w:hAnsi="Calibri" w:cs="Times New Roman"/>
          <w:i/>
          <w:sz w:val="23"/>
          <w:szCs w:val="23"/>
        </w:rPr>
        <w:t>c</w:t>
      </w:r>
      <w:r w:rsidR="00F2329B" w:rsidRPr="000034A3">
        <w:rPr>
          <w:rFonts w:ascii="Calibri" w:hAnsi="Calibri" w:cs="Times New Roman"/>
          <w:i/>
          <w:sz w:val="23"/>
          <w:szCs w:val="23"/>
        </w:rPr>
        <w:t xml:space="preserve">entered </w:t>
      </w:r>
      <w:r w:rsidR="00FC19F2" w:rsidRPr="000034A3">
        <w:rPr>
          <w:rFonts w:ascii="Calibri" w:hAnsi="Calibri" w:cs="Times New Roman"/>
          <w:i/>
          <w:sz w:val="23"/>
          <w:szCs w:val="23"/>
        </w:rPr>
        <w:t>p</w:t>
      </w:r>
      <w:r w:rsidR="00F2329B" w:rsidRPr="000034A3">
        <w:rPr>
          <w:rFonts w:ascii="Calibri" w:hAnsi="Calibri" w:cs="Times New Roman"/>
          <w:i/>
          <w:sz w:val="23"/>
          <w:szCs w:val="23"/>
        </w:rPr>
        <w:t xml:space="preserve">raise. </w:t>
      </w:r>
      <w:r w:rsidR="00F2329B" w:rsidRPr="000034A3">
        <w:rPr>
          <w:rFonts w:ascii="Calibri" w:hAnsi="Calibri" w:cs="Times New Roman"/>
          <w:sz w:val="23"/>
          <w:szCs w:val="23"/>
        </w:rPr>
        <w:t xml:space="preserve">Travelling Arkansas Professional Pathways (TAPPS) workshop, Girls Scouts of America, Camp </w:t>
      </w:r>
      <w:proofErr w:type="spellStart"/>
      <w:r w:rsidR="00F2329B" w:rsidRPr="000034A3">
        <w:rPr>
          <w:rFonts w:ascii="Calibri" w:hAnsi="Calibri" w:cs="Times New Roman"/>
          <w:sz w:val="23"/>
          <w:szCs w:val="23"/>
        </w:rPr>
        <w:t>Kahinio</w:t>
      </w:r>
      <w:proofErr w:type="spellEnd"/>
      <w:r w:rsidR="00633B2D" w:rsidRPr="000034A3">
        <w:rPr>
          <w:rFonts w:ascii="Calibri" w:hAnsi="Calibri" w:cs="Times New Roman"/>
          <w:sz w:val="23"/>
          <w:szCs w:val="23"/>
        </w:rPr>
        <w:t xml:space="preserve">, Arkansas. </w:t>
      </w:r>
    </w:p>
    <w:p w14:paraId="1A439E25" w14:textId="357D16BB" w:rsidR="001827CE" w:rsidRPr="000034A3" w:rsidRDefault="00D13171" w:rsidP="00D13171">
      <w:pPr>
        <w:spacing w:line="240" w:lineRule="auto"/>
        <w:ind w:left="720" w:hanging="720"/>
        <w:contextualSpacing/>
        <w:rPr>
          <w:rFonts w:ascii="Calibri" w:hAnsi="Calibri" w:cs="Times New Roman"/>
          <w:sz w:val="23"/>
          <w:szCs w:val="23"/>
        </w:rPr>
      </w:pPr>
      <w:r w:rsidRPr="000034A3">
        <w:rPr>
          <w:rFonts w:ascii="Calibri" w:hAnsi="Calibri" w:cs="Times New Roman"/>
          <w:b/>
          <w:bCs/>
          <w:sz w:val="23"/>
          <w:szCs w:val="23"/>
        </w:rPr>
        <w:t>2016</w:t>
      </w:r>
      <w:r w:rsidRPr="000034A3">
        <w:rPr>
          <w:rFonts w:ascii="Calibri" w:hAnsi="Calibri" w:cs="Times New Roman"/>
          <w:sz w:val="23"/>
          <w:szCs w:val="23"/>
        </w:rPr>
        <w:tab/>
      </w:r>
      <w:r w:rsidR="00F2329B" w:rsidRPr="000034A3">
        <w:rPr>
          <w:rFonts w:ascii="Calibri" w:hAnsi="Calibri" w:cs="Times New Roman"/>
          <w:sz w:val="23"/>
          <w:szCs w:val="23"/>
        </w:rPr>
        <w:t xml:space="preserve">Rosa, A. &amp; </w:t>
      </w:r>
      <w:r w:rsidR="00F2329B" w:rsidRPr="000034A3">
        <w:rPr>
          <w:rFonts w:ascii="Calibri" w:hAnsi="Calibri" w:cs="Times New Roman"/>
          <w:b/>
          <w:sz w:val="23"/>
          <w:szCs w:val="23"/>
        </w:rPr>
        <w:t xml:space="preserve">Maxwell, D. </w:t>
      </w:r>
      <w:r w:rsidR="00F2329B" w:rsidRPr="000034A3">
        <w:rPr>
          <w:rFonts w:ascii="Calibri" w:hAnsi="Calibri" w:cs="Times New Roman"/>
          <w:sz w:val="23"/>
          <w:szCs w:val="23"/>
        </w:rPr>
        <w:t xml:space="preserve">(2016, April). </w:t>
      </w:r>
      <w:r w:rsidR="00F2329B" w:rsidRPr="000034A3">
        <w:rPr>
          <w:rFonts w:ascii="Calibri" w:hAnsi="Calibri" w:cs="Times New Roman"/>
          <w:i/>
          <w:sz w:val="23"/>
          <w:szCs w:val="23"/>
        </w:rPr>
        <w:t xml:space="preserve">Deeper </w:t>
      </w:r>
      <w:r w:rsidR="00FC19F2" w:rsidRPr="000034A3">
        <w:rPr>
          <w:rFonts w:ascii="Calibri" w:hAnsi="Calibri" w:cs="Times New Roman"/>
          <w:i/>
          <w:sz w:val="23"/>
          <w:szCs w:val="23"/>
        </w:rPr>
        <w:t>i</w:t>
      </w:r>
      <w:r w:rsidR="00F2329B" w:rsidRPr="000034A3">
        <w:rPr>
          <w:rFonts w:ascii="Calibri" w:hAnsi="Calibri" w:cs="Times New Roman"/>
          <w:i/>
          <w:sz w:val="23"/>
          <w:szCs w:val="23"/>
        </w:rPr>
        <w:t xml:space="preserve">ssues: Contextual </w:t>
      </w:r>
      <w:r w:rsidR="00FC19F2" w:rsidRPr="000034A3">
        <w:rPr>
          <w:rFonts w:ascii="Calibri" w:hAnsi="Calibri" w:cs="Times New Roman"/>
          <w:i/>
          <w:sz w:val="23"/>
          <w:szCs w:val="23"/>
        </w:rPr>
        <w:t>e</w:t>
      </w:r>
      <w:r w:rsidR="003779C4" w:rsidRPr="000034A3">
        <w:rPr>
          <w:rFonts w:ascii="Calibri" w:hAnsi="Calibri" w:cs="Times New Roman"/>
          <w:i/>
          <w:sz w:val="23"/>
          <w:szCs w:val="23"/>
        </w:rPr>
        <w:t xml:space="preserve">thical </w:t>
      </w:r>
      <w:r w:rsidR="00FC19F2" w:rsidRPr="000034A3">
        <w:rPr>
          <w:rFonts w:ascii="Calibri" w:hAnsi="Calibri" w:cs="Times New Roman"/>
          <w:i/>
          <w:sz w:val="23"/>
          <w:szCs w:val="23"/>
        </w:rPr>
        <w:t>i</w:t>
      </w:r>
      <w:r w:rsidR="003779C4" w:rsidRPr="000034A3">
        <w:rPr>
          <w:rFonts w:ascii="Calibri" w:hAnsi="Calibri" w:cs="Times New Roman"/>
          <w:i/>
          <w:sz w:val="23"/>
          <w:szCs w:val="23"/>
        </w:rPr>
        <w:t xml:space="preserve">ssues in </w:t>
      </w:r>
      <w:r w:rsidR="00FC19F2" w:rsidRPr="000034A3">
        <w:rPr>
          <w:rFonts w:ascii="Calibri" w:hAnsi="Calibri" w:cs="Times New Roman"/>
          <w:i/>
          <w:sz w:val="23"/>
          <w:szCs w:val="23"/>
        </w:rPr>
        <w:t>s</w:t>
      </w:r>
      <w:r w:rsidR="003779C4" w:rsidRPr="000034A3">
        <w:rPr>
          <w:rFonts w:ascii="Calibri" w:hAnsi="Calibri" w:cs="Times New Roman"/>
          <w:i/>
          <w:sz w:val="23"/>
          <w:szCs w:val="23"/>
        </w:rPr>
        <w:t xml:space="preserve">ocial </w:t>
      </w:r>
      <w:r w:rsidR="00FC19F2" w:rsidRPr="000034A3">
        <w:rPr>
          <w:rFonts w:ascii="Calibri" w:hAnsi="Calibri" w:cs="Times New Roman"/>
          <w:i/>
          <w:sz w:val="23"/>
          <w:szCs w:val="23"/>
        </w:rPr>
        <w:t>w</w:t>
      </w:r>
      <w:r w:rsidR="003779C4" w:rsidRPr="000034A3">
        <w:rPr>
          <w:rFonts w:ascii="Calibri" w:hAnsi="Calibri" w:cs="Times New Roman"/>
          <w:i/>
          <w:sz w:val="23"/>
          <w:szCs w:val="23"/>
        </w:rPr>
        <w:t xml:space="preserve">ork. </w:t>
      </w:r>
      <w:r w:rsidR="003779C4" w:rsidRPr="000034A3">
        <w:rPr>
          <w:rFonts w:ascii="Calibri" w:hAnsi="Calibri" w:cs="Times New Roman"/>
          <w:sz w:val="23"/>
          <w:szCs w:val="23"/>
        </w:rPr>
        <w:t>Social</w:t>
      </w:r>
      <w:r w:rsidR="005D5D57" w:rsidRPr="000034A3">
        <w:rPr>
          <w:rFonts w:ascii="Calibri" w:hAnsi="Calibri" w:cs="Times New Roman"/>
          <w:sz w:val="23"/>
          <w:szCs w:val="23"/>
        </w:rPr>
        <w:t xml:space="preserve"> Work continuing education t</w:t>
      </w:r>
      <w:r w:rsidR="003779C4" w:rsidRPr="000034A3">
        <w:rPr>
          <w:rFonts w:ascii="Calibri" w:hAnsi="Calibri" w:cs="Times New Roman"/>
          <w:sz w:val="23"/>
          <w:szCs w:val="23"/>
        </w:rPr>
        <w:t>raining, Ozark Guidance</w:t>
      </w:r>
      <w:r w:rsidR="00633B2D" w:rsidRPr="000034A3">
        <w:rPr>
          <w:rFonts w:ascii="Calibri" w:hAnsi="Calibri" w:cs="Times New Roman"/>
          <w:sz w:val="23"/>
          <w:szCs w:val="23"/>
        </w:rPr>
        <w:t xml:space="preserve">, Fayetteville, Arkansas. </w:t>
      </w:r>
    </w:p>
    <w:p w14:paraId="1C3B977F" w14:textId="77777777" w:rsidR="00D13171" w:rsidRPr="000034A3" w:rsidRDefault="00D13171" w:rsidP="00D13171">
      <w:pPr>
        <w:spacing w:line="240" w:lineRule="auto"/>
        <w:ind w:left="720" w:hanging="720"/>
        <w:contextualSpacing/>
        <w:rPr>
          <w:rFonts w:ascii="Calibri" w:hAnsi="Calibri" w:cs="Times New Roman"/>
          <w:sz w:val="23"/>
          <w:szCs w:val="23"/>
        </w:rPr>
      </w:pPr>
    </w:p>
    <w:p w14:paraId="18F667F8" w14:textId="656F89CC" w:rsidR="001827CE" w:rsidRPr="000034A3" w:rsidRDefault="00A159CE" w:rsidP="00B4382B">
      <w:pPr>
        <w:pBdr>
          <w:bottom w:val="triple" w:sz="4" w:space="1" w:color="auto"/>
        </w:pBdr>
        <w:spacing w:line="240" w:lineRule="auto"/>
        <w:rPr>
          <w:rFonts w:ascii="Calibri" w:hAnsi="Calibri" w:cs="Times New Roman"/>
          <w:b/>
          <w:sz w:val="23"/>
          <w:szCs w:val="23"/>
        </w:rPr>
      </w:pPr>
      <w:bookmarkStart w:id="4" w:name="_Hlk535509467"/>
      <w:r w:rsidRPr="000034A3">
        <w:rPr>
          <w:rFonts w:ascii="Calibri" w:hAnsi="Calibri" w:cs="Times New Roman"/>
          <w:b/>
          <w:sz w:val="23"/>
          <w:szCs w:val="23"/>
        </w:rPr>
        <w:t>TEACHING</w:t>
      </w:r>
      <w:r w:rsidR="002D3B58" w:rsidRPr="000034A3">
        <w:rPr>
          <w:rFonts w:ascii="Calibri" w:hAnsi="Calibri" w:cs="Times New Roman"/>
          <w:b/>
          <w:sz w:val="23"/>
          <w:szCs w:val="23"/>
        </w:rPr>
        <w:t xml:space="preserve"> EXPERIENCE</w:t>
      </w:r>
    </w:p>
    <w:bookmarkEnd w:id="4"/>
    <w:p w14:paraId="4E9176E0" w14:textId="3C96CF9B" w:rsidR="00FB53D6" w:rsidRPr="000034A3" w:rsidRDefault="00FB53D6" w:rsidP="00FB53D6">
      <w:pPr>
        <w:spacing w:after="0" w:line="240" w:lineRule="auto"/>
        <w:contextualSpacing/>
        <w:rPr>
          <w:rFonts w:ascii="Calibri" w:hAnsi="Calibri" w:cs="Times New Roman"/>
          <w:sz w:val="23"/>
          <w:szCs w:val="23"/>
        </w:rPr>
      </w:pPr>
      <w:r w:rsidRPr="000034A3">
        <w:rPr>
          <w:rFonts w:ascii="Calibri" w:hAnsi="Calibri" w:cs="Times New Roman"/>
          <w:b/>
          <w:bCs/>
          <w:sz w:val="23"/>
          <w:szCs w:val="23"/>
        </w:rPr>
        <w:t>2020-</w:t>
      </w:r>
      <w:r w:rsidR="00D3363D" w:rsidRPr="00871880">
        <w:rPr>
          <w:rFonts w:ascii="Calibri" w:hAnsi="Calibri" w:cs="Times New Roman"/>
          <w:b/>
          <w:bCs/>
          <w:sz w:val="23"/>
          <w:szCs w:val="23"/>
        </w:rPr>
        <w:t>2023</w:t>
      </w:r>
      <w:r w:rsidR="00D3363D" w:rsidRPr="000034A3">
        <w:rPr>
          <w:rFonts w:ascii="Calibri" w:hAnsi="Calibri" w:cs="Times New Roman"/>
          <w:sz w:val="23"/>
          <w:szCs w:val="23"/>
        </w:rPr>
        <w:tab/>
      </w:r>
      <w:r w:rsidRPr="000034A3">
        <w:rPr>
          <w:rFonts w:ascii="Calibri" w:hAnsi="Calibri" w:cs="Times New Roman"/>
          <w:b/>
          <w:bCs/>
          <w:sz w:val="23"/>
          <w:szCs w:val="23"/>
        </w:rPr>
        <w:t>Assistant Professor,</w:t>
      </w:r>
      <w:r w:rsidRPr="000034A3">
        <w:rPr>
          <w:rFonts w:ascii="Calibri" w:hAnsi="Calibri" w:cs="Times New Roman"/>
          <w:sz w:val="23"/>
          <w:szCs w:val="23"/>
        </w:rPr>
        <w:t xml:space="preserve"> The University of Hawaii at Manoa, Honolulu, HI</w:t>
      </w:r>
    </w:p>
    <w:p w14:paraId="44E3346D" w14:textId="0BF54657" w:rsidR="00943FD9" w:rsidRPr="000034A3" w:rsidRDefault="002C0501" w:rsidP="005C71FA">
      <w:pPr>
        <w:spacing w:after="0" w:line="240" w:lineRule="auto"/>
        <w:ind w:left="1440"/>
        <w:rPr>
          <w:rFonts w:ascii="Calibri" w:hAnsi="Calibri" w:cs="Times New Roman"/>
          <w:sz w:val="23"/>
          <w:szCs w:val="23"/>
        </w:rPr>
      </w:pPr>
      <w:r w:rsidRPr="000034A3">
        <w:rPr>
          <w:rFonts w:ascii="Calibri" w:hAnsi="Calibri" w:cs="Times New Roman"/>
          <w:i/>
          <w:iCs/>
          <w:sz w:val="23"/>
          <w:szCs w:val="23"/>
        </w:rPr>
        <w:t>Courses taught</w:t>
      </w:r>
      <w:r w:rsidRPr="000034A3">
        <w:rPr>
          <w:rFonts w:ascii="Calibri" w:hAnsi="Calibri" w:cs="Times New Roman"/>
          <w:sz w:val="23"/>
          <w:szCs w:val="23"/>
        </w:rPr>
        <w:t xml:space="preserve">: </w:t>
      </w:r>
      <w:r w:rsidR="00FB53D6" w:rsidRPr="000034A3">
        <w:rPr>
          <w:rFonts w:ascii="Calibri" w:hAnsi="Calibri" w:cs="Times New Roman"/>
          <w:i/>
          <w:iCs/>
          <w:sz w:val="23"/>
          <w:szCs w:val="23"/>
        </w:rPr>
        <w:t>Human Behavior in the Social Environment</w:t>
      </w:r>
      <w:r w:rsidR="00FB53D6" w:rsidRPr="000034A3">
        <w:rPr>
          <w:rFonts w:ascii="Calibri" w:hAnsi="Calibri" w:cs="Times New Roman"/>
          <w:sz w:val="23"/>
          <w:szCs w:val="23"/>
        </w:rPr>
        <w:t>, BSW and MSW</w:t>
      </w:r>
      <w:r w:rsidRPr="000034A3">
        <w:rPr>
          <w:rFonts w:ascii="Calibri" w:hAnsi="Calibri" w:cs="Times New Roman"/>
          <w:sz w:val="23"/>
          <w:szCs w:val="23"/>
        </w:rPr>
        <w:t xml:space="preserve">; </w:t>
      </w:r>
      <w:r w:rsidR="00216AAF" w:rsidRPr="000034A3">
        <w:rPr>
          <w:rFonts w:ascii="Calibri" w:hAnsi="Calibri" w:cs="Times New Roman"/>
          <w:i/>
          <w:iCs/>
          <w:sz w:val="23"/>
          <w:szCs w:val="23"/>
        </w:rPr>
        <w:t>Socio-cultural Content for Social Work Practice</w:t>
      </w:r>
      <w:r w:rsidR="00216AAF" w:rsidRPr="000034A3">
        <w:rPr>
          <w:rFonts w:ascii="Calibri" w:hAnsi="Calibri" w:cs="Times New Roman"/>
          <w:sz w:val="23"/>
          <w:szCs w:val="23"/>
        </w:rPr>
        <w:t>, BSW</w:t>
      </w:r>
      <w:r w:rsidR="005C71FA" w:rsidRPr="000034A3">
        <w:rPr>
          <w:rFonts w:ascii="Calibri" w:hAnsi="Calibri" w:cs="Times New Roman"/>
          <w:sz w:val="23"/>
          <w:szCs w:val="23"/>
        </w:rPr>
        <w:t xml:space="preserve">; </w:t>
      </w:r>
      <w:r w:rsidRPr="000034A3">
        <w:rPr>
          <w:rFonts w:ascii="Calibri" w:hAnsi="Calibri" w:cs="Times New Roman"/>
          <w:i/>
          <w:iCs/>
          <w:sz w:val="23"/>
          <w:szCs w:val="23"/>
        </w:rPr>
        <w:t>I</w:t>
      </w:r>
      <w:r w:rsidR="00AE4AC6" w:rsidRPr="000034A3">
        <w:rPr>
          <w:rFonts w:ascii="Calibri" w:hAnsi="Calibri" w:cs="Times New Roman"/>
          <w:i/>
          <w:iCs/>
          <w:sz w:val="23"/>
          <w:szCs w:val="23"/>
        </w:rPr>
        <w:t>ndividual and Group Research</w:t>
      </w:r>
      <w:r w:rsidR="00AE4AC6" w:rsidRPr="000034A3">
        <w:rPr>
          <w:rFonts w:ascii="Calibri" w:hAnsi="Calibri" w:cs="Times New Roman"/>
          <w:sz w:val="23"/>
          <w:szCs w:val="23"/>
        </w:rPr>
        <w:t>, SW 746</w:t>
      </w:r>
      <w:r w:rsidR="008D63C6" w:rsidRPr="000034A3">
        <w:rPr>
          <w:rFonts w:ascii="Calibri" w:hAnsi="Calibri" w:cs="Times New Roman"/>
          <w:sz w:val="23"/>
          <w:szCs w:val="23"/>
        </w:rPr>
        <w:t>, SW 743</w:t>
      </w:r>
      <w:r w:rsidR="00943FD9" w:rsidRPr="000034A3">
        <w:rPr>
          <w:rFonts w:ascii="Calibri" w:hAnsi="Calibri" w:cs="Times New Roman"/>
          <w:sz w:val="23"/>
          <w:szCs w:val="23"/>
        </w:rPr>
        <w:t>, MSW</w:t>
      </w:r>
      <w:r w:rsidRPr="000034A3">
        <w:rPr>
          <w:rFonts w:ascii="Calibri" w:hAnsi="Calibri" w:cs="Times New Roman"/>
          <w:sz w:val="23"/>
          <w:szCs w:val="23"/>
        </w:rPr>
        <w:t xml:space="preserve">; </w:t>
      </w:r>
      <w:r w:rsidR="008D63C6" w:rsidRPr="000034A3">
        <w:rPr>
          <w:rFonts w:ascii="Calibri" w:hAnsi="Calibri" w:cs="Times New Roman"/>
          <w:i/>
          <w:iCs/>
          <w:sz w:val="23"/>
          <w:szCs w:val="23"/>
        </w:rPr>
        <w:t>Women and Health</w:t>
      </w:r>
      <w:r w:rsidR="008D63C6" w:rsidRPr="000034A3">
        <w:rPr>
          <w:rFonts w:ascii="Calibri" w:hAnsi="Calibri" w:cs="Times New Roman"/>
          <w:sz w:val="23"/>
          <w:szCs w:val="23"/>
        </w:rPr>
        <w:t>, SW 776</w:t>
      </w:r>
      <w:r w:rsidR="00943FD9" w:rsidRPr="000034A3">
        <w:rPr>
          <w:rFonts w:ascii="Calibri" w:hAnsi="Calibri" w:cs="Times New Roman"/>
          <w:sz w:val="23"/>
          <w:szCs w:val="23"/>
        </w:rPr>
        <w:t>, MS</w:t>
      </w:r>
      <w:r w:rsidR="005C71FA" w:rsidRPr="000034A3">
        <w:rPr>
          <w:rFonts w:ascii="Calibri" w:hAnsi="Calibri" w:cs="Times New Roman"/>
          <w:sz w:val="23"/>
          <w:szCs w:val="23"/>
        </w:rPr>
        <w:t>W</w:t>
      </w:r>
      <w:r w:rsidRPr="000034A3">
        <w:rPr>
          <w:rFonts w:ascii="Calibri" w:hAnsi="Calibri" w:cs="Times New Roman"/>
          <w:sz w:val="23"/>
          <w:szCs w:val="23"/>
        </w:rPr>
        <w:t xml:space="preserve">; </w:t>
      </w:r>
      <w:r w:rsidR="00774816" w:rsidRPr="000034A3">
        <w:rPr>
          <w:rFonts w:ascii="Calibri" w:hAnsi="Calibri" w:cs="Times New Roman"/>
          <w:i/>
          <w:iCs/>
          <w:sz w:val="23"/>
          <w:szCs w:val="23"/>
        </w:rPr>
        <w:t>Seminar in Social Work in Healthcare</w:t>
      </w:r>
      <w:r w:rsidR="00774816" w:rsidRPr="000034A3">
        <w:rPr>
          <w:rFonts w:ascii="Calibri" w:hAnsi="Calibri" w:cs="Times New Roman"/>
          <w:sz w:val="23"/>
          <w:szCs w:val="23"/>
        </w:rPr>
        <w:t>, SW 723</w:t>
      </w:r>
      <w:r w:rsidRPr="000034A3">
        <w:rPr>
          <w:rFonts w:ascii="Calibri" w:hAnsi="Calibri" w:cs="Times New Roman"/>
          <w:sz w:val="23"/>
          <w:szCs w:val="23"/>
        </w:rPr>
        <w:t xml:space="preserve">; </w:t>
      </w:r>
      <w:r w:rsidR="005C71FA" w:rsidRPr="000034A3">
        <w:rPr>
          <w:rFonts w:ascii="Calibri" w:hAnsi="Calibri" w:cs="Times New Roman"/>
          <w:i/>
          <w:iCs/>
          <w:sz w:val="23"/>
          <w:szCs w:val="23"/>
        </w:rPr>
        <w:t>Social Work Practice in Healthcare</w:t>
      </w:r>
      <w:r w:rsidR="005C71FA" w:rsidRPr="000034A3">
        <w:rPr>
          <w:rFonts w:ascii="Calibri" w:hAnsi="Calibri" w:cs="Times New Roman"/>
          <w:sz w:val="23"/>
          <w:szCs w:val="23"/>
        </w:rPr>
        <w:t xml:space="preserve">, SW 722; </w:t>
      </w:r>
      <w:r w:rsidR="00943FD9" w:rsidRPr="000034A3">
        <w:rPr>
          <w:rFonts w:ascii="Calibri" w:hAnsi="Calibri" w:cs="Times New Roman"/>
          <w:i/>
          <w:iCs/>
          <w:sz w:val="23"/>
          <w:szCs w:val="23"/>
        </w:rPr>
        <w:t>Decolonizing Social Work</w:t>
      </w:r>
      <w:r w:rsidR="00943FD9" w:rsidRPr="000034A3">
        <w:rPr>
          <w:rFonts w:ascii="Calibri" w:hAnsi="Calibri" w:cs="Times New Roman"/>
          <w:sz w:val="23"/>
          <w:szCs w:val="23"/>
        </w:rPr>
        <w:t>, SW 680, BSW, MSW</w:t>
      </w:r>
      <w:r w:rsidR="005C71FA" w:rsidRPr="000034A3">
        <w:rPr>
          <w:rFonts w:ascii="Calibri" w:hAnsi="Calibri" w:cs="Times New Roman"/>
          <w:sz w:val="23"/>
          <w:szCs w:val="23"/>
        </w:rPr>
        <w:t xml:space="preserve">; </w:t>
      </w:r>
      <w:r w:rsidR="002A73F1" w:rsidRPr="000034A3">
        <w:rPr>
          <w:rFonts w:ascii="Calibri" w:hAnsi="Calibri" w:cs="Times New Roman"/>
          <w:i/>
          <w:iCs/>
          <w:sz w:val="23"/>
          <w:szCs w:val="23"/>
        </w:rPr>
        <w:t>Teaching Practicum</w:t>
      </w:r>
      <w:r w:rsidR="002A73F1" w:rsidRPr="000034A3">
        <w:rPr>
          <w:rFonts w:ascii="Calibri" w:hAnsi="Calibri" w:cs="Times New Roman"/>
          <w:sz w:val="23"/>
          <w:szCs w:val="23"/>
        </w:rPr>
        <w:t>, SW699, PhD</w:t>
      </w:r>
    </w:p>
    <w:p w14:paraId="77198008" w14:textId="2A12175C" w:rsidR="00943FD9" w:rsidRPr="000034A3" w:rsidRDefault="00943FD9" w:rsidP="00943FD9">
      <w:pPr>
        <w:spacing w:after="0" w:line="240" w:lineRule="auto"/>
        <w:rPr>
          <w:rFonts w:ascii="Calibri" w:hAnsi="Calibri" w:cs="Times New Roman"/>
          <w:sz w:val="23"/>
          <w:szCs w:val="23"/>
        </w:rPr>
      </w:pPr>
      <w:r w:rsidRPr="000034A3">
        <w:rPr>
          <w:rFonts w:ascii="Calibri" w:hAnsi="Calibri" w:cs="Times New Roman"/>
          <w:b/>
          <w:bCs/>
          <w:sz w:val="23"/>
          <w:szCs w:val="23"/>
        </w:rPr>
        <w:t>2021</w:t>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b/>
          <w:bCs/>
          <w:sz w:val="23"/>
          <w:szCs w:val="23"/>
        </w:rPr>
        <w:t>Adjunct Professor</w:t>
      </w:r>
      <w:r w:rsidRPr="000034A3">
        <w:rPr>
          <w:rFonts w:ascii="Calibri" w:hAnsi="Calibri" w:cs="Times New Roman"/>
          <w:sz w:val="23"/>
          <w:szCs w:val="23"/>
        </w:rPr>
        <w:t>, The University of Arkansas, Fayetteville, AR</w:t>
      </w:r>
    </w:p>
    <w:p w14:paraId="16F5A6C3" w14:textId="5F22590E" w:rsidR="00FB53D6" w:rsidRPr="000034A3" w:rsidRDefault="005C71FA" w:rsidP="005C71FA">
      <w:pPr>
        <w:spacing w:after="0" w:line="240" w:lineRule="auto"/>
        <w:ind w:left="720" w:firstLine="720"/>
        <w:rPr>
          <w:rFonts w:ascii="Calibri" w:hAnsi="Calibri" w:cs="Times New Roman"/>
          <w:sz w:val="23"/>
          <w:szCs w:val="23"/>
        </w:rPr>
      </w:pPr>
      <w:r w:rsidRPr="000034A3">
        <w:rPr>
          <w:rFonts w:ascii="Calibri" w:hAnsi="Calibri" w:cs="Times New Roman"/>
          <w:i/>
          <w:iCs/>
          <w:sz w:val="23"/>
          <w:szCs w:val="23"/>
        </w:rPr>
        <w:t>Courses Taught</w:t>
      </w:r>
      <w:r w:rsidRPr="000034A3">
        <w:rPr>
          <w:rFonts w:ascii="Calibri" w:hAnsi="Calibri" w:cs="Times New Roman"/>
          <w:sz w:val="23"/>
          <w:szCs w:val="23"/>
        </w:rPr>
        <w:t xml:space="preserve">: </w:t>
      </w:r>
      <w:r w:rsidR="00943FD9" w:rsidRPr="000034A3">
        <w:rPr>
          <w:rFonts w:ascii="Calibri" w:hAnsi="Calibri" w:cs="Times New Roman"/>
          <w:i/>
          <w:iCs/>
          <w:sz w:val="23"/>
          <w:szCs w:val="23"/>
        </w:rPr>
        <w:t>Social Welfare Policy,</w:t>
      </w:r>
      <w:r w:rsidR="00943FD9" w:rsidRPr="000034A3">
        <w:rPr>
          <w:rFonts w:ascii="Calibri" w:hAnsi="Calibri" w:cs="Times New Roman"/>
          <w:sz w:val="23"/>
          <w:szCs w:val="23"/>
        </w:rPr>
        <w:t xml:space="preserve"> MSW</w:t>
      </w:r>
      <w:r w:rsidRPr="000034A3">
        <w:rPr>
          <w:rFonts w:ascii="Calibri" w:hAnsi="Calibri" w:cs="Times New Roman"/>
          <w:sz w:val="23"/>
          <w:szCs w:val="23"/>
        </w:rPr>
        <w:t>.</w:t>
      </w:r>
    </w:p>
    <w:p w14:paraId="7C8E63B3" w14:textId="21D58254" w:rsidR="002D3D04" w:rsidRPr="000034A3" w:rsidRDefault="000B40C8" w:rsidP="00B4382B">
      <w:pPr>
        <w:spacing w:after="0" w:line="240" w:lineRule="auto"/>
        <w:contextualSpacing/>
        <w:rPr>
          <w:rFonts w:ascii="Calibri" w:hAnsi="Calibri" w:cs="Times New Roman"/>
          <w:sz w:val="23"/>
          <w:szCs w:val="23"/>
        </w:rPr>
      </w:pPr>
      <w:r w:rsidRPr="000034A3">
        <w:rPr>
          <w:rFonts w:ascii="Calibri" w:hAnsi="Calibri" w:cs="Times New Roman"/>
          <w:b/>
          <w:bCs/>
          <w:sz w:val="23"/>
          <w:szCs w:val="23"/>
        </w:rPr>
        <w:t>2017-</w:t>
      </w:r>
      <w:r w:rsidR="00FB53D6" w:rsidRPr="000034A3">
        <w:rPr>
          <w:rFonts w:ascii="Calibri" w:hAnsi="Calibri" w:cs="Times New Roman"/>
          <w:b/>
          <w:bCs/>
          <w:sz w:val="23"/>
          <w:szCs w:val="23"/>
        </w:rPr>
        <w:t>2020</w:t>
      </w:r>
      <w:r w:rsidR="004B7306" w:rsidRPr="000034A3">
        <w:rPr>
          <w:rFonts w:ascii="Calibri" w:hAnsi="Calibri" w:cs="Times New Roman"/>
          <w:sz w:val="23"/>
          <w:szCs w:val="23"/>
        </w:rPr>
        <w:tab/>
      </w:r>
      <w:r w:rsidRPr="000034A3">
        <w:rPr>
          <w:rFonts w:ascii="Calibri" w:hAnsi="Calibri" w:cs="Times New Roman"/>
          <w:b/>
          <w:sz w:val="23"/>
          <w:szCs w:val="23"/>
        </w:rPr>
        <w:t>Adjunct Instructor,</w:t>
      </w:r>
      <w:r w:rsidR="002D3D04" w:rsidRPr="000034A3">
        <w:rPr>
          <w:rFonts w:ascii="Calibri" w:hAnsi="Calibri" w:cs="Times New Roman"/>
          <w:sz w:val="23"/>
          <w:szCs w:val="23"/>
        </w:rPr>
        <w:t xml:space="preserve"> The University of Texas at Arlington,</w:t>
      </w:r>
      <w:r w:rsidRPr="000034A3">
        <w:rPr>
          <w:rFonts w:ascii="Calibri" w:hAnsi="Calibri" w:cs="Times New Roman"/>
          <w:sz w:val="23"/>
          <w:szCs w:val="23"/>
        </w:rPr>
        <w:t xml:space="preserve"> </w:t>
      </w:r>
      <w:r w:rsidR="002D3D04" w:rsidRPr="000034A3">
        <w:rPr>
          <w:rFonts w:ascii="Calibri" w:hAnsi="Calibri" w:cs="Times New Roman"/>
          <w:sz w:val="23"/>
          <w:szCs w:val="23"/>
        </w:rPr>
        <w:t xml:space="preserve">Arlington, </w:t>
      </w:r>
      <w:r w:rsidR="00644B6D" w:rsidRPr="000034A3">
        <w:rPr>
          <w:rFonts w:ascii="Calibri" w:hAnsi="Calibri" w:cs="Times New Roman"/>
          <w:sz w:val="23"/>
          <w:szCs w:val="23"/>
        </w:rPr>
        <w:t>TX</w:t>
      </w:r>
    </w:p>
    <w:p w14:paraId="2185B241" w14:textId="678C2D9E" w:rsidR="00A53547" w:rsidRPr="000034A3" w:rsidRDefault="005C71FA" w:rsidP="005C71FA">
      <w:pPr>
        <w:spacing w:after="0" w:line="240" w:lineRule="auto"/>
        <w:ind w:left="1440"/>
        <w:rPr>
          <w:rFonts w:ascii="Calibri" w:hAnsi="Calibri" w:cs="Times New Roman"/>
          <w:sz w:val="23"/>
          <w:szCs w:val="23"/>
        </w:rPr>
      </w:pPr>
      <w:r w:rsidRPr="000034A3">
        <w:rPr>
          <w:rFonts w:ascii="Calibri" w:hAnsi="Calibri" w:cs="Times New Roman"/>
          <w:i/>
          <w:iCs/>
          <w:sz w:val="23"/>
          <w:szCs w:val="23"/>
        </w:rPr>
        <w:t>Courses Taught:</w:t>
      </w:r>
      <w:r w:rsidRPr="000034A3">
        <w:rPr>
          <w:rFonts w:ascii="Calibri" w:hAnsi="Calibri" w:cs="Times New Roman"/>
          <w:sz w:val="23"/>
          <w:szCs w:val="23"/>
        </w:rPr>
        <w:t xml:space="preserve"> </w:t>
      </w:r>
      <w:r w:rsidR="1556AA51" w:rsidRPr="000034A3">
        <w:rPr>
          <w:rFonts w:ascii="Calibri" w:hAnsi="Calibri" w:cs="Times New Roman"/>
          <w:sz w:val="23"/>
          <w:szCs w:val="23"/>
        </w:rPr>
        <w:t>Human Behavior in the Social Environment</w:t>
      </w:r>
      <w:r w:rsidR="00311DCC" w:rsidRPr="000034A3">
        <w:rPr>
          <w:rFonts w:ascii="Calibri" w:hAnsi="Calibri" w:cs="Times New Roman"/>
          <w:sz w:val="23"/>
          <w:szCs w:val="23"/>
        </w:rPr>
        <w:t xml:space="preserve">, </w:t>
      </w:r>
      <w:bookmarkStart w:id="5" w:name="_Hlk17960813"/>
      <w:r w:rsidR="00783385" w:rsidRPr="000034A3">
        <w:rPr>
          <w:rFonts w:ascii="Calibri" w:hAnsi="Calibri" w:cs="Times New Roman"/>
          <w:sz w:val="23"/>
          <w:szCs w:val="23"/>
        </w:rPr>
        <w:t>BSW and MSW</w:t>
      </w:r>
      <w:bookmarkEnd w:id="5"/>
      <w:r w:rsidRPr="000034A3">
        <w:rPr>
          <w:rFonts w:ascii="Calibri" w:hAnsi="Calibri" w:cs="Times New Roman"/>
          <w:sz w:val="23"/>
          <w:szCs w:val="23"/>
        </w:rPr>
        <w:t xml:space="preserve">; </w:t>
      </w:r>
      <w:r w:rsidR="000269D8" w:rsidRPr="000034A3">
        <w:rPr>
          <w:rFonts w:ascii="Calibri" w:hAnsi="Calibri" w:cs="Times New Roman"/>
          <w:i/>
          <w:iCs/>
          <w:sz w:val="23"/>
          <w:szCs w:val="23"/>
        </w:rPr>
        <w:t>Human Development and Social Work,</w:t>
      </w:r>
      <w:r w:rsidR="000269D8" w:rsidRPr="000034A3">
        <w:rPr>
          <w:rFonts w:ascii="Calibri" w:hAnsi="Calibri" w:cs="Times New Roman"/>
          <w:sz w:val="23"/>
          <w:szCs w:val="23"/>
        </w:rPr>
        <w:t xml:space="preserve"> BSW and MSW</w:t>
      </w:r>
      <w:r w:rsidRPr="000034A3">
        <w:rPr>
          <w:rFonts w:ascii="Calibri" w:hAnsi="Calibri" w:cs="Times New Roman"/>
          <w:sz w:val="23"/>
          <w:szCs w:val="23"/>
        </w:rPr>
        <w:t xml:space="preserve">; </w:t>
      </w:r>
      <w:r w:rsidR="00D36DE4" w:rsidRPr="000034A3">
        <w:rPr>
          <w:rFonts w:ascii="Calibri" w:hAnsi="Calibri" w:cs="Times New Roman"/>
          <w:i/>
          <w:iCs/>
          <w:sz w:val="23"/>
          <w:szCs w:val="23"/>
        </w:rPr>
        <w:t>Social Work Field Seminar II</w:t>
      </w:r>
      <w:r w:rsidR="00311DCC" w:rsidRPr="000034A3">
        <w:rPr>
          <w:rFonts w:ascii="Calibri" w:hAnsi="Calibri" w:cs="Times New Roman"/>
          <w:i/>
          <w:iCs/>
          <w:sz w:val="23"/>
          <w:szCs w:val="23"/>
        </w:rPr>
        <w:t>,</w:t>
      </w:r>
      <w:r w:rsidR="00311DCC" w:rsidRPr="000034A3">
        <w:rPr>
          <w:rFonts w:ascii="Calibri" w:hAnsi="Calibri" w:cs="Times New Roman"/>
          <w:sz w:val="23"/>
          <w:szCs w:val="23"/>
        </w:rPr>
        <w:t xml:space="preserve"> </w:t>
      </w:r>
      <w:r w:rsidR="00783385" w:rsidRPr="000034A3">
        <w:rPr>
          <w:rFonts w:ascii="Calibri" w:hAnsi="Calibri" w:cs="Times New Roman"/>
          <w:sz w:val="23"/>
          <w:szCs w:val="23"/>
        </w:rPr>
        <w:t>BSW and MSW</w:t>
      </w:r>
      <w:r w:rsidRPr="000034A3">
        <w:rPr>
          <w:rFonts w:ascii="Calibri" w:hAnsi="Calibri" w:cs="Times New Roman"/>
          <w:sz w:val="23"/>
          <w:szCs w:val="23"/>
        </w:rPr>
        <w:t>;</w:t>
      </w:r>
      <w:r w:rsidR="00311DCC" w:rsidRPr="000034A3">
        <w:rPr>
          <w:rFonts w:ascii="Calibri" w:hAnsi="Calibri" w:cs="Times New Roman"/>
          <w:sz w:val="23"/>
          <w:szCs w:val="23"/>
        </w:rPr>
        <w:t xml:space="preserve"> </w:t>
      </w:r>
      <w:r w:rsidR="00543273" w:rsidRPr="000034A3">
        <w:rPr>
          <w:rFonts w:ascii="Calibri" w:hAnsi="Calibri" w:cs="Times New Roman"/>
          <w:i/>
          <w:iCs/>
          <w:sz w:val="23"/>
          <w:szCs w:val="23"/>
        </w:rPr>
        <w:t>Social Work Field Seminar I</w:t>
      </w:r>
      <w:r w:rsidR="00311DCC" w:rsidRPr="000034A3">
        <w:rPr>
          <w:rFonts w:ascii="Calibri" w:hAnsi="Calibri" w:cs="Times New Roman"/>
          <w:i/>
          <w:iCs/>
          <w:sz w:val="23"/>
          <w:szCs w:val="23"/>
        </w:rPr>
        <w:t>,</w:t>
      </w:r>
      <w:r w:rsidR="00311DCC" w:rsidRPr="000034A3">
        <w:rPr>
          <w:rFonts w:ascii="Calibri" w:hAnsi="Calibri" w:cs="Times New Roman"/>
          <w:sz w:val="23"/>
          <w:szCs w:val="23"/>
        </w:rPr>
        <w:t xml:space="preserve"> </w:t>
      </w:r>
      <w:r w:rsidR="00783385" w:rsidRPr="000034A3">
        <w:rPr>
          <w:rFonts w:ascii="Calibri" w:hAnsi="Calibri" w:cs="Times New Roman"/>
          <w:sz w:val="23"/>
          <w:szCs w:val="23"/>
        </w:rPr>
        <w:t>BSW</w:t>
      </w:r>
      <w:r w:rsidRPr="000034A3">
        <w:rPr>
          <w:rFonts w:ascii="Calibri" w:hAnsi="Calibri" w:cs="Times New Roman"/>
          <w:sz w:val="23"/>
          <w:szCs w:val="23"/>
        </w:rPr>
        <w:t xml:space="preserve">; </w:t>
      </w:r>
      <w:r w:rsidR="00783385" w:rsidRPr="000034A3">
        <w:rPr>
          <w:rFonts w:ascii="Calibri" w:hAnsi="Calibri" w:cs="Times New Roman"/>
          <w:i/>
          <w:iCs/>
          <w:sz w:val="23"/>
          <w:szCs w:val="23"/>
        </w:rPr>
        <w:t xml:space="preserve">MSW </w:t>
      </w:r>
      <w:r w:rsidR="003A5A82" w:rsidRPr="000034A3">
        <w:rPr>
          <w:rFonts w:ascii="Calibri" w:hAnsi="Calibri" w:cs="Times New Roman"/>
          <w:i/>
          <w:iCs/>
          <w:sz w:val="23"/>
          <w:szCs w:val="23"/>
        </w:rPr>
        <w:t>Foundation Field II</w:t>
      </w:r>
      <w:r w:rsidR="00311DCC" w:rsidRPr="000034A3">
        <w:rPr>
          <w:rFonts w:ascii="Calibri" w:hAnsi="Calibri" w:cs="Times New Roman"/>
          <w:i/>
          <w:iCs/>
          <w:sz w:val="23"/>
          <w:szCs w:val="23"/>
        </w:rPr>
        <w:t>,</w:t>
      </w:r>
      <w:r w:rsidR="00311DCC" w:rsidRPr="000034A3">
        <w:rPr>
          <w:rFonts w:ascii="Calibri" w:hAnsi="Calibri" w:cs="Times New Roman"/>
          <w:sz w:val="23"/>
          <w:szCs w:val="23"/>
        </w:rPr>
        <w:t xml:space="preserve"> Masters</w:t>
      </w:r>
      <w:r w:rsidRPr="000034A3">
        <w:rPr>
          <w:rFonts w:ascii="Calibri" w:hAnsi="Calibri" w:cs="Times New Roman"/>
          <w:sz w:val="23"/>
          <w:szCs w:val="23"/>
        </w:rPr>
        <w:t>.</w:t>
      </w:r>
    </w:p>
    <w:p w14:paraId="573B33BF" w14:textId="2397D92A" w:rsidR="004B7306" w:rsidRPr="000034A3" w:rsidRDefault="00783385" w:rsidP="00B4382B">
      <w:pPr>
        <w:spacing w:after="0" w:line="240" w:lineRule="auto"/>
        <w:contextualSpacing/>
        <w:rPr>
          <w:rFonts w:ascii="Calibri" w:hAnsi="Calibri" w:cs="Times New Roman"/>
          <w:sz w:val="23"/>
          <w:szCs w:val="23"/>
        </w:rPr>
      </w:pPr>
      <w:r w:rsidRPr="000034A3">
        <w:rPr>
          <w:rFonts w:ascii="Calibri" w:hAnsi="Calibri" w:cs="Times New Roman"/>
          <w:b/>
          <w:bCs/>
          <w:sz w:val="23"/>
          <w:szCs w:val="23"/>
        </w:rPr>
        <w:t>2018</w:t>
      </w:r>
      <w:r w:rsidR="004B7306" w:rsidRPr="000034A3">
        <w:rPr>
          <w:rFonts w:ascii="Calibri" w:hAnsi="Calibri" w:cs="Times New Roman"/>
          <w:b/>
          <w:bCs/>
          <w:sz w:val="23"/>
          <w:szCs w:val="23"/>
        </w:rPr>
        <w:tab/>
      </w:r>
      <w:r w:rsidR="004B7306" w:rsidRPr="000034A3">
        <w:rPr>
          <w:rFonts w:ascii="Calibri" w:hAnsi="Calibri" w:cs="Times New Roman"/>
          <w:sz w:val="23"/>
          <w:szCs w:val="23"/>
        </w:rPr>
        <w:tab/>
      </w:r>
      <w:r w:rsidR="00B95288" w:rsidRPr="000034A3">
        <w:rPr>
          <w:rFonts w:ascii="Calibri" w:hAnsi="Calibri" w:cs="Times New Roman"/>
          <w:b/>
          <w:sz w:val="23"/>
          <w:szCs w:val="23"/>
        </w:rPr>
        <w:t>Graduate T</w:t>
      </w:r>
      <w:r w:rsidRPr="000034A3">
        <w:rPr>
          <w:rFonts w:ascii="Calibri" w:hAnsi="Calibri" w:cs="Times New Roman"/>
          <w:b/>
          <w:sz w:val="23"/>
          <w:szCs w:val="23"/>
        </w:rPr>
        <w:t xml:space="preserve">eaching Assistant, </w:t>
      </w:r>
      <w:r w:rsidR="003C3D64" w:rsidRPr="000034A3">
        <w:rPr>
          <w:rFonts w:ascii="Calibri" w:hAnsi="Calibri" w:cs="Times New Roman"/>
          <w:sz w:val="23"/>
          <w:szCs w:val="23"/>
        </w:rPr>
        <w:t xml:space="preserve">The </w:t>
      </w:r>
      <w:r w:rsidR="00797AB9" w:rsidRPr="000034A3">
        <w:rPr>
          <w:rFonts w:ascii="Calibri" w:hAnsi="Calibri" w:cs="Times New Roman"/>
          <w:sz w:val="23"/>
          <w:szCs w:val="23"/>
        </w:rPr>
        <w:t>University of Texas at Arlington,</w:t>
      </w:r>
      <w:r w:rsidR="004B7306" w:rsidRPr="000034A3">
        <w:rPr>
          <w:rFonts w:ascii="Calibri" w:hAnsi="Calibri" w:cs="Times New Roman"/>
          <w:sz w:val="23"/>
          <w:szCs w:val="23"/>
        </w:rPr>
        <w:t xml:space="preserve"> </w:t>
      </w:r>
      <w:r w:rsidR="00797AB9" w:rsidRPr="000034A3">
        <w:rPr>
          <w:rFonts w:ascii="Calibri" w:hAnsi="Calibri" w:cs="Times New Roman"/>
          <w:sz w:val="23"/>
          <w:szCs w:val="23"/>
        </w:rPr>
        <w:t xml:space="preserve">Arlington, TX </w:t>
      </w:r>
    </w:p>
    <w:p w14:paraId="6E206620" w14:textId="7CB572F1" w:rsidR="00833002" w:rsidRPr="000034A3" w:rsidRDefault="005C71FA" w:rsidP="005C71FA">
      <w:pPr>
        <w:spacing w:after="0" w:line="240" w:lineRule="auto"/>
        <w:ind w:left="720" w:firstLine="720"/>
        <w:rPr>
          <w:rFonts w:ascii="Calibri" w:hAnsi="Calibri" w:cs="Times New Roman"/>
          <w:sz w:val="23"/>
          <w:szCs w:val="23"/>
        </w:rPr>
      </w:pPr>
      <w:r w:rsidRPr="000034A3">
        <w:rPr>
          <w:rFonts w:ascii="Calibri" w:hAnsi="Calibri" w:cs="Times New Roman"/>
          <w:i/>
          <w:iCs/>
          <w:sz w:val="23"/>
          <w:szCs w:val="23"/>
        </w:rPr>
        <w:t>Courses Taught</w:t>
      </w:r>
      <w:r w:rsidRPr="000034A3">
        <w:rPr>
          <w:rFonts w:ascii="Calibri" w:hAnsi="Calibri" w:cs="Times New Roman"/>
          <w:sz w:val="23"/>
          <w:szCs w:val="23"/>
        </w:rPr>
        <w:t xml:space="preserve">: </w:t>
      </w:r>
      <w:r w:rsidR="1556AA51" w:rsidRPr="000034A3">
        <w:rPr>
          <w:rFonts w:ascii="Calibri" w:hAnsi="Calibri" w:cs="Times New Roman"/>
          <w:i/>
          <w:iCs/>
          <w:sz w:val="23"/>
          <w:szCs w:val="23"/>
        </w:rPr>
        <w:t>Intermediate Statistics</w:t>
      </w:r>
      <w:r w:rsidR="00311DCC" w:rsidRPr="000034A3">
        <w:rPr>
          <w:rFonts w:ascii="Calibri" w:hAnsi="Calibri" w:cs="Times New Roman"/>
          <w:sz w:val="23"/>
          <w:szCs w:val="23"/>
        </w:rPr>
        <w:t>, PhD</w:t>
      </w:r>
      <w:r w:rsidRPr="000034A3">
        <w:rPr>
          <w:rFonts w:ascii="Calibri" w:hAnsi="Calibri" w:cs="Times New Roman"/>
          <w:sz w:val="23"/>
          <w:szCs w:val="23"/>
        </w:rPr>
        <w:t>.</w:t>
      </w:r>
    </w:p>
    <w:p w14:paraId="283E4D92" w14:textId="77777777" w:rsidR="004B7306" w:rsidRPr="000034A3" w:rsidRDefault="004B7306" w:rsidP="00B4382B">
      <w:pPr>
        <w:pStyle w:val="ListParagraph"/>
        <w:spacing w:after="0" w:line="240" w:lineRule="auto"/>
        <w:ind w:left="1080"/>
        <w:rPr>
          <w:rFonts w:ascii="Calibri" w:hAnsi="Calibri" w:cs="Times New Roman"/>
          <w:sz w:val="23"/>
          <w:szCs w:val="23"/>
        </w:rPr>
      </w:pPr>
    </w:p>
    <w:p w14:paraId="574B9B0A" w14:textId="3E7398A4" w:rsidR="00A159CE" w:rsidRPr="000034A3" w:rsidRDefault="00A159CE" w:rsidP="00B4382B">
      <w:pPr>
        <w:pBdr>
          <w:bottom w:val="triple" w:sz="4" w:space="1" w:color="auto"/>
        </w:pBdr>
        <w:spacing w:line="240" w:lineRule="auto"/>
        <w:rPr>
          <w:rFonts w:ascii="Calibri" w:hAnsi="Calibri" w:cs="Times New Roman"/>
          <w:b/>
          <w:sz w:val="23"/>
          <w:szCs w:val="23"/>
        </w:rPr>
      </w:pPr>
      <w:r w:rsidRPr="000034A3">
        <w:rPr>
          <w:rFonts w:ascii="Calibri" w:hAnsi="Calibri" w:cs="Times New Roman"/>
          <w:b/>
          <w:sz w:val="23"/>
          <w:szCs w:val="23"/>
        </w:rPr>
        <w:t>PROFESSIONAL EXPERIENCE</w:t>
      </w:r>
    </w:p>
    <w:p w14:paraId="4FF531A2" w14:textId="006FB647" w:rsidR="002D3B58" w:rsidRDefault="004B7306" w:rsidP="000034A3">
      <w:pPr>
        <w:spacing w:after="0" w:line="240" w:lineRule="auto"/>
        <w:contextualSpacing/>
        <w:rPr>
          <w:rFonts w:ascii="Calibri" w:hAnsi="Calibri" w:cs="Times New Roman"/>
          <w:sz w:val="23"/>
          <w:szCs w:val="23"/>
        </w:rPr>
      </w:pPr>
      <w:r w:rsidRPr="00086C0E">
        <w:rPr>
          <w:rFonts w:ascii="Calibri" w:hAnsi="Calibri" w:cs="Times New Roman"/>
          <w:b/>
          <w:bCs/>
          <w:sz w:val="23"/>
          <w:szCs w:val="23"/>
        </w:rPr>
        <w:t>2015-2017</w:t>
      </w:r>
      <w:r w:rsidRPr="000034A3">
        <w:rPr>
          <w:rFonts w:ascii="Calibri" w:hAnsi="Calibri" w:cs="Times New Roman"/>
          <w:sz w:val="23"/>
          <w:szCs w:val="23"/>
        </w:rPr>
        <w:tab/>
      </w:r>
      <w:r w:rsidRPr="000034A3">
        <w:rPr>
          <w:rFonts w:ascii="Calibri" w:hAnsi="Calibri" w:cs="Times New Roman"/>
          <w:b/>
          <w:sz w:val="23"/>
          <w:szCs w:val="23"/>
        </w:rPr>
        <w:t xml:space="preserve">Certified Trainer, </w:t>
      </w:r>
      <w:r w:rsidR="002D3B58" w:rsidRPr="000034A3">
        <w:rPr>
          <w:rFonts w:ascii="Calibri" w:hAnsi="Calibri" w:cs="Times New Roman"/>
          <w:sz w:val="23"/>
          <w:szCs w:val="23"/>
        </w:rPr>
        <w:t>Travelling Arkansas Professional Pathways (TAPPS),</w:t>
      </w:r>
      <w:r w:rsidRPr="000034A3">
        <w:rPr>
          <w:rFonts w:ascii="Calibri" w:hAnsi="Calibri" w:cs="Times New Roman"/>
          <w:sz w:val="23"/>
          <w:szCs w:val="23"/>
        </w:rPr>
        <w:t xml:space="preserve"> </w:t>
      </w:r>
      <w:r w:rsidR="002D3B58" w:rsidRPr="000034A3">
        <w:rPr>
          <w:rFonts w:ascii="Calibri" w:hAnsi="Calibri" w:cs="Times New Roman"/>
          <w:sz w:val="23"/>
          <w:szCs w:val="23"/>
        </w:rPr>
        <w:t>Fayetteville, AR</w:t>
      </w:r>
    </w:p>
    <w:p w14:paraId="08EC63B3" w14:textId="057BF0E0" w:rsidR="00BD5B2F" w:rsidRPr="00BD5B2F" w:rsidRDefault="00BD5B2F" w:rsidP="000034A3">
      <w:pPr>
        <w:spacing w:after="0" w:line="240" w:lineRule="auto"/>
        <w:contextualSpacing/>
        <w:rPr>
          <w:rFonts w:ascii="Calibri" w:hAnsi="Calibri" w:cs="Times New Roman"/>
          <w:b/>
          <w:bCs/>
          <w:sz w:val="23"/>
          <w:szCs w:val="23"/>
        </w:rPr>
      </w:pPr>
      <w:r w:rsidRPr="00BD5B2F">
        <w:rPr>
          <w:rFonts w:ascii="Calibri" w:hAnsi="Calibri" w:cs="Times New Roman"/>
          <w:b/>
          <w:bCs/>
          <w:sz w:val="23"/>
          <w:szCs w:val="23"/>
        </w:rPr>
        <w:t>2009-2011</w:t>
      </w:r>
      <w:r>
        <w:rPr>
          <w:rFonts w:ascii="Calibri" w:hAnsi="Calibri" w:cs="Times New Roman"/>
          <w:b/>
          <w:bCs/>
          <w:sz w:val="23"/>
          <w:szCs w:val="23"/>
        </w:rPr>
        <w:tab/>
      </w:r>
      <w:r w:rsidRPr="000034A3">
        <w:rPr>
          <w:rFonts w:ascii="Calibri" w:hAnsi="Calibri" w:cs="Times New Roman"/>
          <w:b/>
          <w:sz w:val="23"/>
          <w:szCs w:val="23"/>
        </w:rPr>
        <w:t>Family Services Coordinator,</w:t>
      </w:r>
      <w:r w:rsidRPr="000034A3">
        <w:rPr>
          <w:rFonts w:ascii="Calibri" w:hAnsi="Calibri" w:cs="Times New Roman"/>
          <w:sz w:val="23"/>
          <w:szCs w:val="23"/>
        </w:rPr>
        <w:t xml:space="preserve"> </w:t>
      </w:r>
      <w:r>
        <w:rPr>
          <w:rFonts w:ascii="Calibri" w:hAnsi="Calibri" w:cs="Times New Roman"/>
          <w:sz w:val="23"/>
          <w:szCs w:val="23"/>
        </w:rPr>
        <w:t>Pike Market Childcare and Preschool</w:t>
      </w:r>
      <w:r w:rsidRPr="000034A3">
        <w:rPr>
          <w:rFonts w:ascii="Calibri" w:hAnsi="Calibri" w:cs="Times New Roman"/>
          <w:sz w:val="23"/>
          <w:szCs w:val="23"/>
        </w:rPr>
        <w:t>, Seattle, WA</w:t>
      </w:r>
    </w:p>
    <w:p w14:paraId="3C9DBA09" w14:textId="1AD11BBB" w:rsidR="00D5678E" w:rsidRPr="000034A3" w:rsidRDefault="004B7306" w:rsidP="00F0737D">
      <w:pPr>
        <w:spacing w:after="0" w:line="240" w:lineRule="auto"/>
        <w:ind w:left="1440" w:hanging="1440"/>
        <w:contextualSpacing/>
        <w:rPr>
          <w:rFonts w:ascii="Calibri" w:hAnsi="Calibri" w:cs="Times New Roman"/>
          <w:sz w:val="23"/>
          <w:szCs w:val="23"/>
        </w:rPr>
      </w:pPr>
      <w:r w:rsidRPr="00086C0E">
        <w:rPr>
          <w:rFonts w:ascii="Calibri" w:hAnsi="Calibri" w:cs="Times New Roman"/>
          <w:b/>
          <w:bCs/>
          <w:sz w:val="23"/>
          <w:szCs w:val="23"/>
        </w:rPr>
        <w:t>2003-2009</w:t>
      </w:r>
      <w:r w:rsidRPr="000034A3">
        <w:rPr>
          <w:rFonts w:ascii="Calibri" w:hAnsi="Calibri" w:cs="Times New Roman"/>
          <w:sz w:val="23"/>
          <w:szCs w:val="23"/>
        </w:rPr>
        <w:tab/>
      </w:r>
      <w:r w:rsidR="002D3B58" w:rsidRPr="000034A3">
        <w:rPr>
          <w:rFonts w:ascii="Calibri" w:hAnsi="Calibri" w:cs="Times New Roman"/>
          <w:b/>
          <w:sz w:val="23"/>
          <w:szCs w:val="23"/>
        </w:rPr>
        <w:t>Family Services Coordinator</w:t>
      </w:r>
      <w:r w:rsidR="00F0737D">
        <w:rPr>
          <w:rFonts w:ascii="Calibri" w:hAnsi="Calibri" w:cs="Times New Roman"/>
          <w:b/>
          <w:sz w:val="23"/>
          <w:szCs w:val="23"/>
        </w:rPr>
        <w:t xml:space="preserve"> and Assistant Director</w:t>
      </w:r>
      <w:r w:rsidR="002D3B58" w:rsidRPr="000034A3">
        <w:rPr>
          <w:rFonts w:ascii="Calibri" w:hAnsi="Calibri" w:cs="Times New Roman"/>
          <w:b/>
          <w:sz w:val="23"/>
          <w:szCs w:val="23"/>
        </w:rPr>
        <w:t>,</w:t>
      </w:r>
      <w:r w:rsidR="002D3B58" w:rsidRPr="000034A3">
        <w:rPr>
          <w:rFonts w:ascii="Calibri" w:hAnsi="Calibri" w:cs="Times New Roman"/>
          <w:sz w:val="23"/>
          <w:szCs w:val="23"/>
        </w:rPr>
        <w:t xml:space="preserve"> Early Learning and Development Center</w:t>
      </w:r>
      <w:r w:rsidRPr="000034A3">
        <w:rPr>
          <w:rFonts w:ascii="Calibri" w:hAnsi="Calibri" w:cs="Times New Roman"/>
          <w:sz w:val="23"/>
          <w:szCs w:val="23"/>
        </w:rPr>
        <w:t xml:space="preserve">, </w:t>
      </w:r>
      <w:r w:rsidR="00CD2B1F" w:rsidRPr="000034A3">
        <w:rPr>
          <w:rFonts w:ascii="Calibri" w:hAnsi="Calibri" w:cs="Times New Roman"/>
          <w:sz w:val="23"/>
          <w:szCs w:val="23"/>
        </w:rPr>
        <w:t>Seattle, WA</w:t>
      </w:r>
    </w:p>
    <w:p w14:paraId="4F56C85D" w14:textId="77777777" w:rsidR="000034A3" w:rsidRPr="000034A3" w:rsidRDefault="000034A3" w:rsidP="000034A3">
      <w:pPr>
        <w:spacing w:after="0" w:line="240" w:lineRule="auto"/>
        <w:contextualSpacing/>
        <w:rPr>
          <w:rFonts w:ascii="Calibri" w:hAnsi="Calibri" w:cs="Times New Roman"/>
          <w:sz w:val="23"/>
          <w:szCs w:val="23"/>
        </w:rPr>
      </w:pPr>
    </w:p>
    <w:p w14:paraId="5D0CD7B4" w14:textId="6D6A1126" w:rsidR="000F5129" w:rsidRPr="000034A3" w:rsidRDefault="000F5129" w:rsidP="00B4382B">
      <w:pPr>
        <w:pBdr>
          <w:bottom w:val="triple" w:sz="4" w:space="1" w:color="auto"/>
        </w:pBdr>
        <w:spacing w:line="240" w:lineRule="auto"/>
        <w:rPr>
          <w:rFonts w:ascii="Calibri" w:hAnsi="Calibri" w:cs="Times New Roman"/>
          <w:b/>
          <w:sz w:val="23"/>
          <w:szCs w:val="23"/>
        </w:rPr>
      </w:pPr>
      <w:bookmarkStart w:id="6" w:name="_Hlk508693404"/>
      <w:r w:rsidRPr="000034A3">
        <w:rPr>
          <w:rFonts w:ascii="Calibri" w:hAnsi="Calibri" w:cs="Times New Roman"/>
          <w:b/>
          <w:sz w:val="23"/>
          <w:szCs w:val="23"/>
        </w:rPr>
        <w:t>SOCIAL WORK INTERNSHIPS</w:t>
      </w:r>
    </w:p>
    <w:bookmarkEnd w:id="6"/>
    <w:p w14:paraId="04C856C3" w14:textId="44978AA8" w:rsidR="000F5129" w:rsidRPr="000034A3" w:rsidRDefault="00A53547" w:rsidP="00B4382B">
      <w:pPr>
        <w:spacing w:after="0" w:line="240" w:lineRule="auto"/>
        <w:contextualSpacing/>
        <w:rPr>
          <w:rFonts w:ascii="Calibri" w:hAnsi="Calibri" w:cs="Times New Roman"/>
          <w:sz w:val="23"/>
          <w:szCs w:val="23"/>
        </w:rPr>
      </w:pPr>
      <w:r w:rsidRPr="00086C0E">
        <w:rPr>
          <w:rFonts w:ascii="Calibri" w:hAnsi="Calibri" w:cs="Times New Roman"/>
          <w:b/>
          <w:bCs/>
          <w:sz w:val="23"/>
          <w:szCs w:val="23"/>
        </w:rPr>
        <w:t>2016-2017</w:t>
      </w:r>
      <w:r w:rsidRPr="000034A3">
        <w:rPr>
          <w:rFonts w:ascii="Calibri" w:hAnsi="Calibri" w:cs="Times New Roman"/>
          <w:sz w:val="23"/>
          <w:szCs w:val="23"/>
        </w:rPr>
        <w:t xml:space="preserve"> </w:t>
      </w:r>
      <w:r w:rsidRPr="000034A3">
        <w:rPr>
          <w:rFonts w:ascii="Calibri" w:hAnsi="Calibri" w:cs="Times New Roman"/>
          <w:sz w:val="23"/>
          <w:szCs w:val="23"/>
        </w:rPr>
        <w:tab/>
      </w:r>
      <w:r w:rsidR="000F5129" w:rsidRPr="000034A3">
        <w:rPr>
          <w:rFonts w:ascii="Calibri" w:hAnsi="Calibri" w:cs="Times New Roman"/>
          <w:b/>
          <w:sz w:val="23"/>
          <w:szCs w:val="23"/>
        </w:rPr>
        <w:t>MSW Intern,</w:t>
      </w:r>
      <w:r w:rsidR="000F5129" w:rsidRPr="000034A3">
        <w:rPr>
          <w:rFonts w:ascii="Calibri" w:hAnsi="Calibri" w:cs="Times New Roman"/>
          <w:sz w:val="23"/>
          <w:szCs w:val="23"/>
        </w:rPr>
        <w:t xml:space="preserve"> Circle of Life Hospice, Fayetteville, AR</w:t>
      </w:r>
      <w:r w:rsidR="000F5129" w:rsidRPr="000034A3">
        <w:rPr>
          <w:rFonts w:ascii="Calibri" w:hAnsi="Calibri" w:cs="Times New Roman"/>
          <w:sz w:val="23"/>
          <w:szCs w:val="23"/>
        </w:rPr>
        <w:tab/>
      </w:r>
      <w:r w:rsidR="000F5129" w:rsidRPr="000034A3">
        <w:rPr>
          <w:rFonts w:ascii="Calibri" w:hAnsi="Calibri" w:cs="Times New Roman"/>
          <w:sz w:val="23"/>
          <w:szCs w:val="23"/>
        </w:rPr>
        <w:tab/>
      </w:r>
      <w:r w:rsidR="000F5129" w:rsidRPr="000034A3">
        <w:rPr>
          <w:rFonts w:ascii="Calibri" w:hAnsi="Calibri" w:cs="Times New Roman"/>
          <w:sz w:val="23"/>
          <w:szCs w:val="23"/>
        </w:rPr>
        <w:tab/>
      </w:r>
      <w:r w:rsidR="005F69A3" w:rsidRPr="000034A3">
        <w:rPr>
          <w:rFonts w:ascii="Calibri" w:hAnsi="Calibri" w:cs="Times New Roman"/>
          <w:sz w:val="23"/>
          <w:szCs w:val="23"/>
        </w:rPr>
        <w:tab/>
      </w:r>
      <w:r w:rsidR="000F5129" w:rsidRPr="000034A3">
        <w:rPr>
          <w:rFonts w:ascii="Calibri" w:hAnsi="Calibri" w:cs="Times New Roman"/>
          <w:sz w:val="23"/>
          <w:szCs w:val="23"/>
        </w:rPr>
        <w:tab/>
      </w:r>
      <w:r w:rsidR="00704BF0" w:rsidRPr="000034A3">
        <w:rPr>
          <w:rFonts w:ascii="Calibri" w:hAnsi="Calibri" w:cs="Times New Roman"/>
          <w:sz w:val="23"/>
          <w:szCs w:val="23"/>
        </w:rPr>
        <w:t xml:space="preserve">    </w:t>
      </w:r>
    </w:p>
    <w:p w14:paraId="21E17521" w14:textId="4FA6BBE4" w:rsidR="00CB47B1" w:rsidRPr="000034A3" w:rsidRDefault="00A53547" w:rsidP="000034A3">
      <w:pPr>
        <w:spacing w:after="0" w:line="240" w:lineRule="auto"/>
        <w:ind w:left="1440" w:hanging="1440"/>
        <w:contextualSpacing/>
        <w:rPr>
          <w:rFonts w:ascii="Calibri" w:hAnsi="Calibri" w:cs="Times New Roman"/>
          <w:sz w:val="23"/>
          <w:szCs w:val="23"/>
        </w:rPr>
      </w:pPr>
      <w:r w:rsidRPr="00086C0E">
        <w:rPr>
          <w:rFonts w:ascii="Calibri" w:hAnsi="Calibri" w:cs="Times New Roman"/>
          <w:b/>
          <w:bCs/>
          <w:sz w:val="23"/>
          <w:szCs w:val="23"/>
        </w:rPr>
        <w:lastRenderedPageBreak/>
        <w:t>2016</w:t>
      </w:r>
      <w:r w:rsidRPr="000034A3">
        <w:rPr>
          <w:rFonts w:ascii="Calibri" w:hAnsi="Calibri" w:cs="Times New Roman"/>
          <w:sz w:val="23"/>
          <w:szCs w:val="23"/>
        </w:rPr>
        <w:tab/>
      </w:r>
      <w:r w:rsidR="000F5129" w:rsidRPr="000034A3">
        <w:rPr>
          <w:rFonts w:ascii="Calibri" w:hAnsi="Calibri" w:cs="Times New Roman"/>
          <w:b/>
          <w:sz w:val="23"/>
          <w:szCs w:val="23"/>
        </w:rPr>
        <w:t xml:space="preserve">MSW Intern, </w:t>
      </w:r>
      <w:r w:rsidR="000F5129" w:rsidRPr="000034A3">
        <w:rPr>
          <w:rFonts w:ascii="Calibri" w:hAnsi="Calibri" w:cs="Times New Roman"/>
          <w:sz w:val="23"/>
          <w:szCs w:val="23"/>
        </w:rPr>
        <w:t>Washington County Juvenile Detention Center</w:t>
      </w:r>
      <w:r w:rsidRPr="000034A3">
        <w:rPr>
          <w:rFonts w:ascii="Calibri" w:hAnsi="Calibri" w:cs="Times New Roman"/>
          <w:sz w:val="23"/>
          <w:szCs w:val="23"/>
        </w:rPr>
        <w:t xml:space="preserve">, </w:t>
      </w:r>
      <w:r w:rsidR="000F5129" w:rsidRPr="000034A3">
        <w:rPr>
          <w:rFonts w:ascii="Calibri" w:hAnsi="Calibri" w:cs="Times New Roman"/>
          <w:sz w:val="23"/>
          <w:szCs w:val="23"/>
        </w:rPr>
        <w:t>Social Work Intervention Program, Fayetteville, AR</w:t>
      </w:r>
    </w:p>
    <w:p w14:paraId="2E781481" w14:textId="77777777" w:rsidR="000034A3" w:rsidRPr="000034A3" w:rsidRDefault="000034A3" w:rsidP="000034A3">
      <w:pPr>
        <w:spacing w:after="0" w:line="240" w:lineRule="auto"/>
        <w:ind w:left="1440" w:hanging="1440"/>
        <w:contextualSpacing/>
        <w:rPr>
          <w:rFonts w:ascii="Calibri" w:hAnsi="Calibri" w:cs="Times New Roman"/>
          <w:sz w:val="23"/>
          <w:szCs w:val="23"/>
        </w:rPr>
      </w:pPr>
    </w:p>
    <w:p w14:paraId="6EDCAD90" w14:textId="39D2EA50" w:rsidR="00920D95" w:rsidRPr="000034A3" w:rsidRDefault="00CB47B1" w:rsidP="00920D95">
      <w:pPr>
        <w:pBdr>
          <w:bottom w:val="triple" w:sz="4" w:space="1" w:color="auto"/>
        </w:pBdr>
        <w:spacing w:line="240" w:lineRule="auto"/>
        <w:rPr>
          <w:rFonts w:ascii="Calibri" w:hAnsi="Calibri" w:cs="Times New Roman"/>
          <w:b/>
          <w:sz w:val="23"/>
          <w:szCs w:val="23"/>
        </w:rPr>
      </w:pPr>
      <w:r w:rsidRPr="000034A3">
        <w:rPr>
          <w:rFonts w:ascii="Calibri" w:hAnsi="Calibri" w:cs="Times New Roman"/>
          <w:b/>
          <w:sz w:val="23"/>
          <w:szCs w:val="23"/>
        </w:rPr>
        <w:t>SERVICE TO SCHOOL OF SOCIAL WORK AND UNIVERSITY</w:t>
      </w:r>
    </w:p>
    <w:p w14:paraId="60BA9397" w14:textId="0E472A53" w:rsidR="00086C0E" w:rsidRDefault="00086C0E" w:rsidP="00D64776">
      <w:pPr>
        <w:spacing w:after="0" w:line="240" w:lineRule="auto"/>
        <w:contextualSpacing/>
        <w:rPr>
          <w:rFonts w:ascii="Calibri" w:hAnsi="Calibri" w:cs="Times New Roman"/>
          <w:sz w:val="23"/>
          <w:szCs w:val="23"/>
        </w:rPr>
      </w:pPr>
      <w:r w:rsidRPr="00086C0E">
        <w:rPr>
          <w:rFonts w:ascii="Calibri" w:hAnsi="Calibri" w:cs="Times New Roman"/>
          <w:b/>
          <w:bCs/>
          <w:sz w:val="23"/>
          <w:szCs w:val="23"/>
        </w:rPr>
        <w:t>2023</w:t>
      </w:r>
      <w:r>
        <w:rPr>
          <w:rFonts w:ascii="Calibri" w:hAnsi="Calibri" w:cs="Times New Roman"/>
          <w:sz w:val="23"/>
          <w:szCs w:val="23"/>
        </w:rPr>
        <w:tab/>
      </w:r>
      <w:r>
        <w:rPr>
          <w:rFonts w:ascii="Calibri" w:hAnsi="Calibri" w:cs="Times New Roman"/>
          <w:sz w:val="23"/>
          <w:szCs w:val="23"/>
        </w:rPr>
        <w:tab/>
      </w:r>
      <w:r w:rsidRPr="00086C0E">
        <w:rPr>
          <w:rFonts w:ascii="Calibri" w:hAnsi="Calibri" w:cs="Times New Roman"/>
          <w:b/>
          <w:bCs/>
          <w:sz w:val="23"/>
          <w:szCs w:val="23"/>
        </w:rPr>
        <w:t>Dissertation Committee Member</w:t>
      </w:r>
      <w:r>
        <w:rPr>
          <w:rFonts w:ascii="Calibri" w:hAnsi="Calibri" w:cs="Times New Roman"/>
          <w:sz w:val="23"/>
          <w:szCs w:val="23"/>
        </w:rPr>
        <w:t>, Mansi Patel, The University of Texas at Arlington, Social Work</w:t>
      </w:r>
    </w:p>
    <w:p w14:paraId="2D1A39F9" w14:textId="426C961D" w:rsidR="00086C0E" w:rsidRDefault="00086C0E" w:rsidP="00086C0E">
      <w:pPr>
        <w:spacing w:after="0" w:line="240" w:lineRule="auto"/>
        <w:ind w:left="1440" w:hanging="1440"/>
        <w:contextualSpacing/>
        <w:rPr>
          <w:rFonts w:ascii="Calibri" w:hAnsi="Calibri" w:cs="Times New Roman"/>
          <w:sz w:val="23"/>
          <w:szCs w:val="23"/>
        </w:rPr>
      </w:pPr>
      <w:r w:rsidRPr="00086C0E">
        <w:rPr>
          <w:rFonts w:ascii="Calibri" w:hAnsi="Calibri" w:cs="Times New Roman"/>
          <w:b/>
          <w:bCs/>
          <w:sz w:val="23"/>
          <w:szCs w:val="23"/>
        </w:rPr>
        <w:t>2023</w:t>
      </w:r>
      <w:r>
        <w:rPr>
          <w:rFonts w:ascii="Calibri" w:hAnsi="Calibri" w:cs="Times New Roman"/>
          <w:sz w:val="23"/>
          <w:szCs w:val="23"/>
        </w:rPr>
        <w:tab/>
      </w:r>
      <w:r w:rsidRPr="00086C0E">
        <w:rPr>
          <w:rFonts w:ascii="Calibri" w:hAnsi="Calibri" w:cs="Times New Roman"/>
          <w:b/>
          <w:bCs/>
          <w:sz w:val="23"/>
          <w:szCs w:val="23"/>
        </w:rPr>
        <w:t>Dissertation Committee Member</w:t>
      </w:r>
      <w:r>
        <w:rPr>
          <w:rFonts w:ascii="Calibri" w:hAnsi="Calibri" w:cs="Times New Roman"/>
          <w:sz w:val="23"/>
          <w:szCs w:val="23"/>
        </w:rPr>
        <w:t xml:space="preserve">, Anya </w:t>
      </w:r>
      <w:proofErr w:type="spellStart"/>
      <w:r>
        <w:rPr>
          <w:rFonts w:ascii="Calibri" w:hAnsi="Calibri" w:cs="Times New Roman"/>
          <w:sz w:val="23"/>
          <w:szCs w:val="23"/>
        </w:rPr>
        <w:t>Wurtz</w:t>
      </w:r>
      <w:proofErr w:type="spellEnd"/>
      <w:r>
        <w:rPr>
          <w:rFonts w:ascii="Calibri" w:hAnsi="Calibri" w:cs="Times New Roman"/>
          <w:sz w:val="23"/>
          <w:szCs w:val="23"/>
        </w:rPr>
        <w:t xml:space="preserve">, </w:t>
      </w:r>
      <w:r w:rsidRPr="000034A3">
        <w:rPr>
          <w:rFonts w:ascii="Calibri" w:hAnsi="Calibri" w:cs="Times New Roman"/>
          <w:sz w:val="23"/>
          <w:szCs w:val="23"/>
        </w:rPr>
        <w:t>The University of Hawaii at Manoa,</w:t>
      </w:r>
      <w:r>
        <w:rPr>
          <w:rFonts w:ascii="Calibri" w:hAnsi="Calibri" w:cs="Times New Roman"/>
          <w:sz w:val="23"/>
          <w:szCs w:val="23"/>
        </w:rPr>
        <w:t xml:space="preserve"> Nutrition Sciences</w:t>
      </w:r>
    </w:p>
    <w:p w14:paraId="68C1B43E" w14:textId="3296DD75" w:rsidR="003543B0" w:rsidRPr="000034A3" w:rsidRDefault="003543B0" w:rsidP="00D64776">
      <w:pPr>
        <w:spacing w:after="0" w:line="240" w:lineRule="auto"/>
        <w:contextualSpacing/>
        <w:rPr>
          <w:rFonts w:ascii="Calibri" w:hAnsi="Calibri" w:cs="Times New Roman"/>
          <w:sz w:val="23"/>
          <w:szCs w:val="23"/>
        </w:rPr>
      </w:pPr>
      <w:r w:rsidRPr="00086C0E">
        <w:rPr>
          <w:rFonts w:ascii="Calibri" w:hAnsi="Calibri" w:cs="Times New Roman"/>
          <w:b/>
          <w:bCs/>
          <w:sz w:val="23"/>
          <w:szCs w:val="23"/>
        </w:rPr>
        <w:t>2022-2023</w:t>
      </w:r>
      <w:r w:rsidR="00086C0E">
        <w:rPr>
          <w:rFonts w:ascii="Calibri" w:hAnsi="Calibri" w:cs="Times New Roman"/>
          <w:sz w:val="23"/>
          <w:szCs w:val="23"/>
        </w:rPr>
        <w:tab/>
      </w:r>
      <w:r w:rsidRPr="000034A3">
        <w:rPr>
          <w:rFonts w:ascii="Calibri" w:hAnsi="Calibri" w:cs="Times New Roman"/>
          <w:b/>
          <w:sz w:val="23"/>
          <w:szCs w:val="23"/>
        </w:rPr>
        <w:t>Field Supervisor</w:t>
      </w:r>
      <w:r w:rsidRPr="000034A3">
        <w:rPr>
          <w:rFonts w:ascii="Calibri" w:hAnsi="Calibri" w:cs="Times New Roman"/>
          <w:sz w:val="23"/>
          <w:szCs w:val="23"/>
        </w:rPr>
        <w:t>, Student Parents at Manoa</w:t>
      </w:r>
      <w:r w:rsidR="00350537" w:rsidRPr="000034A3">
        <w:rPr>
          <w:rFonts w:ascii="Calibri" w:hAnsi="Calibri" w:cs="Times New Roman"/>
          <w:sz w:val="23"/>
          <w:szCs w:val="23"/>
        </w:rPr>
        <w:t>, UH Manoa</w:t>
      </w:r>
    </w:p>
    <w:p w14:paraId="5D40DE0A" w14:textId="1663B38D" w:rsidR="0000280A" w:rsidRPr="000034A3" w:rsidRDefault="0000280A" w:rsidP="00D64776">
      <w:pPr>
        <w:spacing w:after="0" w:line="240" w:lineRule="auto"/>
        <w:contextualSpacing/>
        <w:rPr>
          <w:rFonts w:ascii="Calibri" w:hAnsi="Calibri" w:cs="Times New Roman"/>
          <w:sz w:val="23"/>
          <w:szCs w:val="23"/>
        </w:rPr>
      </w:pPr>
      <w:r w:rsidRPr="00086C0E">
        <w:rPr>
          <w:rFonts w:ascii="Calibri" w:hAnsi="Calibri" w:cs="Times New Roman"/>
          <w:b/>
          <w:bCs/>
          <w:sz w:val="23"/>
          <w:szCs w:val="23"/>
        </w:rPr>
        <w:t>2022</w:t>
      </w:r>
      <w:r w:rsidRPr="000034A3">
        <w:rPr>
          <w:rFonts w:ascii="Calibri" w:hAnsi="Calibri" w:cs="Times New Roman"/>
          <w:sz w:val="23"/>
          <w:szCs w:val="23"/>
        </w:rPr>
        <w:tab/>
      </w:r>
      <w:r w:rsidR="00086C0E">
        <w:rPr>
          <w:rFonts w:ascii="Calibri" w:hAnsi="Calibri" w:cs="Times New Roman"/>
          <w:sz w:val="23"/>
          <w:szCs w:val="23"/>
        </w:rPr>
        <w:tab/>
      </w:r>
      <w:r w:rsidRPr="000034A3">
        <w:rPr>
          <w:rFonts w:ascii="Calibri" w:hAnsi="Calibri" w:cs="Times New Roman"/>
          <w:b/>
          <w:bCs/>
          <w:sz w:val="23"/>
          <w:szCs w:val="23"/>
        </w:rPr>
        <w:t>Judge</w:t>
      </w:r>
      <w:r w:rsidRPr="000034A3">
        <w:rPr>
          <w:rFonts w:ascii="Calibri" w:hAnsi="Calibri" w:cs="Times New Roman"/>
          <w:sz w:val="23"/>
          <w:szCs w:val="23"/>
        </w:rPr>
        <w:t>, Research Day, Department of Obstetrics, Gynecology, and Women’s Health</w:t>
      </w:r>
      <w:r w:rsidR="00350537" w:rsidRPr="000034A3">
        <w:rPr>
          <w:rFonts w:ascii="Calibri" w:hAnsi="Calibri" w:cs="Times New Roman"/>
          <w:sz w:val="23"/>
          <w:szCs w:val="23"/>
        </w:rPr>
        <w:t xml:space="preserve"> UH Manoa</w:t>
      </w:r>
    </w:p>
    <w:p w14:paraId="7DF3EAFC" w14:textId="651D02DD" w:rsidR="00350537" w:rsidRPr="000034A3" w:rsidRDefault="00675564" w:rsidP="00350537">
      <w:pPr>
        <w:spacing w:after="0" w:line="240" w:lineRule="auto"/>
        <w:contextualSpacing/>
        <w:rPr>
          <w:rFonts w:ascii="Calibri" w:hAnsi="Calibri" w:cs="Times New Roman"/>
          <w:sz w:val="23"/>
          <w:szCs w:val="23"/>
        </w:rPr>
      </w:pPr>
      <w:r w:rsidRPr="00086C0E">
        <w:rPr>
          <w:rFonts w:ascii="Calibri" w:hAnsi="Calibri" w:cs="Times New Roman"/>
          <w:b/>
          <w:bCs/>
          <w:sz w:val="23"/>
          <w:szCs w:val="23"/>
        </w:rPr>
        <w:t>2020-</w:t>
      </w:r>
      <w:r w:rsidR="00086C0E" w:rsidRPr="00086C0E">
        <w:rPr>
          <w:rFonts w:ascii="Calibri" w:hAnsi="Calibri" w:cs="Times New Roman"/>
          <w:b/>
          <w:bCs/>
          <w:sz w:val="23"/>
          <w:szCs w:val="23"/>
        </w:rPr>
        <w:t>2023</w:t>
      </w:r>
      <w:r w:rsidR="00086C0E">
        <w:rPr>
          <w:rFonts w:ascii="Calibri" w:hAnsi="Calibri" w:cs="Times New Roman"/>
          <w:sz w:val="23"/>
          <w:szCs w:val="23"/>
        </w:rPr>
        <w:tab/>
      </w:r>
      <w:r w:rsidR="00D82289" w:rsidRPr="000034A3">
        <w:rPr>
          <w:rFonts w:ascii="Calibri" w:hAnsi="Calibri" w:cs="Times New Roman"/>
          <w:b/>
          <w:bCs/>
          <w:sz w:val="23"/>
          <w:szCs w:val="23"/>
        </w:rPr>
        <w:t>Chair</w:t>
      </w:r>
      <w:r w:rsidRPr="000034A3">
        <w:rPr>
          <w:rFonts w:ascii="Calibri" w:hAnsi="Calibri" w:cs="Times New Roman"/>
          <w:b/>
          <w:bCs/>
          <w:sz w:val="23"/>
          <w:szCs w:val="23"/>
        </w:rPr>
        <w:t xml:space="preserve">, </w:t>
      </w:r>
      <w:r w:rsidRPr="000034A3">
        <w:rPr>
          <w:rFonts w:ascii="Calibri" w:hAnsi="Calibri" w:cs="Times New Roman"/>
          <w:sz w:val="23"/>
          <w:szCs w:val="23"/>
        </w:rPr>
        <w:t xml:space="preserve">Indigenous Affairs Committee, The University of Hawaii at Manoa, Thompson School of </w:t>
      </w:r>
    </w:p>
    <w:p w14:paraId="3E71E03A" w14:textId="09EBDA34" w:rsidR="00E02172" w:rsidRPr="000034A3" w:rsidRDefault="00675564" w:rsidP="00086C0E">
      <w:pPr>
        <w:spacing w:after="0" w:line="240" w:lineRule="auto"/>
        <w:ind w:left="720" w:firstLine="720"/>
        <w:contextualSpacing/>
        <w:rPr>
          <w:rFonts w:ascii="Calibri" w:hAnsi="Calibri" w:cs="Times New Roman"/>
          <w:sz w:val="23"/>
          <w:szCs w:val="23"/>
        </w:rPr>
      </w:pPr>
      <w:r w:rsidRPr="000034A3">
        <w:rPr>
          <w:rFonts w:ascii="Calibri" w:hAnsi="Calibri" w:cs="Times New Roman"/>
          <w:sz w:val="23"/>
          <w:szCs w:val="23"/>
        </w:rPr>
        <w:t xml:space="preserve">Social Work </w:t>
      </w:r>
      <w:r w:rsidR="00350537" w:rsidRPr="000034A3">
        <w:rPr>
          <w:rFonts w:ascii="Calibri" w:hAnsi="Calibri" w:cs="Times New Roman"/>
          <w:sz w:val="23"/>
          <w:szCs w:val="23"/>
        </w:rPr>
        <w:t>&amp; Public Health</w:t>
      </w:r>
    </w:p>
    <w:p w14:paraId="5676576A" w14:textId="7825AEE7" w:rsidR="0023239D" w:rsidRPr="000034A3" w:rsidRDefault="00E02172" w:rsidP="00480F1E">
      <w:pPr>
        <w:spacing w:after="0" w:line="240" w:lineRule="auto"/>
        <w:contextualSpacing/>
        <w:rPr>
          <w:rFonts w:ascii="Calibri" w:hAnsi="Calibri" w:cs="Times New Roman"/>
          <w:sz w:val="23"/>
          <w:szCs w:val="23"/>
        </w:rPr>
      </w:pPr>
      <w:r w:rsidRPr="00086C0E">
        <w:rPr>
          <w:rFonts w:ascii="Calibri" w:hAnsi="Calibri" w:cs="Times New Roman"/>
          <w:b/>
          <w:bCs/>
          <w:sz w:val="23"/>
          <w:szCs w:val="23"/>
        </w:rPr>
        <w:t>2020-</w:t>
      </w:r>
      <w:r w:rsidR="00086C0E" w:rsidRPr="00086C0E">
        <w:rPr>
          <w:rFonts w:ascii="Calibri" w:hAnsi="Calibri" w:cs="Times New Roman"/>
          <w:b/>
          <w:bCs/>
          <w:sz w:val="23"/>
          <w:szCs w:val="23"/>
        </w:rPr>
        <w:t>2023</w:t>
      </w:r>
      <w:r w:rsidR="00086C0E">
        <w:rPr>
          <w:rFonts w:ascii="Calibri" w:hAnsi="Calibri" w:cs="Times New Roman"/>
          <w:sz w:val="23"/>
          <w:szCs w:val="23"/>
        </w:rPr>
        <w:tab/>
      </w:r>
      <w:r w:rsidR="006E1E9B" w:rsidRPr="000034A3">
        <w:rPr>
          <w:rFonts w:ascii="Calibri" w:hAnsi="Calibri" w:cs="Times New Roman"/>
          <w:b/>
          <w:bCs/>
          <w:sz w:val="23"/>
          <w:szCs w:val="23"/>
        </w:rPr>
        <w:t>Member</w:t>
      </w:r>
      <w:r w:rsidR="006416EB" w:rsidRPr="000034A3">
        <w:rPr>
          <w:rFonts w:ascii="Calibri" w:hAnsi="Calibri" w:cs="Times New Roman"/>
          <w:b/>
          <w:bCs/>
          <w:sz w:val="23"/>
          <w:szCs w:val="23"/>
        </w:rPr>
        <w:t>,</w:t>
      </w:r>
      <w:r w:rsidR="006E1E9B" w:rsidRPr="000034A3">
        <w:rPr>
          <w:rFonts w:ascii="Calibri" w:hAnsi="Calibri" w:cs="Times New Roman"/>
          <w:b/>
          <w:bCs/>
          <w:sz w:val="23"/>
          <w:szCs w:val="23"/>
        </w:rPr>
        <w:t xml:space="preserve"> </w:t>
      </w:r>
      <w:r w:rsidRPr="000034A3">
        <w:rPr>
          <w:rFonts w:ascii="Calibri" w:hAnsi="Calibri" w:cs="Times New Roman"/>
          <w:sz w:val="23"/>
          <w:szCs w:val="23"/>
        </w:rPr>
        <w:t>Health Interprofessional Education (HIPE)</w:t>
      </w:r>
      <w:r w:rsidR="009A50B8" w:rsidRPr="000034A3">
        <w:rPr>
          <w:rFonts w:ascii="Calibri" w:hAnsi="Calibri" w:cs="Times New Roman"/>
          <w:sz w:val="23"/>
          <w:szCs w:val="23"/>
        </w:rPr>
        <w:t xml:space="preserve">, </w:t>
      </w:r>
      <w:r w:rsidRPr="000034A3">
        <w:rPr>
          <w:rFonts w:ascii="Calibri" w:hAnsi="Calibri" w:cs="Times New Roman"/>
          <w:sz w:val="23"/>
          <w:szCs w:val="23"/>
        </w:rPr>
        <w:t xml:space="preserve">Telehealth Collaborative, </w:t>
      </w:r>
      <w:r w:rsidR="0023239D" w:rsidRPr="000034A3">
        <w:rPr>
          <w:rFonts w:ascii="Calibri" w:hAnsi="Calibri" w:cs="Times New Roman"/>
          <w:sz w:val="23"/>
          <w:szCs w:val="23"/>
        </w:rPr>
        <w:t xml:space="preserve">Communications </w:t>
      </w:r>
    </w:p>
    <w:p w14:paraId="4D291688" w14:textId="381EB649" w:rsidR="006416EB" w:rsidRPr="000034A3" w:rsidRDefault="0023239D" w:rsidP="00086C0E">
      <w:pPr>
        <w:spacing w:after="0" w:line="240" w:lineRule="auto"/>
        <w:ind w:left="720" w:firstLine="720"/>
        <w:contextualSpacing/>
        <w:rPr>
          <w:rFonts w:ascii="Calibri" w:hAnsi="Calibri" w:cs="Times New Roman"/>
          <w:sz w:val="23"/>
          <w:szCs w:val="23"/>
        </w:rPr>
      </w:pPr>
      <w:r w:rsidRPr="000034A3">
        <w:rPr>
          <w:rFonts w:ascii="Calibri" w:hAnsi="Calibri" w:cs="Times New Roman"/>
          <w:sz w:val="23"/>
          <w:szCs w:val="23"/>
        </w:rPr>
        <w:t xml:space="preserve">Committee, </w:t>
      </w:r>
      <w:r w:rsidR="00E02172" w:rsidRPr="000034A3">
        <w:rPr>
          <w:rFonts w:ascii="Calibri" w:hAnsi="Calibri" w:cs="Times New Roman"/>
          <w:sz w:val="23"/>
          <w:szCs w:val="23"/>
        </w:rPr>
        <w:t>The University of Hawaii at Manoa</w:t>
      </w:r>
    </w:p>
    <w:p w14:paraId="3509C35E" w14:textId="488055B9" w:rsidR="00350537" w:rsidRPr="000034A3" w:rsidRDefault="006416EB" w:rsidP="00350537">
      <w:pPr>
        <w:spacing w:after="0" w:line="240" w:lineRule="auto"/>
        <w:contextualSpacing/>
        <w:rPr>
          <w:rFonts w:ascii="Calibri" w:hAnsi="Calibri" w:cs="Times New Roman"/>
          <w:sz w:val="23"/>
          <w:szCs w:val="23"/>
        </w:rPr>
      </w:pPr>
      <w:r w:rsidRPr="00086C0E">
        <w:rPr>
          <w:rFonts w:ascii="Calibri" w:hAnsi="Calibri" w:cs="Times New Roman"/>
          <w:b/>
          <w:bCs/>
          <w:sz w:val="23"/>
          <w:szCs w:val="23"/>
        </w:rPr>
        <w:t>202</w:t>
      </w:r>
      <w:r w:rsidR="00D82289" w:rsidRPr="00086C0E">
        <w:rPr>
          <w:rFonts w:ascii="Calibri" w:hAnsi="Calibri" w:cs="Times New Roman"/>
          <w:b/>
          <w:bCs/>
          <w:sz w:val="23"/>
          <w:szCs w:val="23"/>
        </w:rPr>
        <w:t>1</w:t>
      </w:r>
      <w:r w:rsidR="00086C0E" w:rsidRPr="00086C0E">
        <w:rPr>
          <w:rFonts w:ascii="Calibri" w:hAnsi="Calibri" w:cs="Times New Roman"/>
          <w:b/>
          <w:bCs/>
          <w:sz w:val="23"/>
          <w:szCs w:val="23"/>
        </w:rPr>
        <w:t>-2023</w:t>
      </w:r>
      <w:r w:rsidRPr="000034A3">
        <w:rPr>
          <w:rFonts w:ascii="Calibri" w:hAnsi="Calibri" w:cs="Times New Roman"/>
          <w:sz w:val="23"/>
          <w:szCs w:val="23"/>
        </w:rPr>
        <w:tab/>
      </w:r>
      <w:r w:rsidRPr="000034A3">
        <w:rPr>
          <w:rFonts w:ascii="Calibri" w:hAnsi="Calibri" w:cs="Times New Roman"/>
          <w:b/>
          <w:bCs/>
          <w:sz w:val="23"/>
          <w:szCs w:val="23"/>
        </w:rPr>
        <w:t>Chair,</w:t>
      </w:r>
      <w:r w:rsidRPr="000034A3">
        <w:rPr>
          <w:rFonts w:ascii="Calibri" w:hAnsi="Calibri" w:cs="Times New Roman"/>
          <w:sz w:val="23"/>
          <w:szCs w:val="23"/>
        </w:rPr>
        <w:t xml:space="preserve"> Health Specialization, </w:t>
      </w:r>
      <w:r w:rsidR="00513178" w:rsidRPr="000034A3">
        <w:rPr>
          <w:rFonts w:ascii="Calibri" w:hAnsi="Calibri" w:cs="Times New Roman"/>
          <w:sz w:val="23"/>
          <w:szCs w:val="23"/>
        </w:rPr>
        <w:t xml:space="preserve">The University of Hawaii at Manoa, </w:t>
      </w:r>
      <w:r w:rsidRPr="000034A3">
        <w:rPr>
          <w:rFonts w:ascii="Calibri" w:hAnsi="Calibri" w:cs="Times New Roman"/>
          <w:sz w:val="23"/>
          <w:szCs w:val="23"/>
        </w:rPr>
        <w:t xml:space="preserve">Thompson School of Social </w:t>
      </w:r>
    </w:p>
    <w:p w14:paraId="3B5CCDB8" w14:textId="0D43ED9B" w:rsidR="00D82289" w:rsidRPr="000034A3" w:rsidRDefault="006416EB" w:rsidP="00086C0E">
      <w:pPr>
        <w:spacing w:after="0" w:line="240" w:lineRule="auto"/>
        <w:ind w:left="720" w:firstLine="720"/>
        <w:contextualSpacing/>
        <w:rPr>
          <w:rFonts w:ascii="Calibri" w:hAnsi="Calibri" w:cs="Times New Roman"/>
          <w:sz w:val="23"/>
          <w:szCs w:val="23"/>
        </w:rPr>
      </w:pPr>
      <w:r w:rsidRPr="000034A3">
        <w:rPr>
          <w:rFonts w:ascii="Calibri" w:hAnsi="Calibri" w:cs="Times New Roman"/>
          <w:sz w:val="23"/>
          <w:szCs w:val="23"/>
        </w:rPr>
        <w:t>Work</w:t>
      </w:r>
      <w:r w:rsidR="00350537" w:rsidRPr="000034A3">
        <w:rPr>
          <w:rFonts w:ascii="Calibri" w:hAnsi="Calibri" w:cs="Times New Roman"/>
          <w:sz w:val="23"/>
          <w:szCs w:val="23"/>
        </w:rPr>
        <w:t xml:space="preserve"> &amp; Public Health</w:t>
      </w:r>
    </w:p>
    <w:p w14:paraId="62A7692E" w14:textId="505FC1EA" w:rsidR="00350537" w:rsidRPr="000034A3" w:rsidRDefault="00D82289" w:rsidP="00350537">
      <w:pPr>
        <w:spacing w:after="0" w:line="240" w:lineRule="auto"/>
        <w:contextualSpacing/>
        <w:rPr>
          <w:rFonts w:ascii="Calibri" w:hAnsi="Calibri" w:cs="Times New Roman"/>
          <w:sz w:val="23"/>
          <w:szCs w:val="23"/>
        </w:rPr>
      </w:pPr>
      <w:r w:rsidRPr="00086C0E">
        <w:rPr>
          <w:rFonts w:ascii="Calibri" w:hAnsi="Calibri" w:cs="Times New Roman"/>
          <w:b/>
          <w:bCs/>
          <w:sz w:val="23"/>
          <w:szCs w:val="23"/>
        </w:rPr>
        <w:t>2021-</w:t>
      </w:r>
      <w:r w:rsidR="00086C0E" w:rsidRPr="00086C0E">
        <w:rPr>
          <w:rFonts w:ascii="Calibri" w:hAnsi="Calibri" w:cs="Times New Roman"/>
          <w:b/>
          <w:bCs/>
          <w:sz w:val="23"/>
          <w:szCs w:val="23"/>
        </w:rPr>
        <w:t>2023</w:t>
      </w:r>
      <w:r w:rsidR="00086C0E">
        <w:rPr>
          <w:rFonts w:ascii="Calibri" w:hAnsi="Calibri" w:cs="Times New Roman"/>
          <w:sz w:val="23"/>
          <w:szCs w:val="23"/>
        </w:rPr>
        <w:tab/>
      </w:r>
      <w:r w:rsidRPr="000034A3">
        <w:rPr>
          <w:rFonts w:ascii="Calibri" w:hAnsi="Calibri" w:cs="Times New Roman"/>
          <w:b/>
          <w:bCs/>
          <w:sz w:val="23"/>
          <w:szCs w:val="23"/>
        </w:rPr>
        <w:t>Ex-officio Member</w:t>
      </w:r>
      <w:r w:rsidRPr="000034A3">
        <w:rPr>
          <w:rFonts w:ascii="Calibri" w:hAnsi="Calibri" w:cs="Times New Roman"/>
          <w:sz w:val="23"/>
          <w:szCs w:val="23"/>
        </w:rPr>
        <w:t xml:space="preserve">, </w:t>
      </w:r>
      <w:r w:rsidR="00513178" w:rsidRPr="000034A3">
        <w:rPr>
          <w:rFonts w:ascii="Calibri" w:hAnsi="Calibri" w:cs="Times New Roman"/>
          <w:sz w:val="23"/>
          <w:szCs w:val="23"/>
        </w:rPr>
        <w:t xml:space="preserve">The University of Hawaii at </w:t>
      </w:r>
      <w:r w:rsidR="00FB7AE6" w:rsidRPr="000034A3">
        <w:rPr>
          <w:rFonts w:ascii="Calibri" w:hAnsi="Calibri" w:cs="Times New Roman"/>
          <w:sz w:val="23"/>
          <w:szCs w:val="23"/>
        </w:rPr>
        <w:t>Manoa, NAWSOM</w:t>
      </w:r>
      <w:r w:rsidR="00513178" w:rsidRPr="000034A3">
        <w:rPr>
          <w:rFonts w:ascii="Calibri" w:hAnsi="Calibri" w:cs="Times New Roman"/>
          <w:sz w:val="23"/>
          <w:szCs w:val="23"/>
        </w:rPr>
        <w:t xml:space="preserve"> School of Nursing</w:t>
      </w:r>
      <w:r w:rsidRPr="000034A3">
        <w:rPr>
          <w:rFonts w:ascii="Calibri" w:hAnsi="Calibri" w:cs="Times New Roman"/>
          <w:sz w:val="23"/>
          <w:szCs w:val="23"/>
        </w:rPr>
        <w:t xml:space="preserve"> Hiring </w:t>
      </w:r>
    </w:p>
    <w:p w14:paraId="19C60918" w14:textId="049F089A" w:rsidR="00FB7AE6" w:rsidRDefault="00D82289" w:rsidP="00086C0E">
      <w:pPr>
        <w:spacing w:after="0" w:line="240" w:lineRule="auto"/>
        <w:ind w:left="720" w:firstLine="720"/>
        <w:contextualSpacing/>
        <w:rPr>
          <w:rFonts w:ascii="Calibri" w:hAnsi="Calibri" w:cs="Times New Roman"/>
          <w:sz w:val="23"/>
          <w:szCs w:val="23"/>
        </w:rPr>
      </w:pPr>
      <w:r w:rsidRPr="000034A3">
        <w:rPr>
          <w:rFonts w:ascii="Calibri" w:hAnsi="Calibri" w:cs="Times New Roman"/>
          <w:sz w:val="23"/>
          <w:szCs w:val="23"/>
        </w:rPr>
        <w:t>Committee</w:t>
      </w:r>
    </w:p>
    <w:p w14:paraId="46240E29" w14:textId="77777777" w:rsidR="00086C0E" w:rsidRPr="000034A3" w:rsidRDefault="00086C0E" w:rsidP="00086C0E">
      <w:pPr>
        <w:spacing w:after="0" w:line="240" w:lineRule="auto"/>
        <w:ind w:left="720" w:firstLine="720"/>
        <w:contextualSpacing/>
        <w:rPr>
          <w:rFonts w:ascii="Calibri" w:hAnsi="Calibri" w:cs="Times New Roman"/>
          <w:sz w:val="23"/>
          <w:szCs w:val="23"/>
        </w:rPr>
      </w:pPr>
    </w:p>
    <w:p w14:paraId="541AF0EA" w14:textId="499F2038" w:rsidR="00DE24EF" w:rsidRPr="000034A3" w:rsidRDefault="00A05F92" w:rsidP="00430F1C">
      <w:pPr>
        <w:pBdr>
          <w:bottom w:val="triple" w:sz="4" w:space="1" w:color="auto"/>
        </w:pBdr>
        <w:spacing w:line="240" w:lineRule="auto"/>
        <w:rPr>
          <w:rFonts w:ascii="Calibri" w:hAnsi="Calibri" w:cs="Times New Roman"/>
          <w:b/>
          <w:sz w:val="23"/>
          <w:szCs w:val="23"/>
        </w:rPr>
      </w:pPr>
      <w:r w:rsidRPr="000034A3">
        <w:rPr>
          <w:rFonts w:ascii="Calibri" w:hAnsi="Calibri" w:cs="Times New Roman"/>
          <w:noProof/>
          <w:sz w:val="23"/>
          <w:szCs w:val="23"/>
        </w:rPr>
        <mc:AlternateContent>
          <mc:Choice Requires="wps">
            <w:drawing>
              <wp:anchor distT="0" distB="0" distL="114300" distR="114300" simplePos="0" relativeHeight="251661312" behindDoc="0" locked="0" layoutInCell="1" allowOverlap="1" wp14:anchorId="13DAB46A" wp14:editId="3DA459C2">
                <wp:simplePos x="0" y="0"/>
                <wp:positionH relativeFrom="margin">
                  <wp:align>right</wp:align>
                </wp:positionH>
                <wp:positionV relativeFrom="paragraph">
                  <wp:posOffset>262255</wp:posOffset>
                </wp:positionV>
                <wp:extent cx="682942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6829425" cy="19050"/>
                        </a:xfrm>
                        <a:prstGeom prst="line">
                          <a:avLst/>
                        </a:prstGeom>
                        <a:noFill/>
                        <a:ln w="38100"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D7B0F1"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20.65pt" to="1024.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" strokecolor="#7f7f7f" strokeweight="3pt">
                <w10:wrap anchorx="margin"/>
              </v:line>
            </w:pict>
          </mc:Fallback>
        </mc:AlternateContent>
      </w:r>
      <w:r w:rsidR="0042579E" w:rsidRPr="000034A3">
        <w:rPr>
          <w:rFonts w:ascii="Calibri" w:hAnsi="Calibri" w:cs="Times New Roman"/>
          <w:b/>
          <w:sz w:val="23"/>
          <w:szCs w:val="23"/>
        </w:rPr>
        <w:t xml:space="preserve">SERVICE TO THE FIELD </w:t>
      </w:r>
      <w:bookmarkStart w:id="7" w:name="_Hlk79570830"/>
    </w:p>
    <w:p w14:paraId="2AD27635" w14:textId="70F407CE" w:rsidR="006832A6" w:rsidRDefault="006832A6" w:rsidP="00D13171">
      <w:pPr>
        <w:pBdr>
          <w:bottom w:val="triple" w:sz="4" w:space="1" w:color="auto"/>
        </w:pBdr>
        <w:spacing w:line="240" w:lineRule="auto"/>
        <w:ind w:left="1320" w:hanging="1320"/>
        <w:contextualSpacing/>
        <w:rPr>
          <w:rFonts w:ascii="Calibri" w:hAnsi="Calibri" w:cs="Times New Roman"/>
          <w:bCs/>
          <w:i/>
          <w:iCs/>
          <w:sz w:val="23"/>
          <w:szCs w:val="23"/>
        </w:rPr>
      </w:pPr>
      <w:r>
        <w:rPr>
          <w:rFonts w:ascii="Calibri" w:hAnsi="Calibri" w:cs="Times New Roman"/>
          <w:b/>
          <w:sz w:val="23"/>
          <w:szCs w:val="23"/>
        </w:rPr>
        <w:t>2021-2023</w:t>
      </w:r>
      <w:proofErr w:type="gramStart"/>
      <w:r>
        <w:rPr>
          <w:rFonts w:ascii="Calibri" w:hAnsi="Calibri" w:cs="Times New Roman"/>
          <w:b/>
          <w:sz w:val="23"/>
          <w:szCs w:val="23"/>
        </w:rPr>
        <w:tab/>
        <w:t xml:space="preserve">  Facilitator</w:t>
      </w:r>
      <w:proofErr w:type="gramEnd"/>
      <w:r>
        <w:rPr>
          <w:rFonts w:ascii="Calibri" w:hAnsi="Calibri" w:cs="Times New Roman"/>
          <w:b/>
          <w:sz w:val="23"/>
          <w:szCs w:val="23"/>
        </w:rPr>
        <w:t xml:space="preserve">, </w:t>
      </w:r>
      <w:r w:rsidRPr="006832A6">
        <w:rPr>
          <w:rFonts w:ascii="Calibri" w:hAnsi="Calibri" w:cs="Times New Roman"/>
          <w:bCs/>
          <w:i/>
          <w:iCs/>
          <w:sz w:val="23"/>
          <w:szCs w:val="23"/>
        </w:rPr>
        <w:t>HIPE Simulations, University of Hawaii</w:t>
      </w:r>
    </w:p>
    <w:p w14:paraId="2DFA3EF2" w14:textId="107CE055" w:rsidR="00B41C83" w:rsidRPr="00B41C83" w:rsidRDefault="00B41C83" w:rsidP="00D13171">
      <w:pPr>
        <w:pBdr>
          <w:bottom w:val="triple" w:sz="4" w:space="1" w:color="auto"/>
        </w:pBdr>
        <w:spacing w:line="240" w:lineRule="auto"/>
        <w:ind w:left="1320" w:hanging="1320"/>
        <w:contextualSpacing/>
        <w:rPr>
          <w:rFonts w:ascii="Calibri" w:hAnsi="Calibri" w:cs="Times New Roman"/>
          <w:bCs/>
          <w:sz w:val="23"/>
          <w:szCs w:val="23"/>
        </w:rPr>
      </w:pPr>
      <w:r>
        <w:rPr>
          <w:rFonts w:ascii="Calibri" w:hAnsi="Calibri" w:cs="Times New Roman"/>
          <w:b/>
          <w:sz w:val="23"/>
          <w:szCs w:val="23"/>
        </w:rPr>
        <w:t>2023</w:t>
      </w:r>
      <w:proofErr w:type="gramStart"/>
      <w:r>
        <w:rPr>
          <w:rFonts w:ascii="Calibri" w:hAnsi="Calibri" w:cs="Times New Roman"/>
          <w:b/>
          <w:sz w:val="23"/>
          <w:szCs w:val="23"/>
        </w:rPr>
        <w:tab/>
        <w:t xml:space="preserve">  Invited</w:t>
      </w:r>
      <w:proofErr w:type="gramEnd"/>
      <w:r>
        <w:rPr>
          <w:rFonts w:ascii="Calibri" w:hAnsi="Calibri" w:cs="Times New Roman"/>
          <w:b/>
          <w:sz w:val="23"/>
          <w:szCs w:val="23"/>
        </w:rPr>
        <w:t xml:space="preserve"> Reviewer, </w:t>
      </w:r>
      <w:r w:rsidRPr="00B41C83">
        <w:rPr>
          <w:rFonts w:ascii="Calibri" w:hAnsi="Calibri" w:cs="Times New Roman"/>
          <w:bCs/>
          <w:i/>
          <w:iCs/>
          <w:sz w:val="23"/>
          <w:szCs w:val="23"/>
        </w:rPr>
        <w:t>BMC Women’s Health</w:t>
      </w:r>
    </w:p>
    <w:p w14:paraId="7788248E" w14:textId="065FF8A5" w:rsidR="006832A6" w:rsidRDefault="006832A6" w:rsidP="00D13171">
      <w:pPr>
        <w:pBdr>
          <w:bottom w:val="triple" w:sz="4" w:space="1" w:color="auto"/>
        </w:pBdr>
        <w:spacing w:line="240" w:lineRule="auto"/>
        <w:ind w:left="1320" w:hanging="1320"/>
        <w:contextualSpacing/>
        <w:rPr>
          <w:rFonts w:cstheme="minorHAnsi"/>
          <w:i/>
          <w:iCs/>
          <w:sz w:val="23"/>
          <w:szCs w:val="23"/>
        </w:rPr>
      </w:pPr>
      <w:r>
        <w:rPr>
          <w:rFonts w:ascii="Calibri" w:hAnsi="Calibri" w:cs="Times New Roman"/>
          <w:b/>
          <w:sz w:val="23"/>
          <w:szCs w:val="23"/>
        </w:rPr>
        <w:t>2023</w:t>
      </w:r>
      <w:proofErr w:type="gramStart"/>
      <w:r>
        <w:rPr>
          <w:rFonts w:ascii="Calibri" w:hAnsi="Calibri" w:cs="Times New Roman"/>
          <w:b/>
          <w:sz w:val="23"/>
          <w:szCs w:val="23"/>
        </w:rPr>
        <w:tab/>
        <w:t xml:space="preserve">  Invited</w:t>
      </w:r>
      <w:proofErr w:type="gramEnd"/>
      <w:r>
        <w:rPr>
          <w:rFonts w:ascii="Calibri" w:hAnsi="Calibri" w:cs="Times New Roman"/>
          <w:b/>
          <w:sz w:val="23"/>
          <w:szCs w:val="23"/>
        </w:rPr>
        <w:t xml:space="preserve"> Reviewer, </w:t>
      </w:r>
      <w:r w:rsidRPr="000034A3">
        <w:rPr>
          <w:rFonts w:cstheme="minorHAnsi"/>
          <w:i/>
          <w:iCs/>
          <w:sz w:val="23"/>
          <w:szCs w:val="23"/>
        </w:rPr>
        <w:t>International Journal of Environmental Research and Public Health</w:t>
      </w:r>
    </w:p>
    <w:p w14:paraId="1E474526" w14:textId="412406E7" w:rsidR="006832A6" w:rsidRPr="006832A6" w:rsidRDefault="006832A6" w:rsidP="00D13171">
      <w:pPr>
        <w:pBdr>
          <w:bottom w:val="triple" w:sz="4" w:space="1" w:color="auto"/>
        </w:pBdr>
        <w:spacing w:line="240" w:lineRule="auto"/>
        <w:ind w:left="1320" w:hanging="1320"/>
        <w:contextualSpacing/>
        <w:rPr>
          <w:rFonts w:ascii="Calibri" w:hAnsi="Calibri" w:cs="Times New Roman"/>
          <w:bCs/>
          <w:i/>
          <w:iCs/>
          <w:sz w:val="23"/>
          <w:szCs w:val="23"/>
        </w:rPr>
      </w:pPr>
      <w:r>
        <w:rPr>
          <w:rFonts w:ascii="Calibri" w:hAnsi="Calibri" w:cs="Times New Roman"/>
          <w:b/>
          <w:sz w:val="23"/>
          <w:szCs w:val="23"/>
        </w:rPr>
        <w:t>2023</w:t>
      </w:r>
      <w:r>
        <w:rPr>
          <w:rFonts w:ascii="Calibri" w:hAnsi="Calibri" w:cs="Times New Roman"/>
          <w:b/>
          <w:sz w:val="23"/>
          <w:szCs w:val="23"/>
        </w:rPr>
        <w:tab/>
        <w:t xml:space="preserve">  Invited Reviewer, </w:t>
      </w:r>
      <w:r w:rsidRPr="006832A6">
        <w:rPr>
          <w:rFonts w:ascii="Calibri" w:hAnsi="Calibri" w:cs="Times New Roman"/>
          <w:bCs/>
          <w:i/>
          <w:iCs/>
          <w:sz w:val="23"/>
          <w:szCs w:val="23"/>
        </w:rPr>
        <w:t>Culture, Sexuality, and Health</w:t>
      </w:r>
    </w:p>
    <w:p w14:paraId="1FC3E12A" w14:textId="209B0E81" w:rsidR="00920D95" w:rsidRPr="000034A3" w:rsidRDefault="00920D95" w:rsidP="00D13171">
      <w:pPr>
        <w:pBdr>
          <w:bottom w:val="triple" w:sz="4" w:space="1" w:color="auto"/>
        </w:pBdr>
        <w:spacing w:line="240" w:lineRule="auto"/>
        <w:ind w:left="1320" w:hanging="1320"/>
        <w:contextualSpacing/>
        <w:rPr>
          <w:rFonts w:ascii="Calibri" w:hAnsi="Calibri" w:cs="Times New Roman"/>
          <w:bCs/>
          <w:sz w:val="23"/>
          <w:szCs w:val="23"/>
        </w:rPr>
      </w:pPr>
      <w:r w:rsidRPr="000034A3">
        <w:rPr>
          <w:rFonts w:ascii="Calibri" w:hAnsi="Calibri" w:cs="Times New Roman"/>
          <w:b/>
          <w:sz w:val="23"/>
          <w:szCs w:val="23"/>
        </w:rPr>
        <w:t>2022</w:t>
      </w:r>
      <w:r w:rsidR="00713AF9">
        <w:rPr>
          <w:rFonts w:ascii="Calibri" w:hAnsi="Calibri" w:cs="Times New Roman"/>
          <w:bCs/>
          <w:sz w:val="23"/>
          <w:szCs w:val="23"/>
        </w:rPr>
        <w:tab/>
      </w:r>
      <w:r w:rsidR="00713AF9">
        <w:rPr>
          <w:rFonts w:ascii="Calibri" w:hAnsi="Calibri" w:cs="Times New Roman"/>
          <w:bCs/>
          <w:sz w:val="23"/>
          <w:szCs w:val="23"/>
        </w:rPr>
        <w:tab/>
      </w:r>
      <w:r w:rsidRPr="000034A3">
        <w:rPr>
          <w:rFonts w:ascii="Calibri" w:hAnsi="Calibri" w:cs="Times New Roman"/>
          <w:b/>
          <w:sz w:val="23"/>
          <w:szCs w:val="23"/>
        </w:rPr>
        <w:t>Abstract Reviewer,</w:t>
      </w:r>
      <w:r w:rsidRPr="000034A3">
        <w:rPr>
          <w:rFonts w:ascii="Calibri" w:hAnsi="Calibri" w:cs="Times New Roman"/>
          <w:bCs/>
          <w:sz w:val="23"/>
          <w:szCs w:val="23"/>
        </w:rPr>
        <w:t xml:space="preserve"> </w:t>
      </w:r>
      <w:r w:rsidRPr="006832A6">
        <w:rPr>
          <w:rFonts w:ascii="Calibri" w:hAnsi="Calibri" w:cs="Times New Roman"/>
          <w:bCs/>
          <w:i/>
          <w:iCs/>
          <w:sz w:val="23"/>
          <w:szCs w:val="23"/>
        </w:rPr>
        <w:t>Counsel for Social Work Education</w:t>
      </w:r>
      <w:r w:rsidR="00E1258B" w:rsidRPr="006832A6">
        <w:rPr>
          <w:rFonts w:ascii="Calibri" w:hAnsi="Calibri" w:cs="Times New Roman"/>
          <w:bCs/>
          <w:i/>
          <w:iCs/>
          <w:sz w:val="23"/>
          <w:szCs w:val="23"/>
        </w:rPr>
        <w:t>,</w:t>
      </w:r>
      <w:r w:rsidRPr="006832A6">
        <w:rPr>
          <w:rFonts w:ascii="Calibri" w:hAnsi="Calibri" w:cs="Times New Roman"/>
          <w:bCs/>
          <w:i/>
          <w:iCs/>
          <w:sz w:val="23"/>
          <w:szCs w:val="23"/>
        </w:rPr>
        <w:t xml:space="preserve"> Annual Program Meeting</w:t>
      </w:r>
    </w:p>
    <w:p w14:paraId="75C9CD90" w14:textId="789745A6" w:rsidR="00C74231" w:rsidRPr="000034A3" w:rsidRDefault="00C74231" w:rsidP="00713AF9">
      <w:pPr>
        <w:pBdr>
          <w:bottom w:val="triple" w:sz="4" w:space="1" w:color="auto"/>
        </w:pBdr>
        <w:spacing w:line="240" w:lineRule="auto"/>
        <w:ind w:left="1440" w:hanging="1440"/>
        <w:contextualSpacing/>
        <w:rPr>
          <w:rFonts w:ascii="Calibri" w:hAnsi="Calibri" w:cs="Times New Roman"/>
          <w:bCs/>
          <w:sz w:val="23"/>
          <w:szCs w:val="23"/>
        </w:rPr>
      </w:pPr>
      <w:r w:rsidRPr="000034A3">
        <w:rPr>
          <w:rFonts w:ascii="Calibri" w:hAnsi="Calibri" w:cs="Times New Roman"/>
          <w:b/>
          <w:sz w:val="23"/>
          <w:szCs w:val="23"/>
        </w:rPr>
        <w:t>2022</w:t>
      </w:r>
      <w:r w:rsidR="00713AF9">
        <w:rPr>
          <w:rFonts w:ascii="Calibri" w:hAnsi="Calibri" w:cs="Times New Roman"/>
          <w:bCs/>
          <w:sz w:val="23"/>
          <w:szCs w:val="23"/>
        </w:rPr>
        <w:tab/>
      </w:r>
      <w:r w:rsidRPr="000034A3">
        <w:rPr>
          <w:rFonts w:ascii="Calibri" w:hAnsi="Calibri" w:cs="Times New Roman"/>
          <w:b/>
          <w:bCs/>
          <w:sz w:val="23"/>
          <w:szCs w:val="23"/>
        </w:rPr>
        <w:t xml:space="preserve">Community Board Member, </w:t>
      </w:r>
      <w:r w:rsidRPr="006832A6">
        <w:rPr>
          <w:rFonts w:ascii="Calibri" w:hAnsi="Calibri" w:cs="Times New Roman"/>
          <w:bCs/>
          <w:i/>
          <w:iCs/>
          <w:sz w:val="23"/>
          <w:szCs w:val="23"/>
        </w:rPr>
        <w:t xml:space="preserve">Medicaid Innovation Collaboration on Maternal Mental Health in       </w:t>
      </w:r>
      <w:r w:rsidR="00713AF9" w:rsidRPr="006832A6">
        <w:rPr>
          <w:rFonts w:ascii="Calibri" w:hAnsi="Calibri" w:cs="Times New Roman"/>
          <w:bCs/>
          <w:i/>
          <w:iCs/>
          <w:sz w:val="23"/>
          <w:szCs w:val="23"/>
        </w:rPr>
        <w:t xml:space="preserve">   </w:t>
      </w:r>
      <w:r w:rsidRPr="006832A6">
        <w:rPr>
          <w:rFonts w:ascii="Calibri" w:hAnsi="Calibri" w:cs="Times New Roman"/>
          <w:bCs/>
          <w:i/>
          <w:iCs/>
          <w:sz w:val="23"/>
          <w:szCs w:val="23"/>
        </w:rPr>
        <w:t>Hawai’i</w:t>
      </w:r>
    </w:p>
    <w:p w14:paraId="4E5D91D7" w14:textId="45B6258D" w:rsidR="00503C40" w:rsidRPr="000034A3" w:rsidRDefault="00503C40" w:rsidP="00D13171">
      <w:pPr>
        <w:pBdr>
          <w:bottom w:val="triple" w:sz="4" w:space="1" w:color="auto"/>
        </w:pBdr>
        <w:spacing w:line="240" w:lineRule="auto"/>
        <w:contextualSpacing/>
        <w:rPr>
          <w:rFonts w:ascii="Calibri" w:hAnsi="Calibri" w:cs="Times New Roman"/>
          <w:bCs/>
          <w:i/>
          <w:sz w:val="23"/>
          <w:szCs w:val="23"/>
        </w:rPr>
      </w:pPr>
      <w:r w:rsidRPr="000034A3">
        <w:rPr>
          <w:rFonts w:ascii="Calibri" w:hAnsi="Calibri" w:cs="Times New Roman"/>
          <w:b/>
          <w:sz w:val="23"/>
          <w:szCs w:val="23"/>
        </w:rPr>
        <w:t>2021</w:t>
      </w:r>
      <w:r w:rsidR="00713AF9" w:rsidRPr="00713AF9">
        <w:rPr>
          <w:rFonts w:ascii="Calibri" w:hAnsi="Calibri" w:cs="Times New Roman"/>
          <w:b/>
          <w:sz w:val="23"/>
          <w:szCs w:val="23"/>
        </w:rPr>
        <w:t>-2022</w:t>
      </w:r>
      <w:r w:rsidR="00713AF9">
        <w:rPr>
          <w:rFonts w:ascii="Calibri" w:hAnsi="Calibri" w:cs="Times New Roman"/>
          <w:bCs/>
          <w:sz w:val="23"/>
          <w:szCs w:val="23"/>
        </w:rPr>
        <w:tab/>
      </w:r>
      <w:r w:rsidRPr="000034A3">
        <w:rPr>
          <w:rFonts w:ascii="Calibri" w:hAnsi="Calibri" w:cs="Times New Roman"/>
          <w:b/>
          <w:bCs/>
          <w:sz w:val="23"/>
          <w:szCs w:val="23"/>
        </w:rPr>
        <w:t>Invited Reviewer,</w:t>
      </w:r>
      <w:r w:rsidRPr="000034A3">
        <w:rPr>
          <w:rFonts w:ascii="Calibri" w:hAnsi="Calibri" w:cs="Times New Roman"/>
          <w:bCs/>
          <w:sz w:val="23"/>
          <w:szCs w:val="23"/>
        </w:rPr>
        <w:t xml:space="preserve"> </w:t>
      </w:r>
      <w:r w:rsidRPr="000034A3">
        <w:rPr>
          <w:rFonts w:ascii="Calibri" w:hAnsi="Calibri" w:cs="Times New Roman"/>
          <w:bCs/>
          <w:i/>
          <w:sz w:val="23"/>
          <w:szCs w:val="23"/>
        </w:rPr>
        <w:t>Violence Against Women</w:t>
      </w:r>
    </w:p>
    <w:p w14:paraId="36AA08EE" w14:textId="00BD6957" w:rsidR="005E0EDB" w:rsidRPr="000034A3" w:rsidRDefault="005E0EDB" w:rsidP="00D13171">
      <w:pPr>
        <w:pBdr>
          <w:bottom w:val="triple" w:sz="4" w:space="1" w:color="auto"/>
        </w:pBdr>
        <w:spacing w:line="240" w:lineRule="auto"/>
        <w:contextualSpacing/>
        <w:rPr>
          <w:rFonts w:ascii="Calibri" w:hAnsi="Calibri" w:cs="Times New Roman"/>
          <w:bCs/>
          <w:iCs/>
          <w:sz w:val="23"/>
          <w:szCs w:val="23"/>
        </w:rPr>
      </w:pPr>
      <w:r w:rsidRPr="000034A3">
        <w:rPr>
          <w:rFonts w:ascii="Calibri" w:hAnsi="Calibri" w:cs="Times New Roman"/>
          <w:b/>
          <w:iCs/>
          <w:sz w:val="23"/>
          <w:szCs w:val="23"/>
        </w:rPr>
        <w:t>2021</w:t>
      </w:r>
      <w:r w:rsidR="00B718DF" w:rsidRPr="000034A3">
        <w:rPr>
          <w:rFonts w:ascii="Calibri" w:hAnsi="Calibri" w:cs="Times New Roman"/>
          <w:b/>
          <w:iCs/>
          <w:sz w:val="23"/>
          <w:szCs w:val="23"/>
        </w:rPr>
        <w:t>-2022</w:t>
      </w:r>
      <w:r w:rsidR="00713AF9">
        <w:rPr>
          <w:rFonts w:ascii="Calibri" w:hAnsi="Calibri" w:cs="Times New Roman"/>
          <w:bCs/>
          <w:iCs/>
          <w:sz w:val="23"/>
          <w:szCs w:val="23"/>
        </w:rPr>
        <w:tab/>
      </w:r>
      <w:r w:rsidRPr="000034A3">
        <w:rPr>
          <w:rFonts w:ascii="Calibri" w:hAnsi="Calibri" w:cs="Times New Roman"/>
          <w:b/>
          <w:iCs/>
          <w:sz w:val="23"/>
          <w:szCs w:val="23"/>
        </w:rPr>
        <w:t xml:space="preserve">Invited Reviewer, </w:t>
      </w:r>
      <w:r w:rsidRPr="000034A3">
        <w:rPr>
          <w:rFonts w:ascii="Calibri" w:hAnsi="Calibri" w:cs="Times New Roman"/>
          <w:bCs/>
          <w:i/>
          <w:sz w:val="23"/>
          <w:szCs w:val="23"/>
        </w:rPr>
        <w:t>Advances in Social Work</w:t>
      </w:r>
      <w:r w:rsidRPr="000034A3">
        <w:rPr>
          <w:rFonts w:ascii="Calibri" w:hAnsi="Calibri" w:cs="Times New Roman"/>
          <w:bCs/>
          <w:iCs/>
          <w:sz w:val="23"/>
          <w:szCs w:val="23"/>
        </w:rPr>
        <w:t xml:space="preserve"> </w:t>
      </w:r>
    </w:p>
    <w:p w14:paraId="4337C7FF" w14:textId="01B0B08B" w:rsidR="00480F1E" w:rsidRPr="000034A3" w:rsidRDefault="00480F1E" w:rsidP="00D13171">
      <w:pPr>
        <w:pBdr>
          <w:bottom w:val="triple" w:sz="4" w:space="1" w:color="auto"/>
        </w:pBdr>
        <w:spacing w:line="240" w:lineRule="auto"/>
        <w:contextualSpacing/>
        <w:rPr>
          <w:rFonts w:ascii="Calibri" w:hAnsi="Calibri" w:cs="Times New Roman"/>
          <w:bCs/>
          <w:i/>
          <w:sz w:val="23"/>
          <w:szCs w:val="23"/>
        </w:rPr>
      </w:pPr>
      <w:r w:rsidRPr="000034A3">
        <w:rPr>
          <w:rFonts w:ascii="Calibri" w:hAnsi="Calibri" w:cs="Times New Roman"/>
          <w:b/>
          <w:sz w:val="23"/>
          <w:szCs w:val="23"/>
        </w:rPr>
        <w:t>20</w:t>
      </w:r>
      <w:r w:rsidR="00DE24EF" w:rsidRPr="000034A3">
        <w:rPr>
          <w:rFonts w:ascii="Calibri" w:hAnsi="Calibri" w:cs="Times New Roman"/>
          <w:b/>
          <w:sz w:val="23"/>
          <w:szCs w:val="23"/>
        </w:rPr>
        <w:t>19-202</w:t>
      </w:r>
      <w:r w:rsidR="00682324" w:rsidRPr="000034A3">
        <w:rPr>
          <w:rFonts w:ascii="Calibri" w:hAnsi="Calibri" w:cs="Times New Roman"/>
          <w:b/>
          <w:sz w:val="23"/>
          <w:szCs w:val="23"/>
        </w:rPr>
        <w:t>2</w:t>
      </w:r>
      <w:r w:rsidRPr="000034A3">
        <w:rPr>
          <w:rFonts w:ascii="Calibri" w:hAnsi="Calibri" w:cs="Times New Roman"/>
          <w:bCs/>
          <w:sz w:val="23"/>
          <w:szCs w:val="23"/>
        </w:rPr>
        <w:t xml:space="preserve">     </w:t>
      </w:r>
      <w:r w:rsidR="00713AF9">
        <w:rPr>
          <w:rFonts w:ascii="Calibri" w:hAnsi="Calibri" w:cs="Times New Roman"/>
          <w:bCs/>
          <w:sz w:val="23"/>
          <w:szCs w:val="23"/>
        </w:rPr>
        <w:tab/>
      </w:r>
      <w:r w:rsidRPr="000034A3">
        <w:rPr>
          <w:rFonts w:ascii="Calibri" w:hAnsi="Calibri" w:cs="Times New Roman"/>
          <w:b/>
          <w:bCs/>
          <w:sz w:val="23"/>
          <w:szCs w:val="23"/>
        </w:rPr>
        <w:t xml:space="preserve">Member, </w:t>
      </w:r>
      <w:r w:rsidRPr="000034A3">
        <w:rPr>
          <w:rFonts w:ascii="Calibri" w:hAnsi="Calibri" w:cs="Times New Roman"/>
          <w:bCs/>
          <w:i/>
          <w:sz w:val="23"/>
          <w:szCs w:val="23"/>
        </w:rPr>
        <w:t>Violence Against Women and Children Special Interest Group, SSWR</w:t>
      </w:r>
    </w:p>
    <w:p w14:paraId="5CB7414F" w14:textId="776C4380" w:rsidR="0042579E" w:rsidRPr="000034A3" w:rsidRDefault="0042579E" w:rsidP="00D13171">
      <w:pPr>
        <w:pBdr>
          <w:bottom w:val="triple" w:sz="4" w:space="1" w:color="auto"/>
        </w:pBdr>
        <w:spacing w:line="240" w:lineRule="auto"/>
        <w:contextualSpacing/>
        <w:rPr>
          <w:rFonts w:ascii="Calibri" w:hAnsi="Calibri" w:cs="Times New Roman"/>
          <w:bCs/>
          <w:sz w:val="23"/>
          <w:szCs w:val="23"/>
        </w:rPr>
      </w:pPr>
      <w:r w:rsidRPr="000034A3">
        <w:rPr>
          <w:rFonts w:ascii="Calibri" w:hAnsi="Calibri" w:cs="Times New Roman"/>
          <w:b/>
          <w:sz w:val="23"/>
          <w:szCs w:val="23"/>
        </w:rPr>
        <w:t>2020</w:t>
      </w:r>
      <w:r w:rsidR="00713AF9">
        <w:rPr>
          <w:rFonts w:ascii="Calibri" w:hAnsi="Calibri" w:cs="Times New Roman"/>
          <w:bCs/>
          <w:sz w:val="23"/>
          <w:szCs w:val="23"/>
        </w:rPr>
        <w:tab/>
      </w:r>
      <w:r w:rsidR="00713AF9">
        <w:rPr>
          <w:rFonts w:ascii="Calibri" w:hAnsi="Calibri" w:cs="Times New Roman"/>
          <w:bCs/>
          <w:sz w:val="23"/>
          <w:szCs w:val="23"/>
        </w:rPr>
        <w:tab/>
      </w:r>
      <w:r w:rsidRPr="000034A3">
        <w:rPr>
          <w:rFonts w:ascii="Calibri" w:hAnsi="Calibri" w:cs="Times New Roman"/>
          <w:b/>
          <w:sz w:val="23"/>
          <w:szCs w:val="23"/>
        </w:rPr>
        <w:t>Invited Reviewer</w:t>
      </w:r>
      <w:r w:rsidRPr="000034A3">
        <w:rPr>
          <w:rFonts w:ascii="Calibri" w:hAnsi="Calibri" w:cs="Times New Roman"/>
          <w:bCs/>
          <w:sz w:val="23"/>
          <w:szCs w:val="23"/>
        </w:rPr>
        <w:t xml:space="preserve">, </w:t>
      </w:r>
      <w:r w:rsidRPr="000034A3">
        <w:rPr>
          <w:rFonts w:ascii="Calibri" w:hAnsi="Calibri" w:cs="Times New Roman"/>
          <w:bCs/>
          <w:i/>
          <w:iCs/>
          <w:sz w:val="23"/>
          <w:szCs w:val="23"/>
        </w:rPr>
        <w:t>Journal of Humanities and Applied Social Services</w:t>
      </w:r>
      <w:r w:rsidRPr="000034A3">
        <w:rPr>
          <w:rFonts w:ascii="Calibri" w:hAnsi="Calibri" w:cs="Times New Roman"/>
          <w:bCs/>
          <w:sz w:val="23"/>
          <w:szCs w:val="23"/>
        </w:rPr>
        <w:t xml:space="preserve"> </w:t>
      </w:r>
    </w:p>
    <w:p w14:paraId="6A849B9F" w14:textId="1D9935AE" w:rsidR="00356D87" w:rsidRPr="000034A3" w:rsidRDefault="00356D87" w:rsidP="00D13171">
      <w:pPr>
        <w:pBdr>
          <w:bottom w:val="triple" w:sz="4" w:space="1" w:color="auto"/>
        </w:pBdr>
        <w:spacing w:line="240" w:lineRule="auto"/>
        <w:contextualSpacing/>
        <w:rPr>
          <w:rFonts w:ascii="Calibri" w:hAnsi="Calibri" w:cs="Times New Roman"/>
          <w:bCs/>
          <w:sz w:val="23"/>
          <w:szCs w:val="23"/>
        </w:rPr>
      </w:pPr>
      <w:r w:rsidRPr="000034A3">
        <w:rPr>
          <w:rFonts w:ascii="Calibri" w:hAnsi="Calibri" w:cs="Times New Roman"/>
          <w:b/>
          <w:sz w:val="23"/>
          <w:szCs w:val="23"/>
        </w:rPr>
        <w:t>202</w:t>
      </w:r>
      <w:r w:rsidR="00713AF9">
        <w:rPr>
          <w:rFonts w:ascii="Calibri" w:hAnsi="Calibri" w:cs="Times New Roman"/>
          <w:b/>
          <w:sz w:val="23"/>
          <w:szCs w:val="23"/>
        </w:rPr>
        <w:t>0</w:t>
      </w:r>
      <w:r w:rsidR="00713AF9">
        <w:rPr>
          <w:rFonts w:ascii="Calibri" w:hAnsi="Calibri" w:cs="Times New Roman"/>
          <w:b/>
          <w:sz w:val="23"/>
          <w:szCs w:val="23"/>
        </w:rPr>
        <w:tab/>
      </w:r>
      <w:r w:rsidR="00713AF9">
        <w:rPr>
          <w:rFonts w:ascii="Calibri" w:hAnsi="Calibri" w:cs="Times New Roman"/>
          <w:b/>
          <w:sz w:val="23"/>
          <w:szCs w:val="23"/>
        </w:rPr>
        <w:tab/>
      </w:r>
      <w:r w:rsidRPr="000034A3">
        <w:rPr>
          <w:rFonts w:ascii="Calibri" w:hAnsi="Calibri" w:cs="Times New Roman"/>
          <w:b/>
          <w:sz w:val="23"/>
          <w:szCs w:val="23"/>
        </w:rPr>
        <w:t>Invited Reviewer</w:t>
      </w:r>
      <w:r w:rsidRPr="000034A3">
        <w:rPr>
          <w:rFonts w:ascii="Calibri" w:hAnsi="Calibri" w:cs="Times New Roman"/>
          <w:bCs/>
          <w:sz w:val="23"/>
          <w:szCs w:val="23"/>
        </w:rPr>
        <w:t xml:space="preserve">, </w:t>
      </w:r>
      <w:proofErr w:type="spellStart"/>
      <w:r w:rsidRPr="000034A3">
        <w:rPr>
          <w:rFonts w:ascii="Calibri" w:hAnsi="Calibri" w:cs="Times New Roman"/>
          <w:bCs/>
          <w:i/>
          <w:iCs/>
          <w:sz w:val="23"/>
          <w:szCs w:val="23"/>
        </w:rPr>
        <w:t>Affilia</w:t>
      </w:r>
      <w:proofErr w:type="spellEnd"/>
      <w:r w:rsidRPr="000034A3">
        <w:rPr>
          <w:rFonts w:ascii="Calibri" w:hAnsi="Calibri" w:cs="Times New Roman"/>
          <w:bCs/>
          <w:i/>
          <w:iCs/>
          <w:sz w:val="23"/>
          <w:szCs w:val="23"/>
        </w:rPr>
        <w:t xml:space="preserve"> </w:t>
      </w:r>
    </w:p>
    <w:p w14:paraId="3591918C" w14:textId="1387812B" w:rsidR="003C4D63" w:rsidRDefault="003C4D63" w:rsidP="00D13171">
      <w:pPr>
        <w:pBdr>
          <w:bottom w:val="triple" w:sz="4" w:space="1" w:color="auto"/>
        </w:pBdr>
        <w:spacing w:line="240" w:lineRule="auto"/>
        <w:contextualSpacing/>
        <w:rPr>
          <w:rFonts w:ascii="Calibri" w:hAnsi="Calibri" w:cs="Times New Roman"/>
          <w:b/>
          <w:i/>
          <w:iCs/>
          <w:sz w:val="23"/>
          <w:szCs w:val="23"/>
        </w:rPr>
      </w:pPr>
      <w:r w:rsidRPr="000034A3">
        <w:rPr>
          <w:rFonts w:ascii="Calibri" w:hAnsi="Calibri" w:cs="Times New Roman"/>
          <w:b/>
          <w:sz w:val="23"/>
          <w:szCs w:val="23"/>
        </w:rPr>
        <w:t>202</w:t>
      </w:r>
      <w:r w:rsidR="00713AF9">
        <w:rPr>
          <w:rFonts w:ascii="Calibri" w:hAnsi="Calibri" w:cs="Times New Roman"/>
          <w:b/>
          <w:sz w:val="23"/>
          <w:szCs w:val="23"/>
        </w:rPr>
        <w:t>0</w:t>
      </w:r>
      <w:r w:rsidR="00713AF9">
        <w:rPr>
          <w:rFonts w:ascii="Calibri" w:hAnsi="Calibri" w:cs="Times New Roman"/>
          <w:b/>
          <w:sz w:val="23"/>
          <w:szCs w:val="23"/>
        </w:rPr>
        <w:tab/>
      </w:r>
      <w:r w:rsidR="00713AF9">
        <w:rPr>
          <w:rFonts w:ascii="Calibri" w:hAnsi="Calibri" w:cs="Times New Roman"/>
          <w:b/>
          <w:sz w:val="23"/>
          <w:szCs w:val="23"/>
        </w:rPr>
        <w:tab/>
      </w:r>
      <w:r w:rsidRPr="000034A3">
        <w:rPr>
          <w:rFonts w:ascii="Calibri" w:hAnsi="Calibri" w:cs="Times New Roman"/>
          <w:b/>
          <w:sz w:val="23"/>
          <w:szCs w:val="23"/>
        </w:rPr>
        <w:t xml:space="preserve">Invited Reviewer, </w:t>
      </w:r>
      <w:r w:rsidRPr="000034A3">
        <w:rPr>
          <w:rFonts w:ascii="Calibri" w:hAnsi="Calibri" w:cs="Times New Roman"/>
          <w:bCs/>
          <w:i/>
          <w:iCs/>
          <w:sz w:val="23"/>
          <w:szCs w:val="23"/>
        </w:rPr>
        <w:t>Psychology of Men and Masculinities</w:t>
      </w:r>
      <w:r w:rsidRPr="000034A3">
        <w:rPr>
          <w:rFonts w:ascii="Calibri" w:hAnsi="Calibri" w:cs="Times New Roman"/>
          <w:b/>
          <w:i/>
          <w:iCs/>
          <w:sz w:val="23"/>
          <w:szCs w:val="23"/>
        </w:rPr>
        <w:t xml:space="preserve"> </w:t>
      </w:r>
    </w:p>
    <w:p w14:paraId="643A6F8C" w14:textId="77777777" w:rsidR="00086C0E" w:rsidRPr="000034A3" w:rsidRDefault="00086C0E" w:rsidP="00D13171">
      <w:pPr>
        <w:pBdr>
          <w:bottom w:val="triple" w:sz="4" w:space="1" w:color="auto"/>
        </w:pBdr>
        <w:spacing w:line="240" w:lineRule="auto"/>
        <w:contextualSpacing/>
        <w:rPr>
          <w:rFonts w:ascii="Calibri" w:hAnsi="Calibri" w:cs="Times New Roman"/>
          <w:b/>
          <w:i/>
          <w:iCs/>
          <w:sz w:val="23"/>
          <w:szCs w:val="23"/>
        </w:rPr>
      </w:pPr>
    </w:p>
    <w:p w14:paraId="0BAE1269" w14:textId="168C8936" w:rsidR="008D56B8" w:rsidRPr="000034A3" w:rsidRDefault="00430F1C" w:rsidP="00E02172">
      <w:pPr>
        <w:pBdr>
          <w:bottom w:val="triple" w:sz="4" w:space="1" w:color="auto"/>
        </w:pBdr>
        <w:spacing w:line="240" w:lineRule="auto"/>
        <w:rPr>
          <w:rFonts w:ascii="Calibri" w:hAnsi="Calibri" w:cs="Times New Roman"/>
          <w:b/>
          <w:sz w:val="23"/>
          <w:szCs w:val="23"/>
        </w:rPr>
      </w:pPr>
      <w:bookmarkStart w:id="8" w:name="_Hlk54335135"/>
      <w:bookmarkEnd w:id="7"/>
      <w:r w:rsidRPr="000034A3">
        <w:rPr>
          <w:rFonts w:ascii="Calibri" w:hAnsi="Calibri" w:cs="Times New Roman"/>
          <w:b/>
          <w:sz w:val="23"/>
          <w:szCs w:val="23"/>
        </w:rPr>
        <w:t>SERVICE TO THE COMMUNI</w:t>
      </w:r>
      <w:bookmarkEnd w:id="8"/>
      <w:r w:rsidR="00E02172" w:rsidRPr="000034A3">
        <w:rPr>
          <w:rFonts w:ascii="Calibri" w:hAnsi="Calibri" w:cs="Times New Roman"/>
          <w:b/>
          <w:sz w:val="23"/>
          <w:szCs w:val="23"/>
        </w:rPr>
        <w:t>TY</w:t>
      </w:r>
    </w:p>
    <w:p w14:paraId="4CEE8406" w14:textId="3EC379BC" w:rsidR="003543B0" w:rsidRPr="000034A3" w:rsidRDefault="003543B0" w:rsidP="00D13171">
      <w:pPr>
        <w:spacing w:after="0" w:line="240" w:lineRule="auto"/>
        <w:contextualSpacing/>
        <w:rPr>
          <w:rFonts w:ascii="Calibri" w:hAnsi="Calibri" w:cs="Times New Roman"/>
          <w:bCs/>
          <w:sz w:val="23"/>
          <w:szCs w:val="23"/>
        </w:rPr>
      </w:pPr>
      <w:r w:rsidRPr="00767268">
        <w:rPr>
          <w:rFonts w:ascii="Calibri" w:hAnsi="Calibri" w:cs="Times New Roman"/>
          <w:b/>
          <w:sz w:val="23"/>
          <w:szCs w:val="23"/>
        </w:rPr>
        <w:t>2021-2022</w:t>
      </w:r>
      <w:r w:rsidR="00D13171" w:rsidRPr="000034A3">
        <w:rPr>
          <w:rFonts w:ascii="Calibri" w:hAnsi="Calibri" w:cs="Times New Roman"/>
          <w:bCs/>
          <w:sz w:val="23"/>
          <w:szCs w:val="23"/>
        </w:rPr>
        <w:tab/>
      </w:r>
      <w:r w:rsidRPr="000034A3">
        <w:rPr>
          <w:rFonts w:ascii="Calibri" w:hAnsi="Calibri" w:cs="Times New Roman"/>
          <w:b/>
          <w:bCs/>
          <w:sz w:val="23"/>
          <w:szCs w:val="23"/>
        </w:rPr>
        <w:t>Volunteer</w:t>
      </w:r>
      <w:r w:rsidRPr="000034A3">
        <w:rPr>
          <w:rFonts w:ascii="Calibri" w:hAnsi="Calibri" w:cs="Times New Roman"/>
          <w:bCs/>
          <w:sz w:val="23"/>
          <w:szCs w:val="23"/>
        </w:rPr>
        <w:t xml:space="preserve">, </w:t>
      </w:r>
      <w:r w:rsidR="006542F4" w:rsidRPr="000034A3">
        <w:rPr>
          <w:rFonts w:ascii="Calibri" w:hAnsi="Calibri" w:cs="Times New Roman"/>
          <w:bCs/>
          <w:sz w:val="23"/>
          <w:szCs w:val="23"/>
        </w:rPr>
        <w:t xml:space="preserve">Services Connections, </w:t>
      </w:r>
      <w:proofErr w:type="spellStart"/>
      <w:r w:rsidR="006542F4" w:rsidRPr="000034A3">
        <w:rPr>
          <w:rFonts w:ascii="Calibri" w:hAnsi="Calibri" w:cs="Times New Roman"/>
          <w:bCs/>
          <w:sz w:val="23"/>
          <w:szCs w:val="23"/>
        </w:rPr>
        <w:t>Kauhale</w:t>
      </w:r>
      <w:proofErr w:type="spellEnd"/>
      <w:r w:rsidR="006542F4" w:rsidRPr="000034A3">
        <w:rPr>
          <w:rFonts w:ascii="Calibri" w:hAnsi="Calibri" w:cs="Times New Roman"/>
          <w:bCs/>
          <w:sz w:val="23"/>
          <w:szCs w:val="23"/>
        </w:rPr>
        <w:t xml:space="preserve"> Waimanalo, Waimanalo, HI</w:t>
      </w:r>
    </w:p>
    <w:p w14:paraId="5847854B" w14:textId="6D49746E" w:rsidR="00F637C1" w:rsidRPr="000034A3" w:rsidRDefault="00D13171" w:rsidP="00D13171">
      <w:pPr>
        <w:spacing w:after="0" w:line="240" w:lineRule="auto"/>
        <w:ind w:left="720" w:firstLine="720"/>
        <w:rPr>
          <w:rFonts w:ascii="Calibri" w:hAnsi="Calibri" w:cs="Times New Roman"/>
          <w:bCs/>
          <w:sz w:val="23"/>
          <w:szCs w:val="23"/>
        </w:rPr>
      </w:pPr>
      <w:r w:rsidRPr="000034A3">
        <w:rPr>
          <w:rFonts w:ascii="Calibri" w:hAnsi="Calibri" w:cs="Times New Roman"/>
          <w:bCs/>
          <w:i/>
          <w:iCs/>
          <w:sz w:val="23"/>
          <w:szCs w:val="23"/>
        </w:rPr>
        <w:t>Duties</w:t>
      </w:r>
      <w:r w:rsidRPr="000034A3">
        <w:rPr>
          <w:rFonts w:ascii="Calibri" w:hAnsi="Calibri" w:cs="Times New Roman"/>
          <w:bCs/>
          <w:sz w:val="23"/>
          <w:szCs w:val="23"/>
        </w:rPr>
        <w:t xml:space="preserve">: </w:t>
      </w:r>
      <w:r w:rsidR="00F637C1" w:rsidRPr="000034A3">
        <w:rPr>
          <w:rFonts w:ascii="Calibri" w:hAnsi="Calibri" w:cs="Times New Roman"/>
          <w:bCs/>
          <w:sz w:val="23"/>
          <w:szCs w:val="23"/>
        </w:rPr>
        <w:t xml:space="preserve">Coordinating services for individuals living at </w:t>
      </w:r>
      <w:proofErr w:type="spellStart"/>
      <w:r w:rsidR="00F637C1" w:rsidRPr="000034A3">
        <w:rPr>
          <w:rFonts w:ascii="Calibri" w:hAnsi="Calibri" w:cs="Times New Roman"/>
          <w:bCs/>
          <w:sz w:val="23"/>
          <w:szCs w:val="23"/>
        </w:rPr>
        <w:t>Kauhale</w:t>
      </w:r>
      <w:proofErr w:type="spellEnd"/>
      <w:r w:rsidR="00F637C1" w:rsidRPr="000034A3">
        <w:rPr>
          <w:rFonts w:ascii="Calibri" w:hAnsi="Calibri" w:cs="Times New Roman"/>
          <w:bCs/>
          <w:sz w:val="23"/>
          <w:szCs w:val="23"/>
        </w:rPr>
        <w:t xml:space="preserve"> Tiny Homes village.</w:t>
      </w:r>
    </w:p>
    <w:p w14:paraId="4A98728B" w14:textId="4D19B0A1" w:rsidR="008D56B8" w:rsidRPr="000034A3" w:rsidRDefault="00923901" w:rsidP="00D13171">
      <w:pPr>
        <w:spacing w:after="0" w:line="240" w:lineRule="auto"/>
        <w:contextualSpacing/>
        <w:rPr>
          <w:rFonts w:ascii="Calibri" w:hAnsi="Calibri" w:cs="Times New Roman"/>
          <w:bCs/>
          <w:sz w:val="23"/>
          <w:szCs w:val="23"/>
        </w:rPr>
      </w:pPr>
      <w:r w:rsidRPr="00767268">
        <w:rPr>
          <w:rFonts w:ascii="Calibri" w:hAnsi="Calibri" w:cs="Times New Roman"/>
          <w:b/>
          <w:sz w:val="23"/>
          <w:szCs w:val="23"/>
        </w:rPr>
        <w:t>2020-2021</w:t>
      </w:r>
      <w:r w:rsidR="00D13171" w:rsidRPr="000034A3">
        <w:rPr>
          <w:rFonts w:ascii="Calibri" w:hAnsi="Calibri" w:cs="Times New Roman"/>
          <w:bCs/>
          <w:sz w:val="23"/>
          <w:szCs w:val="23"/>
        </w:rPr>
        <w:tab/>
      </w:r>
      <w:r w:rsidRPr="000034A3">
        <w:rPr>
          <w:rFonts w:ascii="Calibri" w:hAnsi="Calibri" w:cs="Times New Roman"/>
          <w:b/>
          <w:sz w:val="23"/>
          <w:szCs w:val="23"/>
        </w:rPr>
        <w:t>Volunteer,</w:t>
      </w:r>
      <w:r w:rsidRPr="000034A3">
        <w:rPr>
          <w:rFonts w:ascii="Calibri" w:hAnsi="Calibri" w:cs="Times New Roman"/>
          <w:bCs/>
          <w:sz w:val="23"/>
          <w:szCs w:val="23"/>
        </w:rPr>
        <w:t xml:space="preserve"> Contact Tracing Trainer, UH West Oahu, Honolulu, HI</w:t>
      </w:r>
    </w:p>
    <w:p w14:paraId="6038075C" w14:textId="77777777" w:rsidR="00D13171" w:rsidRPr="000034A3" w:rsidRDefault="00D13171" w:rsidP="00D13171">
      <w:pPr>
        <w:spacing w:after="0" w:line="240" w:lineRule="auto"/>
        <w:ind w:left="720" w:firstLine="720"/>
        <w:rPr>
          <w:rFonts w:ascii="Calibri" w:hAnsi="Calibri" w:cs="Times New Roman"/>
          <w:bCs/>
          <w:sz w:val="23"/>
          <w:szCs w:val="23"/>
        </w:rPr>
      </w:pPr>
      <w:r w:rsidRPr="000034A3">
        <w:rPr>
          <w:rFonts w:ascii="Calibri" w:hAnsi="Calibri" w:cs="Times New Roman"/>
          <w:bCs/>
          <w:i/>
          <w:iCs/>
          <w:sz w:val="23"/>
          <w:szCs w:val="23"/>
        </w:rPr>
        <w:t>Duties</w:t>
      </w:r>
      <w:r w:rsidRPr="000034A3">
        <w:rPr>
          <w:rFonts w:ascii="Calibri" w:hAnsi="Calibri" w:cs="Times New Roman"/>
          <w:bCs/>
          <w:sz w:val="23"/>
          <w:szCs w:val="23"/>
        </w:rPr>
        <w:t xml:space="preserve">: </w:t>
      </w:r>
      <w:r w:rsidR="00923901" w:rsidRPr="000034A3">
        <w:rPr>
          <w:rFonts w:ascii="Calibri" w:hAnsi="Calibri" w:cs="Times New Roman"/>
          <w:bCs/>
          <w:sz w:val="23"/>
          <w:szCs w:val="23"/>
        </w:rPr>
        <w:t xml:space="preserve">Facilitated a day-long </w:t>
      </w:r>
      <w:r w:rsidR="00844E21" w:rsidRPr="000034A3">
        <w:rPr>
          <w:rFonts w:ascii="Calibri" w:hAnsi="Calibri" w:cs="Times New Roman"/>
          <w:bCs/>
          <w:sz w:val="23"/>
          <w:szCs w:val="23"/>
        </w:rPr>
        <w:t xml:space="preserve">training using motivational interviewing for those applying to be </w:t>
      </w:r>
    </w:p>
    <w:p w14:paraId="4AA07379" w14:textId="58556CB4" w:rsidR="00923901" w:rsidRPr="000034A3" w:rsidRDefault="00844E21" w:rsidP="00D13171">
      <w:pPr>
        <w:spacing w:after="0" w:line="240" w:lineRule="auto"/>
        <w:ind w:left="720" w:firstLine="720"/>
        <w:rPr>
          <w:rFonts w:ascii="Calibri" w:hAnsi="Calibri" w:cs="Times New Roman"/>
          <w:bCs/>
          <w:sz w:val="23"/>
          <w:szCs w:val="23"/>
        </w:rPr>
      </w:pPr>
      <w:r w:rsidRPr="000034A3">
        <w:rPr>
          <w:rFonts w:ascii="Calibri" w:hAnsi="Calibri" w:cs="Times New Roman"/>
          <w:bCs/>
          <w:sz w:val="23"/>
          <w:szCs w:val="23"/>
        </w:rPr>
        <w:t>COVID-19 contact tracers.</w:t>
      </w:r>
    </w:p>
    <w:p w14:paraId="2B5564FD" w14:textId="6EDA3D51" w:rsidR="00B764F7" w:rsidRPr="000034A3" w:rsidRDefault="00430F1C" w:rsidP="00D13171">
      <w:pPr>
        <w:spacing w:after="0" w:line="240" w:lineRule="auto"/>
        <w:contextualSpacing/>
        <w:rPr>
          <w:rFonts w:ascii="Calibri" w:hAnsi="Calibri" w:cs="Times New Roman"/>
          <w:sz w:val="23"/>
          <w:szCs w:val="23"/>
        </w:rPr>
      </w:pPr>
      <w:r w:rsidRPr="00767268">
        <w:rPr>
          <w:rFonts w:ascii="Calibri" w:hAnsi="Calibri" w:cs="Times New Roman"/>
          <w:b/>
          <w:sz w:val="23"/>
          <w:szCs w:val="23"/>
        </w:rPr>
        <w:t>2018-20</w:t>
      </w:r>
      <w:r w:rsidR="000B29E0" w:rsidRPr="00767268">
        <w:rPr>
          <w:rFonts w:ascii="Calibri" w:hAnsi="Calibri" w:cs="Times New Roman"/>
          <w:b/>
          <w:sz w:val="23"/>
          <w:szCs w:val="23"/>
        </w:rPr>
        <w:t>20</w:t>
      </w:r>
      <w:r w:rsidR="00D13171" w:rsidRPr="000034A3">
        <w:rPr>
          <w:rFonts w:ascii="Calibri" w:hAnsi="Calibri" w:cs="Times New Roman"/>
          <w:bCs/>
          <w:sz w:val="23"/>
          <w:szCs w:val="23"/>
        </w:rPr>
        <w:tab/>
      </w:r>
      <w:r w:rsidR="00472428" w:rsidRPr="000034A3">
        <w:rPr>
          <w:rFonts w:ascii="Calibri" w:hAnsi="Calibri" w:cs="Times New Roman"/>
          <w:b/>
          <w:sz w:val="23"/>
          <w:szCs w:val="23"/>
        </w:rPr>
        <w:t>Volunteer,</w:t>
      </w:r>
      <w:r w:rsidR="00472428" w:rsidRPr="000034A3">
        <w:rPr>
          <w:rFonts w:ascii="Calibri" w:hAnsi="Calibri" w:cs="Times New Roman"/>
          <w:sz w:val="23"/>
          <w:szCs w:val="23"/>
        </w:rPr>
        <w:t xml:space="preserve"> </w:t>
      </w:r>
      <w:r w:rsidR="00B764F7" w:rsidRPr="000034A3">
        <w:rPr>
          <w:rFonts w:ascii="Calibri" w:hAnsi="Calibri" w:cs="Times New Roman"/>
          <w:sz w:val="23"/>
          <w:szCs w:val="23"/>
        </w:rPr>
        <w:t>Sequoyah County Coordinated Community Response Team</w:t>
      </w:r>
      <w:r w:rsidRPr="000034A3">
        <w:rPr>
          <w:rFonts w:ascii="Calibri" w:hAnsi="Calibri" w:cs="Times New Roman"/>
          <w:sz w:val="23"/>
          <w:szCs w:val="23"/>
        </w:rPr>
        <w:t xml:space="preserve">, </w:t>
      </w:r>
      <w:r w:rsidR="00B764F7" w:rsidRPr="000034A3">
        <w:rPr>
          <w:rFonts w:ascii="Calibri" w:hAnsi="Calibri" w:cs="Times New Roman"/>
          <w:sz w:val="23"/>
          <w:szCs w:val="23"/>
        </w:rPr>
        <w:t>Sallisaw, OK</w:t>
      </w:r>
    </w:p>
    <w:p w14:paraId="25282A91" w14:textId="7E72B5AE" w:rsidR="00430F1C" w:rsidRPr="000034A3" w:rsidRDefault="00D13171" w:rsidP="00D13171">
      <w:pPr>
        <w:spacing w:after="0" w:line="240" w:lineRule="auto"/>
        <w:ind w:left="1440"/>
        <w:rPr>
          <w:rFonts w:ascii="Calibri" w:hAnsi="Calibri" w:cs="Times New Roman"/>
          <w:i/>
          <w:sz w:val="23"/>
          <w:szCs w:val="23"/>
        </w:rPr>
      </w:pPr>
      <w:r w:rsidRPr="000034A3">
        <w:rPr>
          <w:rFonts w:ascii="Calibri" w:hAnsi="Calibri" w:cs="Times New Roman"/>
          <w:i/>
          <w:iCs/>
          <w:sz w:val="23"/>
          <w:szCs w:val="23"/>
        </w:rPr>
        <w:t>Duties</w:t>
      </w:r>
      <w:r w:rsidRPr="000034A3">
        <w:rPr>
          <w:rFonts w:ascii="Calibri" w:hAnsi="Calibri" w:cs="Times New Roman"/>
          <w:sz w:val="23"/>
          <w:szCs w:val="23"/>
        </w:rPr>
        <w:t xml:space="preserve">: </w:t>
      </w:r>
      <w:r w:rsidR="00430F1C" w:rsidRPr="000034A3">
        <w:rPr>
          <w:rFonts w:ascii="Calibri" w:hAnsi="Calibri" w:cs="Times New Roman"/>
          <w:sz w:val="23"/>
          <w:szCs w:val="23"/>
        </w:rPr>
        <w:t>Responded t</w:t>
      </w:r>
      <w:r w:rsidR="000B5707" w:rsidRPr="000034A3">
        <w:rPr>
          <w:rFonts w:ascii="Calibri" w:hAnsi="Calibri" w:cs="Times New Roman"/>
          <w:sz w:val="23"/>
          <w:szCs w:val="23"/>
        </w:rPr>
        <w:t>o potential clients and provided intervention including resource linkage and referral, brief therapeutic support.</w:t>
      </w:r>
      <w:r w:rsidRPr="000034A3">
        <w:rPr>
          <w:rFonts w:ascii="Calibri" w:hAnsi="Calibri" w:cs="Times New Roman"/>
          <w:sz w:val="23"/>
          <w:szCs w:val="23"/>
        </w:rPr>
        <w:t xml:space="preserve"> </w:t>
      </w:r>
      <w:r w:rsidR="000B5707" w:rsidRPr="000034A3">
        <w:rPr>
          <w:rFonts w:ascii="Calibri" w:hAnsi="Calibri" w:cs="Times New Roman"/>
          <w:sz w:val="23"/>
          <w:szCs w:val="23"/>
        </w:rPr>
        <w:t>Operated outreach booths at local events.</w:t>
      </w:r>
      <w:r w:rsidRPr="000034A3">
        <w:rPr>
          <w:rFonts w:ascii="Calibri" w:hAnsi="Calibri" w:cs="Times New Roman"/>
          <w:i/>
          <w:sz w:val="23"/>
          <w:szCs w:val="23"/>
        </w:rPr>
        <w:t xml:space="preserve"> </w:t>
      </w:r>
      <w:r w:rsidR="000B5707" w:rsidRPr="000034A3">
        <w:rPr>
          <w:rFonts w:ascii="Calibri" w:hAnsi="Calibri" w:cs="Times New Roman"/>
          <w:iCs/>
          <w:sz w:val="23"/>
          <w:szCs w:val="23"/>
        </w:rPr>
        <w:t xml:space="preserve">Attended monthly </w:t>
      </w:r>
      <w:r w:rsidR="00912A2B" w:rsidRPr="000034A3">
        <w:rPr>
          <w:rFonts w:ascii="Calibri" w:hAnsi="Calibri" w:cs="Times New Roman"/>
          <w:iCs/>
          <w:sz w:val="23"/>
          <w:szCs w:val="23"/>
        </w:rPr>
        <w:t xml:space="preserve">interdisciplinary </w:t>
      </w:r>
      <w:r w:rsidR="000B5707" w:rsidRPr="000034A3">
        <w:rPr>
          <w:rFonts w:ascii="Calibri" w:hAnsi="Calibri" w:cs="Times New Roman"/>
          <w:iCs/>
          <w:sz w:val="23"/>
          <w:szCs w:val="23"/>
        </w:rPr>
        <w:t>meetings</w:t>
      </w:r>
      <w:r w:rsidR="00912A2B" w:rsidRPr="000034A3">
        <w:rPr>
          <w:rFonts w:ascii="Calibri" w:hAnsi="Calibri" w:cs="Times New Roman"/>
          <w:iCs/>
          <w:sz w:val="23"/>
          <w:szCs w:val="23"/>
        </w:rPr>
        <w:t xml:space="preserve"> </w:t>
      </w:r>
      <w:r w:rsidR="000B5707" w:rsidRPr="000034A3">
        <w:rPr>
          <w:rFonts w:ascii="Calibri" w:hAnsi="Calibri" w:cs="Times New Roman"/>
          <w:iCs/>
          <w:sz w:val="23"/>
          <w:szCs w:val="23"/>
        </w:rPr>
        <w:t xml:space="preserve">and advocated for local law enforcement changes in approach to handling calls regarding IPV. </w:t>
      </w:r>
    </w:p>
    <w:p w14:paraId="385E2525" w14:textId="55AE3E58" w:rsidR="00337B51" w:rsidRPr="000034A3" w:rsidRDefault="00430F1C" w:rsidP="00D13171">
      <w:pPr>
        <w:spacing w:after="0" w:line="240" w:lineRule="auto"/>
        <w:contextualSpacing/>
        <w:rPr>
          <w:rFonts w:ascii="Calibri" w:hAnsi="Calibri" w:cs="Times New Roman"/>
          <w:sz w:val="23"/>
          <w:szCs w:val="23"/>
        </w:rPr>
      </w:pPr>
      <w:r w:rsidRPr="00767268">
        <w:rPr>
          <w:rFonts w:ascii="Calibri" w:hAnsi="Calibri" w:cs="Times New Roman"/>
          <w:b/>
          <w:bCs/>
          <w:sz w:val="23"/>
          <w:szCs w:val="23"/>
        </w:rPr>
        <w:t>2003-2005</w:t>
      </w:r>
      <w:r w:rsidR="00D13171" w:rsidRPr="000034A3">
        <w:rPr>
          <w:rFonts w:ascii="Calibri" w:hAnsi="Calibri" w:cs="Times New Roman"/>
          <w:sz w:val="23"/>
          <w:szCs w:val="23"/>
        </w:rPr>
        <w:tab/>
      </w:r>
      <w:r w:rsidR="00337B51" w:rsidRPr="000034A3">
        <w:rPr>
          <w:rFonts w:ascii="Calibri" w:hAnsi="Calibri" w:cs="Times New Roman"/>
          <w:b/>
          <w:sz w:val="23"/>
          <w:szCs w:val="23"/>
        </w:rPr>
        <w:t>Volunteer Development Coordinator,</w:t>
      </w:r>
      <w:r w:rsidR="00337B51" w:rsidRPr="000034A3">
        <w:rPr>
          <w:rFonts w:ascii="Calibri" w:hAnsi="Calibri" w:cs="Times New Roman"/>
          <w:sz w:val="23"/>
          <w:szCs w:val="23"/>
        </w:rPr>
        <w:t xml:space="preserve"> Old Growth Alliance</w:t>
      </w:r>
      <w:r w:rsidRPr="000034A3">
        <w:rPr>
          <w:rFonts w:ascii="Calibri" w:hAnsi="Calibri" w:cs="Times New Roman"/>
          <w:sz w:val="23"/>
          <w:szCs w:val="23"/>
        </w:rPr>
        <w:t xml:space="preserve">, </w:t>
      </w:r>
      <w:r w:rsidR="00337B51" w:rsidRPr="000034A3">
        <w:rPr>
          <w:rFonts w:ascii="Calibri" w:hAnsi="Calibri" w:cs="Times New Roman"/>
          <w:sz w:val="23"/>
          <w:szCs w:val="23"/>
        </w:rPr>
        <w:t>Seattle, WA</w:t>
      </w:r>
    </w:p>
    <w:p w14:paraId="1D1DD5BD" w14:textId="59AC7672" w:rsidR="00337B51" w:rsidRPr="000034A3" w:rsidRDefault="00D13171" w:rsidP="00D13171">
      <w:pPr>
        <w:spacing w:after="0" w:line="240" w:lineRule="auto"/>
        <w:ind w:left="1440"/>
        <w:rPr>
          <w:rFonts w:ascii="Calibri" w:hAnsi="Calibri" w:cs="Times New Roman"/>
          <w:sz w:val="23"/>
          <w:szCs w:val="23"/>
        </w:rPr>
      </w:pPr>
      <w:r w:rsidRPr="000034A3">
        <w:rPr>
          <w:rFonts w:ascii="Calibri" w:hAnsi="Calibri" w:cs="Times New Roman"/>
          <w:i/>
          <w:iCs/>
          <w:sz w:val="23"/>
          <w:szCs w:val="23"/>
        </w:rPr>
        <w:lastRenderedPageBreak/>
        <w:t>Duties</w:t>
      </w:r>
      <w:r w:rsidRPr="000034A3">
        <w:rPr>
          <w:rFonts w:ascii="Calibri" w:hAnsi="Calibri" w:cs="Times New Roman"/>
          <w:sz w:val="23"/>
          <w:szCs w:val="23"/>
        </w:rPr>
        <w:t xml:space="preserve">: </w:t>
      </w:r>
      <w:r w:rsidR="00430F1C" w:rsidRPr="000034A3">
        <w:rPr>
          <w:rFonts w:ascii="Calibri" w:hAnsi="Calibri" w:cs="Times New Roman"/>
          <w:sz w:val="23"/>
          <w:szCs w:val="23"/>
        </w:rPr>
        <w:t>Developed and coordinated</w:t>
      </w:r>
      <w:r w:rsidR="00337B51" w:rsidRPr="000034A3">
        <w:rPr>
          <w:rFonts w:ascii="Calibri" w:hAnsi="Calibri" w:cs="Times New Roman"/>
          <w:sz w:val="23"/>
          <w:szCs w:val="23"/>
        </w:rPr>
        <w:t xml:space="preserve"> fundraising events for a local start-up non-profit that sought to revitalize culture among Northwest tribes for the purpose of creating unity and health among the people. </w:t>
      </w:r>
      <w:r w:rsidR="00430F1C" w:rsidRPr="000034A3">
        <w:rPr>
          <w:rFonts w:ascii="Calibri" w:hAnsi="Calibri" w:cs="Times New Roman"/>
          <w:sz w:val="23"/>
          <w:szCs w:val="23"/>
        </w:rPr>
        <w:t xml:space="preserve">Collaborated </w:t>
      </w:r>
      <w:r w:rsidR="00337B51" w:rsidRPr="000034A3">
        <w:rPr>
          <w:rFonts w:ascii="Calibri" w:hAnsi="Calibri" w:cs="Times New Roman"/>
          <w:sz w:val="23"/>
          <w:szCs w:val="23"/>
        </w:rPr>
        <w:t xml:space="preserve">with local tribal members and leaders, local businesses, and investing parties to ensure fundraisers were successful. </w:t>
      </w:r>
    </w:p>
    <w:p w14:paraId="36A4D003" w14:textId="77777777" w:rsidR="00061ABF" w:rsidRPr="000034A3" w:rsidRDefault="00061ABF" w:rsidP="00061ABF">
      <w:pPr>
        <w:pStyle w:val="ListParagraph"/>
        <w:spacing w:after="0" w:line="240" w:lineRule="auto"/>
        <w:ind w:left="1800"/>
        <w:rPr>
          <w:rFonts w:ascii="Calibri" w:hAnsi="Calibri" w:cs="Times New Roman"/>
          <w:sz w:val="23"/>
          <w:szCs w:val="23"/>
        </w:rPr>
      </w:pPr>
    </w:p>
    <w:p w14:paraId="18399478" w14:textId="2359E242" w:rsidR="00061ABF" w:rsidRPr="000034A3" w:rsidRDefault="00061ABF" w:rsidP="00923901">
      <w:pPr>
        <w:pBdr>
          <w:bottom w:val="triple" w:sz="4" w:space="1" w:color="auto"/>
        </w:pBdr>
        <w:spacing w:line="240" w:lineRule="auto"/>
        <w:rPr>
          <w:rFonts w:ascii="Calibri" w:hAnsi="Calibri" w:cs="Times New Roman"/>
          <w:b/>
          <w:sz w:val="23"/>
          <w:szCs w:val="23"/>
        </w:rPr>
      </w:pPr>
      <w:r w:rsidRPr="000034A3">
        <w:rPr>
          <w:rFonts w:ascii="Calibri" w:hAnsi="Calibri" w:cs="Times New Roman"/>
          <w:b/>
          <w:sz w:val="23"/>
          <w:szCs w:val="23"/>
        </w:rPr>
        <w:t xml:space="preserve">MEDIA ENGAGEMENT </w:t>
      </w:r>
      <w:r w:rsidRPr="000034A3">
        <w:rPr>
          <w:rFonts w:ascii="Calibri" w:hAnsi="Calibri" w:cs="Times New Roman"/>
          <w:sz w:val="23"/>
          <w:szCs w:val="23"/>
        </w:rPr>
        <w:tab/>
      </w:r>
      <w:r w:rsidRPr="000034A3">
        <w:rPr>
          <w:rFonts w:ascii="Calibri" w:hAnsi="Calibri" w:cs="Times New Roman"/>
          <w:sz w:val="23"/>
          <w:szCs w:val="23"/>
        </w:rPr>
        <w:tab/>
      </w:r>
    </w:p>
    <w:p w14:paraId="536EBA8C" w14:textId="51BE7352" w:rsidR="004B0E67" w:rsidRPr="004B0E67" w:rsidRDefault="004B0E67" w:rsidP="004B0E67">
      <w:pPr>
        <w:pStyle w:val="ListParagraph"/>
        <w:numPr>
          <w:ilvl w:val="0"/>
          <w:numId w:val="13"/>
        </w:numPr>
        <w:spacing w:line="240" w:lineRule="auto"/>
        <w:rPr>
          <w:rFonts w:ascii="Calibri" w:hAnsi="Calibri" w:cs="Times New Roman"/>
          <w:i/>
          <w:sz w:val="23"/>
          <w:szCs w:val="23"/>
        </w:rPr>
      </w:pPr>
      <w:r w:rsidRPr="000034A3">
        <w:rPr>
          <w:rFonts w:ascii="Calibri" w:hAnsi="Calibri" w:cs="Times New Roman"/>
          <w:iCs/>
          <w:sz w:val="23"/>
          <w:szCs w:val="23"/>
        </w:rPr>
        <w:t>Research featured in University of Hawai’i News:</w:t>
      </w:r>
      <w:r>
        <w:rPr>
          <w:rFonts w:ascii="Calibri" w:hAnsi="Calibri" w:cs="Times New Roman"/>
          <w:iCs/>
          <w:sz w:val="23"/>
          <w:szCs w:val="23"/>
        </w:rPr>
        <w:t xml:space="preserve"> </w:t>
      </w:r>
      <w:hyperlink r:id="rId12" w:history="1">
        <w:r w:rsidRPr="00DC0345">
          <w:rPr>
            <w:rStyle w:val="Hyperlink"/>
            <w:rFonts w:ascii="Calibri" w:hAnsi="Calibri" w:cs="Times New Roman"/>
            <w:iCs/>
            <w:sz w:val="23"/>
            <w:szCs w:val="23"/>
          </w:rPr>
          <w:t>https://www.hawaii.edu/news/2023/06/27/cultural-shifts-in-maternal-health/</w:t>
        </w:r>
      </w:hyperlink>
    </w:p>
    <w:p w14:paraId="5C80C41C" w14:textId="3CA263E5" w:rsidR="00AB33F5" w:rsidRPr="000034A3" w:rsidRDefault="00AB33F5" w:rsidP="002F2842">
      <w:pPr>
        <w:pStyle w:val="ListParagraph"/>
        <w:numPr>
          <w:ilvl w:val="0"/>
          <w:numId w:val="13"/>
        </w:numPr>
        <w:spacing w:line="240" w:lineRule="auto"/>
        <w:rPr>
          <w:rFonts w:ascii="Calibri" w:hAnsi="Calibri" w:cs="Times New Roman"/>
          <w:i/>
          <w:sz w:val="23"/>
          <w:szCs w:val="23"/>
        </w:rPr>
      </w:pPr>
      <w:r w:rsidRPr="000034A3">
        <w:rPr>
          <w:rFonts w:ascii="Calibri" w:hAnsi="Calibri" w:cs="Times New Roman"/>
          <w:sz w:val="23"/>
          <w:szCs w:val="23"/>
        </w:rPr>
        <w:t xml:space="preserve">Research featured in University of Hawai’i News and Living 808: </w:t>
      </w:r>
    </w:p>
    <w:p w14:paraId="45B45F15" w14:textId="00C88A3F" w:rsidR="00AB33F5" w:rsidRPr="000034A3" w:rsidRDefault="006138FA" w:rsidP="002F2842">
      <w:pPr>
        <w:pStyle w:val="ListParagraph"/>
        <w:spacing w:line="240" w:lineRule="auto"/>
        <w:rPr>
          <w:rFonts w:ascii="Calibri" w:hAnsi="Calibri" w:cs="Times New Roman"/>
          <w:sz w:val="23"/>
          <w:szCs w:val="23"/>
        </w:rPr>
      </w:pPr>
      <w:hyperlink r:id="rId13" w:history="1">
        <w:r w:rsidR="00AB33F5" w:rsidRPr="000034A3">
          <w:rPr>
            <w:rStyle w:val="Hyperlink"/>
            <w:rFonts w:ascii="Calibri" w:hAnsi="Calibri" w:cs="Times New Roman"/>
            <w:sz w:val="23"/>
            <w:szCs w:val="23"/>
          </w:rPr>
          <w:t>https://www.khon2.com/living-808/local-tattoo-shop-provides-safe-space-for-domestic-violence-victims/</w:t>
        </w:r>
      </w:hyperlink>
    </w:p>
    <w:p w14:paraId="01F0F39E" w14:textId="0CB6D11C" w:rsidR="00923901" w:rsidRPr="000034A3" w:rsidRDefault="00923901" w:rsidP="002F2842">
      <w:pPr>
        <w:pStyle w:val="ListParagraph"/>
        <w:numPr>
          <w:ilvl w:val="0"/>
          <w:numId w:val="13"/>
        </w:numPr>
        <w:spacing w:line="240" w:lineRule="auto"/>
        <w:rPr>
          <w:rFonts w:ascii="Calibri" w:hAnsi="Calibri" w:cs="Times New Roman"/>
          <w:i/>
          <w:sz w:val="23"/>
          <w:szCs w:val="23"/>
        </w:rPr>
      </w:pPr>
      <w:r w:rsidRPr="000034A3">
        <w:rPr>
          <w:rFonts w:ascii="Calibri" w:hAnsi="Calibri" w:cs="Times New Roman"/>
          <w:iCs/>
          <w:sz w:val="23"/>
          <w:szCs w:val="23"/>
        </w:rPr>
        <w:t>Research featured in University of Hawai’i News:</w:t>
      </w:r>
    </w:p>
    <w:p w14:paraId="29B491DC" w14:textId="7A4F8ED3" w:rsidR="00923901" w:rsidRPr="000034A3" w:rsidRDefault="006138FA" w:rsidP="002F2842">
      <w:pPr>
        <w:pStyle w:val="ListParagraph"/>
        <w:spacing w:line="240" w:lineRule="auto"/>
        <w:rPr>
          <w:rFonts w:ascii="Calibri" w:hAnsi="Calibri" w:cs="Times New Roman"/>
          <w:iCs/>
          <w:sz w:val="23"/>
          <w:szCs w:val="23"/>
        </w:rPr>
      </w:pPr>
      <w:hyperlink r:id="rId14" w:history="1">
        <w:r w:rsidR="00AB33F5" w:rsidRPr="000034A3">
          <w:rPr>
            <w:rStyle w:val="Hyperlink"/>
            <w:rFonts w:ascii="Calibri" w:hAnsi="Calibri" w:cs="Times New Roman"/>
            <w:iCs/>
            <w:sz w:val="23"/>
            <w:szCs w:val="23"/>
          </w:rPr>
          <w:t>https://www.hawaii.edu/news/2020/10/14/postpartum-depression-themes/</w:t>
        </w:r>
      </w:hyperlink>
    </w:p>
    <w:p w14:paraId="06690E4D" w14:textId="47F44B13" w:rsidR="00061ABF" w:rsidRPr="000034A3" w:rsidRDefault="00061ABF" w:rsidP="002F2842">
      <w:pPr>
        <w:pStyle w:val="ListParagraph"/>
        <w:numPr>
          <w:ilvl w:val="0"/>
          <w:numId w:val="13"/>
        </w:numPr>
        <w:spacing w:line="240" w:lineRule="auto"/>
        <w:rPr>
          <w:rFonts w:ascii="Calibri" w:hAnsi="Calibri" w:cs="Times New Roman"/>
          <w:i/>
          <w:sz w:val="23"/>
          <w:szCs w:val="23"/>
        </w:rPr>
      </w:pPr>
      <w:r w:rsidRPr="000034A3">
        <w:rPr>
          <w:rFonts w:ascii="Calibri" w:hAnsi="Calibri" w:cs="Times New Roman"/>
          <w:sz w:val="23"/>
          <w:szCs w:val="23"/>
        </w:rPr>
        <w:t xml:space="preserve">Research featured in an article on CNN Health International: </w:t>
      </w:r>
      <w:hyperlink r:id="rId15" w:history="1">
        <w:r w:rsidRPr="000034A3">
          <w:rPr>
            <w:color w:val="0000FF"/>
            <w:sz w:val="23"/>
            <w:szCs w:val="23"/>
            <w:u w:val="single"/>
          </w:rPr>
          <w:t>https://www.cnn.com/2019/03/12/health/tattoo-therapy-sexual-assault-survivors-study-intl/index.html</w:t>
        </w:r>
      </w:hyperlink>
    </w:p>
    <w:p w14:paraId="370A3D00" w14:textId="58733DB2" w:rsidR="00061ABF" w:rsidRPr="000034A3" w:rsidRDefault="00061ABF" w:rsidP="002F2842">
      <w:pPr>
        <w:pStyle w:val="ListParagraph"/>
        <w:numPr>
          <w:ilvl w:val="0"/>
          <w:numId w:val="13"/>
        </w:numPr>
        <w:spacing w:line="240" w:lineRule="auto"/>
        <w:rPr>
          <w:rFonts w:ascii="Calibri" w:hAnsi="Calibri" w:cs="Times New Roman"/>
          <w:i/>
          <w:sz w:val="23"/>
          <w:szCs w:val="23"/>
        </w:rPr>
      </w:pPr>
      <w:r w:rsidRPr="000034A3">
        <w:rPr>
          <w:rFonts w:ascii="Calibri" w:hAnsi="Calibri" w:cs="Times New Roman"/>
          <w:iCs/>
          <w:sz w:val="23"/>
          <w:szCs w:val="23"/>
        </w:rPr>
        <w:t>Research featured in campus newspaper at The University of Texas at Arlington</w:t>
      </w:r>
    </w:p>
    <w:p w14:paraId="27F04784" w14:textId="2E52AC69" w:rsidR="00923901" w:rsidRPr="000034A3" w:rsidRDefault="006138FA" w:rsidP="002F2842">
      <w:pPr>
        <w:pStyle w:val="ListParagraph"/>
        <w:spacing w:line="240" w:lineRule="auto"/>
        <w:rPr>
          <w:color w:val="0000FF" w:themeColor="hyperlink"/>
          <w:sz w:val="23"/>
          <w:szCs w:val="23"/>
          <w:u w:val="single"/>
        </w:rPr>
      </w:pPr>
      <w:hyperlink r:id="rId16" w:history="1">
        <w:r w:rsidR="00D76D89" w:rsidRPr="000034A3">
          <w:rPr>
            <w:rStyle w:val="Hyperlink"/>
            <w:sz w:val="23"/>
            <w:szCs w:val="23"/>
          </w:rPr>
          <w:t>http://www.theshorthorn.com/life_and_entertainment/for-sexual-assault-survivors-tattoos-spell-relief/article_fbc52abc-528d-11e9-ad70-3395946cca23.html</w:t>
        </w:r>
      </w:hyperlink>
    </w:p>
    <w:p w14:paraId="26D61216" w14:textId="77777777" w:rsidR="005C391E" w:rsidRPr="000034A3" w:rsidRDefault="005C391E" w:rsidP="005C391E">
      <w:pPr>
        <w:spacing w:line="240" w:lineRule="auto"/>
        <w:rPr>
          <w:rFonts w:ascii="Calibri" w:hAnsi="Calibri" w:cs="Times New Roman"/>
          <w:b/>
          <w:sz w:val="23"/>
          <w:szCs w:val="23"/>
        </w:rPr>
      </w:pPr>
      <w:r w:rsidRPr="000034A3">
        <w:rPr>
          <w:rFonts w:ascii="Calibri" w:hAnsi="Calibri" w:cs="Times New Roman"/>
          <w:noProof/>
          <w:sz w:val="23"/>
          <w:szCs w:val="23"/>
        </w:rPr>
        <mc:AlternateContent>
          <mc:Choice Requires="wps">
            <w:drawing>
              <wp:anchor distT="0" distB="0" distL="114300" distR="114300" simplePos="0" relativeHeight="251659264" behindDoc="0" locked="0" layoutInCell="1" allowOverlap="1" wp14:anchorId="3A46E44D" wp14:editId="465CFA3F">
                <wp:simplePos x="0" y="0"/>
                <wp:positionH relativeFrom="margin">
                  <wp:align>right</wp:align>
                </wp:positionH>
                <wp:positionV relativeFrom="paragraph">
                  <wp:posOffset>264794</wp:posOffset>
                </wp:positionV>
                <wp:extent cx="686752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6867525" cy="9525"/>
                        </a:xfrm>
                        <a:prstGeom prst="line">
                          <a:avLst/>
                        </a:prstGeom>
                        <a:noFill/>
                        <a:ln w="38100"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1239E5B" id="Straight Connector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55pt,20.85pt" to="1030.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" strokecolor="#7f7f7f" strokeweight="3pt">
                <w10:wrap anchorx="margin"/>
              </v:line>
            </w:pict>
          </mc:Fallback>
        </mc:AlternateContent>
      </w:r>
      <w:r w:rsidRPr="000034A3">
        <w:rPr>
          <w:rFonts w:ascii="Calibri" w:hAnsi="Calibri" w:cs="Times New Roman"/>
          <w:b/>
          <w:sz w:val="23"/>
          <w:szCs w:val="23"/>
        </w:rPr>
        <w:t>AWARDS AND ASSISTANTSHIPS</w:t>
      </w:r>
    </w:p>
    <w:p w14:paraId="7350F4FD" w14:textId="47B5764C" w:rsidR="00E03CB7" w:rsidRPr="000034A3" w:rsidRDefault="00E03CB7" w:rsidP="00E03CB7">
      <w:pPr>
        <w:spacing w:line="240" w:lineRule="auto"/>
        <w:contextualSpacing/>
        <w:rPr>
          <w:rFonts w:ascii="Calibri" w:hAnsi="Calibri" w:cs="Times New Roman"/>
          <w:sz w:val="23"/>
          <w:szCs w:val="23"/>
        </w:rPr>
      </w:pPr>
      <w:r w:rsidRPr="000034A3">
        <w:rPr>
          <w:rFonts w:ascii="Calibri" w:hAnsi="Calibri" w:cs="Times New Roman"/>
          <w:sz w:val="23"/>
          <w:szCs w:val="23"/>
        </w:rPr>
        <w:t>Graduate Assistantship, UT Arlington, $12,000</w:t>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00086C0E">
        <w:rPr>
          <w:rFonts w:ascii="Calibri" w:hAnsi="Calibri" w:cs="Times New Roman"/>
          <w:sz w:val="23"/>
          <w:szCs w:val="23"/>
        </w:rPr>
        <w:tab/>
      </w:r>
      <w:r w:rsidRPr="000034A3">
        <w:rPr>
          <w:rFonts w:ascii="Calibri" w:hAnsi="Calibri" w:cs="Times New Roman"/>
          <w:sz w:val="23"/>
          <w:szCs w:val="23"/>
        </w:rPr>
        <w:t>2017-2020</w:t>
      </w:r>
    </w:p>
    <w:p w14:paraId="7D80A650" w14:textId="46C326D4" w:rsidR="005C391E" w:rsidRPr="000034A3" w:rsidRDefault="005C391E" w:rsidP="005C391E">
      <w:pPr>
        <w:spacing w:line="240" w:lineRule="auto"/>
        <w:contextualSpacing/>
        <w:rPr>
          <w:rFonts w:ascii="Calibri" w:hAnsi="Calibri" w:cs="Times New Roman"/>
          <w:sz w:val="23"/>
          <w:szCs w:val="23"/>
        </w:rPr>
      </w:pPr>
      <w:r w:rsidRPr="000034A3">
        <w:rPr>
          <w:rFonts w:ascii="Calibri" w:hAnsi="Calibri" w:cs="Times New Roman"/>
          <w:sz w:val="23"/>
          <w:szCs w:val="23"/>
        </w:rPr>
        <w:t>Outstanding PhD Student of the Year, UTA School of Social Work</w:t>
      </w:r>
      <w:r w:rsidRPr="000034A3">
        <w:rPr>
          <w:rFonts w:ascii="Calibri" w:hAnsi="Calibri" w:cs="Times New Roman"/>
          <w:sz w:val="23"/>
          <w:szCs w:val="23"/>
        </w:rPr>
        <w:tab/>
      </w:r>
      <w:r w:rsidRPr="000034A3">
        <w:rPr>
          <w:rFonts w:ascii="Calibri" w:hAnsi="Calibri" w:cs="Times New Roman"/>
          <w:sz w:val="23"/>
          <w:szCs w:val="23"/>
        </w:rPr>
        <w:tab/>
      </w:r>
      <w:r w:rsidR="00086C0E">
        <w:rPr>
          <w:rFonts w:ascii="Calibri" w:hAnsi="Calibri" w:cs="Times New Roman"/>
          <w:sz w:val="23"/>
          <w:szCs w:val="23"/>
        </w:rPr>
        <w:tab/>
      </w:r>
      <w:r w:rsidRPr="000034A3">
        <w:rPr>
          <w:rFonts w:ascii="Calibri" w:hAnsi="Calibri" w:cs="Times New Roman"/>
          <w:sz w:val="23"/>
          <w:szCs w:val="23"/>
        </w:rPr>
        <w:t>2019</w:t>
      </w:r>
    </w:p>
    <w:p w14:paraId="4B79407A" w14:textId="2ECB4281" w:rsidR="005C391E" w:rsidRPr="000034A3" w:rsidRDefault="005C391E" w:rsidP="005C391E">
      <w:pPr>
        <w:spacing w:line="240" w:lineRule="auto"/>
        <w:contextualSpacing/>
        <w:rPr>
          <w:rFonts w:ascii="Calibri" w:hAnsi="Calibri" w:cs="Times New Roman"/>
          <w:sz w:val="23"/>
          <w:szCs w:val="23"/>
        </w:rPr>
      </w:pPr>
      <w:r w:rsidRPr="000034A3">
        <w:rPr>
          <w:rFonts w:ascii="Calibri" w:hAnsi="Calibri" w:cs="Times New Roman"/>
          <w:sz w:val="23"/>
          <w:szCs w:val="23"/>
        </w:rPr>
        <w:t xml:space="preserve">Outstanding PhD Instructor, UTA School of Social Work </w:t>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00086C0E">
        <w:rPr>
          <w:rFonts w:ascii="Calibri" w:hAnsi="Calibri" w:cs="Times New Roman"/>
          <w:sz w:val="23"/>
          <w:szCs w:val="23"/>
        </w:rPr>
        <w:tab/>
      </w:r>
      <w:r w:rsidRPr="000034A3">
        <w:rPr>
          <w:rFonts w:ascii="Calibri" w:hAnsi="Calibri" w:cs="Times New Roman"/>
          <w:sz w:val="23"/>
          <w:szCs w:val="23"/>
        </w:rPr>
        <w:t>2019</w:t>
      </w:r>
    </w:p>
    <w:p w14:paraId="05AB5414" w14:textId="261DBC22" w:rsidR="005C391E" w:rsidRPr="000034A3" w:rsidRDefault="005C391E" w:rsidP="005C391E">
      <w:pPr>
        <w:spacing w:line="240" w:lineRule="auto"/>
        <w:contextualSpacing/>
        <w:rPr>
          <w:rFonts w:ascii="Calibri" w:hAnsi="Calibri" w:cs="Times New Roman"/>
          <w:sz w:val="23"/>
          <w:szCs w:val="23"/>
        </w:rPr>
      </w:pPr>
      <w:r w:rsidRPr="000034A3">
        <w:rPr>
          <w:rFonts w:ascii="Calibri" w:hAnsi="Calibri" w:cs="Times New Roman"/>
          <w:sz w:val="23"/>
          <w:szCs w:val="23"/>
        </w:rPr>
        <w:t xml:space="preserve">Glenn W. and Miriam S. Rollins Mental Health Graduate Scholarship, $1000 </w:t>
      </w:r>
      <w:r w:rsidR="002F2842" w:rsidRPr="000034A3">
        <w:rPr>
          <w:rFonts w:ascii="Calibri" w:hAnsi="Calibri" w:cs="Times New Roman"/>
          <w:sz w:val="23"/>
          <w:szCs w:val="23"/>
        </w:rPr>
        <w:t xml:space="preserve">        </w:t>
      </w:r>
      <w:r w:rsidR="00ED60BE">
        <w:rPr>
          <w:rFonts w:ascii="Calibri" w:hAnsi="Calibri" w:cs="Times New Roman"/>
          <w:sz w:val="23"/>
          <w:szCs w:val="23"/>
        </w:rPr>
        <w:t xml:space="preserve">       </w:t>
      </w:r>
      <w:r w:rsidR="002F2842" w:rsidRPr="000034A3">
        <w:rPr>
          <w:rFonts w:ascii="Calibri" w:hAnsi="Calibri" w:cs="Times New Roman"/>
          <w:sz w:val="23"/>
          <w:szCs w:val="23"/>
        </w:rPr>
        <w:t xml:space="preserve"> </w:t>
      </w:r>
      <w:r w:rsidRPr="000034A3">
        <w:rPr>
          <w:rFonts w:ascii="Calibri" w:hAnsi="Calibri" w:cs="Times New Roman"/>
          <w:sz w:val="23"/>
          <w:szCs w:val="23"/>
        </w:rPr>
        <w:t>2019</w:t>
      </w:r>
    </w:p>
    <w:p w14:paraId="18C528E2" w14:textId="59B1D20C" w:rsidR="005C391E" w:rsidRPr="000034A3" w:rsidRDefault="005C391E" w:rsidP="005C391E">
      <w:pPr>
        <w:spacing w:line="240" w:lineRule="auto"/>
        <w:contextualSpacing/>
        <w:rPr>
          <w:rFonts w:ascii="Calibri" w:hAnsi="Calibri" w:cs="Times New Roman"/>
          <w:sz w:val="23"/>
          <w:szCs w:val="23"/>
        </w:rPr>
      </w:pPr>
      <w:r w:rsidRPr="000034A3">
        <w:rPr>
          <w:rFonts w:ascii="Calibri" w:hAnsi="Calibri" w:cs="Times New Roman"/>
          <w:sz w:val="23"/>
          <w:szCs w:val="23"/>
        </w:rPr>
        <w:t>Hall-</w:t>
      </w:r>
      <w:proofErr w:type="spellStart"/>
      <w:r w:rsidRPr="000034A3">
        <w:rPr>
          <w:rFonts w:ascii="Calibri" w:hAnsi="Calibri" w:cs="Times New Roman"/>
          <w:sz w:val="23"/>
          <w:szCs w:val="23"/>
        </w:rPr>
        <w:t>Kohfeldt</w:t>
      </w:r>
      <w:proofErr w:type="spellEnd"/>
      <w:r w:rsidRPr="000034A3">
        <w:rPr>
          <w:rFonts w:ascii="Calibri" w:hAnsi="Calibri" w:cs="Times New Roman"/>
          <w:sz w:val="23"/>
          <w:szCs w:val="23"/>
        </w:rPr>
        <w:t xml:space="preserve"> Award in Native American Studies, $500                                                 </w:t>
      </w:r>
      <w:r w:rsidR="00086C0E">
        <w:rPr>
          <w:rFonts w:ascii="Calibri" w:hAnsi="Calibri" w:cs="Times New Roman"/>
          <w:sz w:val="23"/>
          <w:szCs w:val="23"/>
        </w:rPr>
        <w:tab/>
      </w:r>
      <w:r w:rsidRPr="000034A3">
        <w:rPr>
          <w:rFonts w:ascii="Calibri" w:hAnsi="Calibri" w:cs="Times New Roman"/>
          <w:sz w:val="23"/>
          <w:szCs w:val="23"/>
        </w:rPr>
        <w:t>2019</w:t>
      </w:r>
    </w:p>
    <w:p w14:paraId="55EF7084" w14:textId="77777777" w:rsidR="00E03CB7" w:rsidRPr="000034A3" w:rsidRDefault="00E03CB7" w:rsidP="00E03CB7">
      <w:pPr>
        <w:spacing w:line="240" w:lineRule="auto"/>
        <w:contextualSpacing/>
        <w:rPr>
          <w:rFonts w:ascii="Calibri" w:hAnsi="Calibri" w:cs="Times New Roman"/>
          <w:sz w:val="23"/>
          <w:szCs w:val="23"/>
        </w:rPr>
      </w:pPr>
      <w:r w:rsidRPr="000034A3">
        <w:rPr>
          <w:rFonts w:ascii="Calibri" w:hAnsi="Calibri" w:cs="Times New Roman"/>
          <w:sz w:val="23"/>
          <w:szCs w:val="23"/>
        </w:rPr>
        <w:t>Dean’s Fellowship, UT Arlington, $12,000</w:t>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t>2017-2019</w:t>
      </w:r>
    </w:p>
    <w:p w14:paraId="5EBE209E" w14:textId="77777777" w:rsidR="005C391E" w:rsidRPr="000034A3" w:rsidRDefault="005C391E" w:rsidP="005C391E">
      <w:pPr>
        <w:spacing w:line="240" w:lineRule="auto"/>
        <w:contextualSpacing/>
        <w:rPr>
          <w:rFonts w:ascii="Calibri" w:hAnsi="Calibri" w:cs="Times New Roman"/>
          <w:sz w:val="23"/>
          <w:szCs w:val="23"/>
        </w:rPr>
      </w:pPr>
      <w:r w:rsidRPr="000034A3">
        <w:rPr>
          <w:rFonts w:ascii="Calibri" w:hAnsi="Calibri" w:cs="Times New Roman"/>
          <w:sz w:val="23"/>
          <w:szCs w:val="23"/>
        </w:rPr>
        <w:t xml:space="preserve">Outstanding GRA of the Year, UT Arlington </w:t>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t>2017-2018</w:t>
      </w:r>
    </w:p>
    <w:p w14:paraId="6EE0CE8C" w14:textId="77777777" w:rsidR="005C391E" w:rsidRPr="000034A3" w:rsidRDefault="005C391E" w:rsidP="005C391E">
      <w:pPr>
        <w:spacing w:line="240" w:lineRule="auto"/>
        <w:contextualSpacing/>
        <w:rPr>
          <w:rFonts w:ascii="Calibri" w:hAnsi="Calibri" w:cs="Times New Roman"/>
          <w:sz w:val="23"/>
          <w:szCs w:val="23"/>
        </w:rPr>
      </w:pPr>
      <w:r w:rsidRPr="000034A3">
        <w:rPr>
          <w:rFonts w:ascii="Calibri" w:hAnsi="Calibri" w:cs="Times New Roman"/>
          <w:sz w:val="23"/>
          <w:szCs w:val="23"/>
        </w:rPr>
        <w:t>MSW Student of the Year, University of Arkansas, $150</w:t>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t>2016-2017</w:t>
      </w:r>
    </w:p>
    <w:p w14:paraId="25A0DAC0" w14:textId="71D448D5" w:rsidR="00061ABF" w:rsidRPr="000034A3" w:rsidRDefault="005C391E" w:rsidP="00137C79">
      <w:pPr>
        <w:spacing w:line="240" w:lineRule="auto"/>
        <w:contextualSpacing/>
        <w:rPr>
          <w:rFonts w:ascii="Calibri" w:hAnsi="Calibri" w:cs="Times New Roman"/>
          <w:sz w:val="23"/>
          <w:szCs w:val="23"/>
        </w:rPr>
      </w:pPr>
      <w:r w:rsidRPr="000034A3">
        <w:rPr>
          <w:rFonts w:ascii="Calibri" w:hAnsi="Calibri" w:cs="Times New Roman"/>
          <w:sz w:val="23"/>
          <w:szCs w:val="23"/>
        </w:rPr>
        <w:t>Graduate Assistantship, University of Arkansas, $11,000</w:t>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r>
      <w:r w:rsidRPr="000034A3">
        <w:rPr>
          <w:rFonts w:ascii="Calibri" w:hAnsi="Calibri" w:cs="Times New Roman"/>
          <w:sz w:val="23"/>
          <w:szCs w:val="23"/>
        </w:rPr>
        <w:tab/>
        <w:t>2015-2017</w:t>
      </w:r>
    </w:p>
    <w:sectPr w:rsidR="00061ABF" w:rsidRPr="000034A3" w:rsidSect="00B4382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0DEA" w14:textId="77777777" w:rsidR="008C3D4B" w:rsidRDefault="008C3D4B" w:rsidP="001A5F6C">
      <w:pPr>
        <w:spacing w:after="0" w:line="240" w:lineRule="auto"/>
      </w:pPr>
      <w:r>
        <w:separator/>
      </w:r>
    </w:p>
  </w:endnote>
  <w:endnote w:type="continuationSeparator" w:id="0">
    <w:p w14:paraId="6F38B7EC" w14:textId="77777777" w:rsidR="008C3D4B" w:rsidRDefault="008C3D4B" w:rsidP="001A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814676"/>
      <w:docPartObj>
        <w:docPartGallery w:val="Page Numbers (Bottom of Page)"/>
        <w:docPartUnique/>
      </w:docPartObj>
    </w:sdtPr>
    <w:sdtEndPr>
      <w:rPr>
        <w:noProof/>
      </w:rPr>
    </w:sdtEndPr>
    <w:sdtContent>
      <w:p w14:paraId="5B1CF493" w14:textId="1C3AD3DA" w:rsidR="001A5F6C" w:rsidRDefault="001A5F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AAEC7" w14:textId="0C0857D6" w:rsidR="001A5F6C" w:rsidRDefault="001A5F6C">
    <w:pPr>
      <w:pStyle w:val="Footer"/>
    </w:pPr>
    <w:r>
      <w:t xml:space="preserve">December Maxwell CV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935A" w14:textId="77777777" w:rsidR="008C3D4B" w:rsidRDefault="008C3D4B" w:rsidP="001A5F6C">
      <w:pPr>
        <w:spacing w:after="0" w:line="240" w:lineRule="auto"/>
      </w:pPr>
      <w:r>
        <w:separator/>
      </w:r>
    </w:p>
  </w:footnote>
  <w:footnote w:type="continuationSeparator" w:id="0">
    <w:p w14:paraId="0DC59CD4" w14:textId="77777777" w:rsidR="008C3D4B" w:rsidRDefault="008C3D4B" w:rsidP="001A5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8E1"/>
    <w:multiLevelType w:val="hybridMultilevel"/>
    <w:tmpl w:val="03FE67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12340C2"/>
    <w:multiLevelType w:val="hybridMultilevel"/>
    <w:tmpl w:val="09288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E62BCA"/>
    <w:multiLevelType w:val="hybridMultilevel"/>
    <w:tmpl w:val="24FC3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877BD3"/>
    <w:multiLevelType w:val="hybridMultilevel"/>
    <w:tmpl w:val="1BD8B8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8E40C67"/>
    <w:multiLevelType w:val="hybridMultilevel"/>
    <w:tmpl w:val="06762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EF0D51"/>
    <w:multiLevelType w:val="hybridMultilevel"/>
    <w:tmpl w:val="233E5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2945D3"/>
    <w:multiLevelType w:val="hybridMultilevel"/>
    <w:tmpl w:val="08EC9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8176EB"/>
    <w:multiLevelType w:val="hybridMultilevel"/>
    <w:tmpl w:val="D88291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3C867C5"/>
    <w:multiLevelType w:val="hybridMultilevel"/>
    <w:tmpl w:val="5F2814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3FF37FB"/>
    <w:multiLevelType w:val="multilevel"/>
    <w:tmpl w:val="8F3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86C29"/>
    <w:multiLevelType w:val="hybridMultilevel"/>
    <w:tmpl w:val="65D282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B5A4E3D"/>
    <w:multiLevelType w:val="hybridMultilevel"/>
    <w:tmpl w:val="88B6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D2A13"/>
    <w:multiLevelType w:val="hybridMultilevel"/>
    <w:tmpl w:val="995E3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AB21FA"/>
    <w:multiLevelType w:val="hybridMultilevel"/>
    <w:tmpl w:val="4DDC42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2511878"/>
    <w:multiLevelType w:val="hybridMultilevel"/>
    <w:tmpl w:val="D1CE436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5" w15:restartNumberingAfterBreak="0">
    <w:nsid w:val="360B0179"/>
    <w:multiLevelType w:val="hybridMultilevel"/>
    <w:tmpl w:val="50F0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36C23"/>
    <w:multiLevelType w:val="hybridMultilevel"/>
    <w:tmpl w:val="A7E6BD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6C66CCE"/>
    <w:multiLevelType w:val="hybridMultilevel"/>
    <w:tmpl w:val="88AE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A7EAA"/>
    <w:multiLevelType w:val="hybridMultilevel"/>
    <w:tmpl w:val="16E0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15D9F"/>
    <w:multiLevelType w:val="hybridMultilevel"/>
    <w:tmpl w:val="7E0ADCD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15:restartNumberingAfterBreak="0">
    <w:nsid w:val="48326DE2"/>
    <w:multiLevelType w:val="hybridMultilevel"/>
    <w:tmpl w:val="9FE489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B0A029C"/>
    <w:multiLevelType w:val="hybridMultilevel"/>
    <w:tmpl w:val="8C38D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41D1E47"/>
    <w:multiLevelType w:val="hybridMultilevel"/>
    <w:tmpl w:val="BA50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524A6"/>
    <w:multiLevelType w:val="hybridMultilevel"/>
    <w:tmpl w:val="6D48C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CA56C0A"/>
    <w:multiLevelType w:val="hybridMultilevel"/>
    <w:tmpl w:val="07709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9B2B70"/>
    <w:multiLevelType w:val="hybridMultilevel"/>
    <w:tmpl w:val="B658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D7FF0"/>
    <w:multiLevelType w:val="hybridMultilevel"/>
    <w:tmpl w:val="D2F47B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2B31019"/>
    <w:multiLevelType w:val="hybridMultilevel"/>
    <w:tmpl w:val="688AF1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400798C"/>
    <w:multiLevelType w:val="hybridMultilevel"/>
    <w:tmpl w:val="A8A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E0F49"/>
    <w:multiLevelType w:val="hybridMultilevel"/>
    <w:tmpl w:val="2CCCD6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FC61BD1"/>
    <w:multiLevelType w:val="hybridMultilevel"/>
    <w:tmpl w:val="8BFCD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FE07906"/>
    <w:multiLevelType w:val="hybridMultilevel"/>
    <w:tmpl w:val="3C421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580678540">
    <w:abstractNumId w:val="17"/>
  </w:num>
  <w:num w:numId="2" w16cid:durableId="219286943">
    <w:abstractNumId w:val="20"/>
  </w:num>
  <w:num w:numId="3" w16cid:durableId="954486921">
    <w:abstractNumId w:val="25"/>
  </w:num>
  <w:num w:numId="4" w16cid:durableId="1847019954">
    <w:abstractNumId w:val="11"/>
  </w:num>
  <w:num w:numId="5" w16cid:durableId="1346050957">
    <w:abstractNumId w:val="31"/>
  </w:num>
  <w:num w:numId="6" w16cid:durableId="1252927477">
    <w:abstractNumId w:val="22"/>
  </w:num>
  <w:num w:numId="7" w16cid:durableId="1316101842">
    <w:abstractNumId w:val="7"/>
  </w:num>
  <w:num w:numId="8" w16cid:durableId="1263689698">
    <w:abstractNumId w:val="19"/>
  </w:num>
  <w:num w:numId="9" w16cid:durableId="480655837">
    <w:abstractNumId w:val="18"/>
  </w:num>
  <w:num w:numId="10" w16cid:durableId="1718040890">
    <w:abstractNumId w:val="4"/>
  </w:num>
  <w:num w:numId="11" w16cid:durableId="995498487">
    <w:abstractNumId w:val="12"/>
  </w:num>
  <w:num w:numId="12" w16cid:durableId="1016926730">
    <w:abstractNumId w:val="5"/>
  </w:num>
  <w:num w:numId="13" w16cid:durableId="942148859">
    <w:abstractNumId w:val="28"/>
  </w:num>
  <w:num w:numId="14" w16cid:durableId="1798181238">
    <w:abstractNumId w:val="14"/>
  </w:num>
  <w:num w:numId="15" w16cid:durableId="199129144">
    <w:abstractNumId w:val="16"/>
  </w:num>
  <w:num w:numId="16" w16cid:durableId="899680234">
    <w:abstractNumId w:val="27"/>
  </w:num>
  <w:num w:numId="17" w16cid:durableId="1714579208">
    <w:abstractNumId w:val="2"/>
  </w:num>
  <w:num w:numId="18" w16cid:durableId="457190265">
    <w:abstractNumId w:val="3"/>
  </w:num>
  <w:num w:numId="19" w16cid:durableId="1637181890">
    <w:abstractNumId w:val="0"/>
  </w:num>
  <w:num w:numId="20" w16cid:durableId="93675170">
    <w:abstractNumId w:val="10"/>
  </w:num>
  <w:num w:numId="21" w16cid:durableId="1629818863">
    <w:abstractNumId w:val="26"/>
  </w:num>
  <w:num w:numId="22" w16cid:durableId="1276057842">
    <w:abstractNumId w:val="8"/>
  </w:num>
  <w:num w:numId="23" w16cid:durableId="357044843">
    <w:abstractNumId w:val="23"/>
  </w:num>
  <w:num w:numId="24" w16cid:durableId="58332591">
    <w:abstractNumId w:val="21"/>
  </w:num>
  <w:num w:numId="25" w16cid:durableId="926108594">
    <w:abstractNumId w:val="1"/>
  </w:num>
  <w:num w:numId="26" w16cid:durableId="1931501633">
    <w:abstractNumId w:val="6"/>
  </w:num>
  <w:num w:numId="27" w16cid:durableId="1659462219">
    <w:abstractNumId w:val="29"/>
  </w:num>
  <w:num w:numId="28" w16cid:durableId="1897888958">
    <w:abstractNumId w:val="13"/>
  </w:num>
  <w:num w:numId="29" w16cid:durableId="1556358462">
    <w:abstractNumId w:val="15"/>
  </w:num>
  <w:num w:numId="30" w16cid:durableId="1787312721">
    <w:abstractNumId w:val="30"/>
  </w:num>
  <w:num w:numId="31" w16cid:durableId="2073309925">
    <w:abstractNumId w:val="24"/>
  </w:num>
  <w:num w:numId="32" w16cid:durableId="38850200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MDY3NzIwNTU1MTFS0lEKTi0uzszPAykwrAUAakB9FiwAAAA="/>
  </w:docVars>
  <w:rsids>
    <w:rsidRoot w:val="00B02AB7"/>
    <w:rsid w:val="0000280A"/>
    <w:rsid w:val="0000305D"/>
    <w:rsid w:val="000034A3"/>
    <w:rsid w:val="00004D0D"/>
    <w:rsid w:val="000106DF"/>
    <w:rsid w:val="000122B7"/>
    <w:rsid w:val="000139CA"/>
    <w:rsid w:val="000147C5"/>
    <w:rsid w:val="00020F1A"/>
    <w:rsid w:val="000227EA"/>
    <w:rsid w:val="00023FE0"/>
    <w:rsid w:val="000269D8"/>
    <w:rsid w:val="00026A5F"/>
    <w:rsid w:val="00026F6F"/>
    <w:rsid w:val="00042135"/>
    <w:rsid w:val="00042961"/>
    <w:rsid w:val="00046D63"/>
    <w:rsid w:val="00053F01"/>
    <w:rsid w:val="00054D1F"/>
    <w:rsid w:val="00055453"/>
    <w:rsid w:val="00057E44"/>
    <w:rsid w:val="00061196"/>
    <w:rsid w:val="00061ABF"/>
    <w:rsid w:val="00065EF1"/>
    <w:rsid w:val="0007320A"/>
    <w:rsid w:val="00073E26"/>
    <w:rsid w:val="000830B5"/>
    <w:rsid w:val="00084A6F"/>
    <w:rsid w:val="00085A30"/>
    <w:rsid w:val="00086C0E"/>
    <w:rsid w:val="00087B91"/>
    <w:rsid w:val="00094F19"/>
    <w:rsid w:val="000B29E0"/>
    <w:rsid w:val="000B40C8"/>
    <w:rsid w:val="000B4ABD"/>
    <w:rsid w:val="000B5707"/>
    <w:rsid w:val="000C0434"/>
    <w:rsid w:val="000C0784"/>
    <w:rsid w:val="000C48C4"/>
    <w:rsid w:val="000C79F2"/>
    <w:rsid w:val="000D08FC"/>
    <w:rsid w:val="000D3B69"/>
    <w:rsid w:val="000E07E1"/>
    <w:rsid w:val="000E7CC4"/>
    <w:rsid w:val="000F2C91"/>
    <w:rsid w:val="000F2EDC"/>
    <w:rsid w:val="000F44AD"/>
    <w:rsid w:val="000F5129"/>
    <w:rsid w:val="0010454B"/>
    <w:rsid w:val="00105912"/>
    <w:rsid w:val="00107A22"/>
    <w:rsid w:val="00110E68"/>
    <w:rsid w:val="0011155E"/>
    <w:rsid w:val="001144C9"/>
    <w:rsid w:val="001157FC"/>
    <w:rsid w:val="001179E2"/>
    <w:rsid w:val="0012161B"/>
    <w:rsid w:val="00121F19"/>
    <w:rsid w:val="00127F19"/>
    <w:rsid w:val="00132209"/>
    <w:rsid w:val="0013567B"/>
    <w:rsid w:val="001365BB"/>
    <w:rsid w:val="00137C79"/>
    <w:rsid w:val="00140030"/>
    <w:rsid w:val="00140158"/>
    <w:rsid w:val="001462D2"/>
    <w:rsid w:val="00154862"/>
    <w:rsid w:val="00154E90"/>
    <w:rsid w:val="00157481"/>
    <w:rsid w:val="0016008D"/>
    <w:rsid w:val="0016336B"/>
    <w:rsid w:val="0016345F"/>
    <w:rsid w:val="00167182"/>
    <w:rsid w:val="0017430E"/>
    <w:rsid w:val="001816D0"/>
    <w:rsid w:val="001827CE"/>
    <w:rsid w:val="00184921"/>
    <w:rsid w:val="00184FB4"/>
    <w:rsid w:val="00193DA8"/>
    <w:rsid w:val="00193EA4"/>
    <w:rsid w:val="0019404D"/>
    <w:rsid w:val="00194FC9"/>
    <w:rsid w:val="001969AF"/>
    <w:rsid w:val="001A5806"/>
    <w:rsid w:val="001A5F6C"/>
    <w:rsid w:val="001A73F7"/>
    <w:rsid w:val="001B0833"/>
    <w:rsid w:val="001B0F21"/>
    <w:rsid w:val="001B7AE9"/>
    <w:rsid w:val="001C15ED"/>
    <w:rsid w:val="001C59BB"/>
    <w:rsid w:val="001C5AB7"/>
    <w:rsid w:val="001D0D9A"/>
    <w:rsid w:val="001D3018"/>
    <w:rsid w:val="001D34BF"/>
    <w:rsid w:val="001E0F28"/>
    <w:rsid w:val="001E3BB2"/>
    <w:rsid w:val="001E5A1E"/>
    <w:rsid w:val="001E5CAC"/>
    <w:rsid w:val="001F4D96"/>
    <w:rsid w:val="002008D1"/>
    <w:rsid w:val="00202820"/>
    <w:rsid w:val="00204335"/>
    <w:rsid w:val="0020609F"/>
    <w:rsid w:val="002109C7"/>
    <w:rsid w:val="0021411D"/>
    <w:rsid w:val="002168F4"/>
    <w:rsid w:val="00216AAF"/>
    <w:rsid w:val="00222942"/>
    <w:rsid w:val="00226C09"/>
    <w:rsid w:val="00227791"/>
    <w:rsid w:val="00230EB9"/>
    <w:rsid w:val="0023239D"/>
    <w:rsid w:val="0023465F"/>
    <w:rsid w:val="00240B5F"/>
    <w:rsid w:val="002416E9"/>
    <w:rsid w:val="00241F77"/>
    <w:rsid w:val="002476BF"/>
    <w:rsid w:val="002517C4"/>
    <w:rsid w:val="0025268A"/>
    <w:rsid w:val="00257869"/>
    <w:rsid w:val="002578A0"/>
    <w:rsid w:val="00257CCA"/>
    <w:rsid w:val="00264993"/>
    <w:rsid w:val="00271C9E"/>
    <w:rsid w:val="00277DA6"/>
    <w:rsid w:val="0028041F"/>
    <w:rsid w:val="002821B1"/>
    <w:rsid w:val="00291DF2"/>
    <w:rsid w:val="0029257E"/>
    <w:rsid w:val="00293736"/>
    <w:rsid w:val="002960DF"/>
    <w:rsid w:val="00296AEB"/>
    <w:rsid w:val="002A3E14"/>
    <w:rsid w:val="002A73F1"/>
    <w:rsid w:val="002B7BD8"/>
    <w:rsid w:val="002C0501"/>
    <w:rsid w:val="002C3443"/>
    <w:rsid w:val="002C4614"/>
    <w:rsid w:val="002C57AC"/>
    <w:rsid w:val="002C6F2E"/>
    <w:rsid w:val="002D3B58"/>
    <w:rsid w:val="002D3D04"/>
    <w:rsid w:val="002D5117"/>
    <w:rsid w:val="002E3657"/>
    <w:rsid w:val="002E45F6"/>
    <w:rsid w:val="002E548D"/>
    <w:rsid w:val="002E7897"/>
    <w:rsid w:val="002F2842"/>
    <w:rsid w:val="003004E1"/>
    <w:rsid w:val="00301591"/>
    <w:rsid w:val="00301FF5"/>
    <w:rsid w:val="00303093"/>
    <w:rsid w:val="00303996"/>
    <w:rsid w:val="00311DCC"/>
    <w:rsid w:val="00321911"/>
    <w:rsid w:val="00321980"/>
    <w:rsid w:val="00321C42"/>
    <w:rsid w:val="003244E2"/>
    <w:rsid w:val="00331D76"/>
    <w:rsid w:val="00336B08"/>
    <w:rsid w:val="00337B51"/>
    <w:rsid w:val="00350537"/>
    <w:rsid w:val="00350DDC"/>
    <w:rsid w:val="003543B0"/>
    <w:rsid w:val="003559B0"/>
    <w:rsid w:val="00356D87"/>
    <w:rsid w:val="0035722C"/>
    <w:rsid w:val="00362D3B"/>
    <w:rsid w:val="00370A3D"/>
    <w:rsid w:val="003779C4"/>
    <w:rsid w:val="00377F89"/>
    <w:rsid w:val="00383C6F"/>
    <w:rsid w:val="003843D5"/>
    <w:rsid w:val="00387142"/>
    <w:rsid w:val="00392C54"/>
    <w:rsid w:val="00395D3A"/>
    <w:rsid w:val="003968E2"/>
    <w:rsid w:val="00397A76"/>
    <w:rsid w:val="00397C83"/>
    <w:rsid w:val="003A02D2"/>
    <w:rsid w:val="003A0581"/>
    <w:rsid w:val="003A15DF"/>
    <w:rsid w:val="003A3A21"/>
    <w:rsid w:val="003A5A82"/>
    <w:rsid w:val="003A6043"/>
    <w:rsid w:val="003A70C4"/>
    <w:rsid w:val="003B10AE"/>
    <w:rsid w:val="003B1DC0"/>
    <w:rsid w:val="003B2CB4"/>
    <w:rsid w:val="003C108A"/>
    <w:rsid w:val="003C1FC3"/>
    <w:rsid w:val="003C3D64"/>
    <w:rsid w:val="003C4D63"/>
    <w:rsid w:val="003C707D"/>
    <w:rsid w:val="003C7E43"/>
    <w:rsid w:val="003D3909"/>
    <w:rsid w:val="003D7DC8"/>
    <w:rsid w:val="003E532B"/>
    <w:rsid w:val="003E5CF3"/>
    <w:rsid w:val="003E6830"/>
    <w:rsid w:val="003E77BF"/>
    <w:rsid w:val="003F1D79"/>
    <w:rsid w:val="003F2359"/>
    <w:rsid w:val="003F3E47"/>
    <w:rsid w:val="003F7F69"/>
    <w:rsid w:val="003F7FC7"/>
    <w:rsid w:val="00403D10"/>
    <w:rsid w:val="00407515"/>
    <w:rsid w:val="00415FCA"/>
    <w:rsid w:val="0041683B"/>
    <w:rsid w:val="00416995"/>
    <w:rsid w:val="00421378"/>
    <w:rsid w:val="0042453A"/>
    <w:rsid w:val="0042579E"/>
    <w:rsid w:val="00430775"/>
    <w:rsid w:val="00430F1C"/>
    <w:rsid w:val="0043513A"/>
    <w:rsid w:val="00437538"/>
    <w:rsid w:val="0044676A"/>
    <w:rsid w:val="00447A73"/>
    <w:rsid w:val="004505C0"/>
    <w:rsid w:val="00452B69"/>
    <w:rsid w:val="00455796"/>
    <w:rsid w:val="0045633C"/>
    <w:rsid w:val="00457678"/>
    <w:rsid w:val="00465BFA"/>
    <w:rsid w:val="00470AD4"/>
    <w:rsid w:val="00471B8B"/>
    <w:rsid w:val="00472428"/>
    <w:rsid w:val="00472E9E"/>
    <w:rsid w:val="00475901"/>
    <w:rsid w:val="0047790F"/>
    <w:rsid w:val="00480F1E"/>
    <w:rsid w:val="0048280D"/>
    <w:rsid w:val="00482DB8"/>
    <w:rsid w:val="00483DBE"/>
    <w:rsid w:val="00484286"/>
    <w:rsid w:val="004857AF"/>
    <w:rsid w:val="0048683F"/>
    <w:rsid w:val="00492A9C"/>
    <w:rsid w:val="00493216"/>
    <w:rsid w:val="004A10B8"/>
    <w:rsid w:val="004A213D"/>
    <w:rsid w:val="004B0E67"/>
    <w:rsid w:val="004B164B"/>
    <w:rsid w:val="004B4EC4"/>
    <w:rsid w:val="004B65AC"/>
    <w:rsid w:val="004B7306"/>
    <w:rsid w:val="004C2800"/>
    <w:rsid w:val="004C77D3"/>
    <w:rsid w:val="004D0D7D"/>
    <w:rsid w:val="004D0ED3"/>
    <w:rsid w:val="004D2591"/>
    <w:rsid w:val="004D43BE"/>
    <w:rsid w:val="004E745D"/>
    <w:rsid w:val="004F0A36"/>
    <w:rsid w:val="004F1B9F"/>
    <w:rsid w:val="004F3A60"/>
    <w:rsid w:val="004F41C3"/>
    <w:rsid w:val="004F423F"/>
    <w:rsid w:val="004F6958"/>
    <w:rsid w:val="00503C40"/>
    <w:rsid w:val="00505447"/>
    <w:rsid w:val="00507E8B"/>
    <w:rsid w:val="00511678"/>
    <w:rsid w:val="00512A61"/>
    <w:rsid w:val="00512FD9"/>
    <w:rsid w:val="00513178"/>
    <w:rsid w:val="00513DEB"/>
    <w:rsid w:val="005161B3"/>
    <w:rsid w:val="00521907"/>
    <w:rsid w:val="00523DD4"/>
    <w:rsid w:val="00524644"/>
    <w:rsid w:val="00526CD9"/>
    <w:rsid w:val="00543273"/>
    <w:rsid w:val="0055068D"/>
    <w:rsid w:val="00553465"/>
    <w:rsid w:val="00556807"/>
    <w:rsid w:val="00557FE2"/>
    <w:rsid w:val="005629FF"/>
    <w:rsid w:val="005637E6"/>
    <w:rsid w:val="00564A31"/>
    <w:rsid w:val="0057302C"/>
    <w:rsid w:val="005862DB"/>
    <w:rsid w:val="00586D62"/>
    <w:rsid w:val="005A4D49"/>
    <w:rsid w:val="005B0E34"/>
    <w:rsid w:val="005B2083"/>
    <w:rsid w:val="005B3AD4"/>
    <w:rsid w:val="005B4F8F"/>
    <w:rsid w:val="005B6DC5"/>
    <w:rsid w:val="005C391E"/>
    <w:rsid w:val="005C71FA"/>
    <w:rsid w:val="005C735D"/>
    <w:rsid w:val="005D02BE"/>
    <w:rsid w:val="005D5D57"/>
    <w:rsid w:val="005E0EDB"/>
    <w:rsid w:val="005E15FB"/>
    <w:rsid w:val="005E223E"/>
    <w:rsid w:val="005E4236"/>
    <w:rsid w:val="005E61E7"/>
    <w:rsid w:val="005E65B0"/>
    <w:rsid w:val="005E79A7"/>
    <w:rsid w:val="005F69A3"/>
    <w:rsid w:val="005F7382"/>
    <w:rsid w:val="00601C21"/>
    <w:rsid w:val="00605804"/>
    <w:rsid w:val="00606BA4"/>
    <w:rsid w:val="006138FA"/>
    <w:rsid w:val="006216F4"/>
    <w:rsid w:val="00625B4A"/>
    <w:rsid w:val="00631130"/>
    <w:rsid w:val="00631FEB"/>
    <w:rsid w:val="0063394F"/>
    <w:rsid w:val="00633B2D"/>
    <w:rsid w:val="00634E1B"/>
    <w:rsid w:val="006353A7"/>
    <w:rsid w:val="0063721C"/>
    <w:rsid w:val="006416EB"/>
    <w:rsid w:val="006445FD"/>
    <w:rsid w:val="00644A78"/>
    <w:rsid w:val="00644B6D"/>
    <w:rsid w:val="006468EC"/>
    <w:rsid w:val="00647DF1"/>
    <w:rsid w:val="0065304E"/>
    <w:rsid w:val="006542F4"/>
    <w:rsid w:val="00662D2C"/>
    <w:rsid w:val="006633C2"/>
    <w:rsid w:val="00663586"/>
    <w:rsid w:val="0066383B"/>
    <w:rsid w:val="00664272"/>
    <w:rsid w:val="00664D91"/>
    <w:rsid w:val="00665E6E"/>
    <w:rsid w:val="00667D88"/>
    <w:rsid w:val="00672A45"/>
    <w:rsid w:val="006737DF"/>
    <w:rsid w:val="00673F90"/>
    <w:rsid w:val="006742F3"/>
    <w:rsid w:val="00675564"/>
    <w:rsid w:val="00675EB7"/>
    <w:rsid w:val="006763DA"/>
    <w:rsid w:val="006774E5"/>
    <w:rsid w:val="00682324"/>
    <w:rsid w:val="006832A6"/>
    <w:rsid w:val="00686EF9"/>
    <w:rsid w:val="006902BF"/>
    <w:rsid w:val="00697805"/>
    <w:rsid w:val="006A0062"/>
    <w:rsid w:val="006B65DD"/>
    <w:rsid w:val="006B6C49"/>
    <w:rsid w:val="006C285D"/>
    <w:rsid w:val="006C51C2"/>
    <w:rsid w:val="006C78DE"/>
    <w:rsid w:val="006D4218"/>
    <w:rsid w:val="006D644C"/>
    <w:rsid w:val="006D7B2B"/>
    <w:rsid w:val="006E1E9B"/>
    <w:rsid w:val="006F150F"/>
    <w:rsid w:val="006F48E2"/>
    <w:rsid w:val="006F5301"/>
    <w:rsid w:val="00701E9F"/>
    <w:rsid w:val="00704580"/>
    <w:rsid w:val="00704BF0"/>
    <w:rsid w:val="00705008"/>
    <w:rsid w:val="0070603D"/>
    <w:rsid w:val="007063BA"/>
    <w:rsid w:val="007073E9"/>
    <w:rsid w:val="00707CC4"/>
    <w:rsid w:val="00713AF9"/>
    <w:rsid w:val="00722769"/>
    <w:rsid w:val="007364E5"/>
    <w:rsid w:val="007371E6"/>
    <w:rsid w:val="00745C45"/>
    <w:rsid w:val="00746882"/>
    <w:rsid w:val="00747214"/>
    <w:rsid w:val="00747C08"/>
    <w:rsid w:val="00753FC5"/>
    <w:rsid w:val="00754DC8"/>
    <w:rsid w:val="00754EA9"/>
    <w:rsid w:val="007572D7"/>
    <w:rsid w:val="00763E72"/>
    <w:rsid w:val="00764276"/>
    <w:rsid w:val="00764978"/>
    <w:rsid w:val="00767268"/>
    <w:rsid w:val="00770F80"/>
    <w:rsid w:val="00771B01"/>
    <w:rsid w:val="00774388"/>
    <w:rsid w:val="007747D6"/>
    <w:rsid w:val="00774816"/>
    <w:rsid w:val="0077571F"/>
    <w:rsid w:val="00783385"/>
    <w:rsid w:val="007942C0"/>
    <w:rsid w:val="00794905"/>
    <w:rsid w:val="00797AB9"/>
    <w:rsid w:val="007A1B6D"/>
    <w:rsid w:val="007A4F8E"/>
    <w:rsid w:val="007A7F12"/>
    <w:rsid w:val="007C2D8B"/>
    <w:rsid w:val="007C3EAC"/>
    <w:rsid w:val="007C64F9"/>
    <w:rsid w:val="007D03B8"/>
    <w:rsid w:val="007D7E6B"/>
    <w:rsid w:val="007E1FEB"/>
    <w:rsid w:val="007E51E2"/>
    <w:rsid w:val="007F0122"/>
    <w:rsid w:val="007F2CDD"/>
    <w:rsid w:val="007F314A"/>
    <w:rsid w:val="007F3AE4"/>
    <w:rsid w:val="007F784A"/>
    <w:rsid w:val="008076AF"/>
    <w:rsid w:val="00807EB1"/>
    <w:rsid w:val="0081045B"/>
    <w:rsid w:val="008114C2"/>
    <w:rsid w:val="00820669"/>
    <w:rsid w:val="00821777"/>
    <w:rsid w:val="00822E37"/>
    <w:rsid w:val="008238A9"/>
    <w:rsid w:val="008302D2"/>
    <w:rsid w:val="00833002"/>
    <w:rsid w:val="00834F61"/>
    <w:rsid w:val="00836DCF"/>
    <w:rsid w:val="00842368"/>
    <w:rsid w:val="008442A4"/>
    <w:rsid w:val="008449DB"/>
    <w:rsid w:val="00844E21"/>
    <w:rsid w:val="0086100E"/>
    <w:rsid w:val="0086151D"/>
    <w:rsid w:val="008714E6"/>
    <w:rsid w:val="00871880"/>
    <w:rsid w:val="008768B7"/>
    <w:rsid w:val="00877109"/>
    <w:rsid w:val="00880A9E"/>
    <w:rsid w:val="00880FB8"/>
    <w:rsid w:val="00881798"/>
    <w:rsid w:val="00882EE6"/>
    <w:rsid w:val="00892D3F"/>
    <w:rsid w:val="00894581"/>
    <w:rsid w:val="008A5DD8"/>
    <w:rsid w:val="008A5F6F"/>
    <w:rsid w:val="008B2409"/>
    <w:rsid w:val="008B6FFD"/>
    <w:rsid w:val="008C2497"/>
    <w:rsid w:val="008C3D4B"/>
    <w:rsid w:val="008D2655"/>
    <w:rsid w:val="008D3586"/>
    <w:rsid w:val="008D56B8"/>
    <w:rsid w:val="008D63C6"/>
    <w:rsid w:val="008D74DD"/>
    <w:rsid w:val="008E6599"/>
    <w:rsid w:val="008E7FC0"/>
    <w:rsid w:val="008F46B4"/>
    <w:rsid w:val="008F7CDD"/>
    <w:rsid w:val="0090022C"/>
    <w:rsid w:val="00902CEC"/>
    <w:rsid w:val="00905A97"/>
    <w:rsid w:val="00906C02"/>
    <w:rsid w:val="00911EEE"/>
    <w:rsid w:val="00912092"/>
    <w:rsid w:val="00912A2B"/>
    <w:rsid w:val="00915B30"/>
    <w:rsid w:val="00916A50"/>
    <w:rsid w:val="00917727"/>
    <w:rsid w:val="00920D95"/>
    <w:rsid w:val="0092143F"/>
    <w:rsid w:val="00922631"/>
    <w:rsid w:val="00923901"/>
    <w:rsid w:val="009255D2"/>
    <w:rsid w:val="0093420A"/>
    <w:rsid w:val="00934A84"/>
    <w:rsid w:val="0093674D"/>
    <w:rsid w:val="00937214"/>
    <w:rsid w:val="00943A98"/>
    <w:rsid w:val="00943FD9"/>
    <w:rsid w:val="00946BDF"/>
    <w:rsid w:val="00947349"/>
    <w:rsid w:val="00953915"/>
    <w:rsid w:val="00954506"/>
    <w:rsid w:val="0095579B"/>
    <w:rsid w:val="009579DD"/>
    <w:rsid w:val="00967395"/>
    <w:rsid w:val="00967AC6"/>
    <w:rsid w:val="00971587"/>
    <w:rsid w:val="00972168"/>
    <w:rsid w:val="00972887"/>
    <w:rsid w:val="009728DF"/>
    <w:rsid w:val="00973BC8"/>
    <w:rsid w:val="00974F03"/>
    <w:rsid w:val="009757EA"/>
    <w:rsid w:val="009857F8"/>
    <w:rsid w:val="0099481E"/>
    <w:rsid w:val="00996A65"/>
    <w:rsid w:val="009A3A6F"/>
    <w:rsid w:val="009A4C28"/>
    <w:rsid w:val="009A50B8"/>
    <w:rsid w:val="009A5B30"/>
    <w:rsid w:val="009B05FF"/>
    <w:rsid w:val="009B2391"/>
    <w:rsid w:val="009B527C"/>
    <w:rsid w:val="009B624E"/>
    <w:rsid w:val="009C084C"/>
    <w:rsid w:val="009C115D"/>
    <w:rsid w:val="009C316F"/>
    <w:rsid w:val="009C39A6"/>
    <w:rsid w:val="009C41E5"/>
    <w:rsid w:val="009D4C88"/>
    <w:rsid w:val="009D6E98"/>
    <w:rsid w:val="009E1D3F"/>
    <w:rsid w:val="009E7FD1"/>
    <w:rsid w:val="009F01A7"/>
    <w:rsid w:val="009F378E"/>
    <w:rsid w:val="009F6D96"/>
    <w:rsid w:val="00A00495"/>
    <w:rsid w:val="00A02079"/>
    <w:rsid w:val="00A02CF6"/>
    <w:rsid w:val="00A04524"/>
    <w:rsid w:val="00A05F92"/>
    <w:rsid w:val="00A103A7"/>
    <w:rsid w:val="00A125BF"/>
    <w:rsid w:val="00A159CE"/>
    <w:rsid w:val="00A15D81"/>
    <w:rsid w:val="00A218B0"/>
    <w:rsid w:val="00A24755"/>
    <w:rsid w:val="00A26E22"/>
    <w:rsid w:val="00A2724F"/>
    <w:rsid w:val="00A27E91"/>
    <w:rsid w:val="00A30AF3"/>
    <w:rsid w:val="00A416D2"/>
    <w:rsid w:val="00A430CC"/>
    <w:rsid w:val="00A47B8B"/>
    <w:rsid w:val="00A50E32"/>
    <w:rsid w:val="00A53547"/>
    <w:rsid w:val="00A54F13"/>
    <w:rsid w:val="00A5589A"/>
    <w:rsid w:val="00A576C3"/>
    <w:rsid w:val="00A61109"/>
    <w:rsid w:val="00A664DD"/>
    <w:rsid w:val="00A67962"/>
    <w:rsid w:val="00A67C76"/>
    <w:rsid w:val="00A819D7"/>
    <w:rsid w:val="00A82DE8"/>
    <w:rsid w:val="00A8413E"/>
    <w:rsid w:val="00A874F9"/>
    <w:rsid w:val="00A90C55"/>
    <w:rsid w:val="00A93FF5"/>
    <w:rsid w:val="00A970ED"/>
    <w:rsid w:val="00AA212A"/>
    <w:rsid w:val="00AA2251"/>
    <w:rsid w:val="00AA5657"/>
    <w:rsid w:val="00AA6B0D"/>
    <w:rsid w:val="00AB031C"/>
    <w:rsid w:val="00AB33F5"/>
    <w:rsid w:val="00AB6A22"/>
    <w:rsid w:val="00AC4B10"/>
    <w:rsid w:val="00AD17F3"/>
    <w:rsid w:val="00AE4AC6"/>
    <w:rsid w:val="00AF0D65"/>
    <w:rsid w:val="00AF10A9"/>
    <w:rsid w:val="00AF248E"/>
    <w:rsid w:val="00AF25B0"/>
    <w:rsid w:val="00AF39DA"/>
    <w:rsid w:val="00B0080F"/>
    <w:rsid w:val="00B01086"/>
    <w:rsid w:val="00B02AB7"/>
    <w:rsid w:val="00B11A5A"/>
    <w:rsid w:val="00B11E3A"/>
    <w:rsid w:val="00B17437"/>
    <w:rsid w:val="00B20B0E"/>
    <w:rsid w:val="00B21132"/>
    <w:rsid w:val="00B22009"/>
    <w:rsid w:val="00B2294F"/>
    <w:rsid w:val="00B30634"/>
    <w:rsid w:val="00B37439"/>
    <w:rsid w:val="00B40161"/>
    <w:rsid w:val="00B41C83"/>
    <w:rsid w:val="00B4382B"/>
    <w:rsid w:val="00B43D86"/>
    <w:rsid w:val="00B44043"/>
    <w:rsid w:val="00B4575C"/>
    <w:rsid w:val="00B473A5"/>
    <w:rsid w:val="00B510E2"/>
    <w:rsid w:val="00B51E66"/>
    <w:rsid w:val="00B5562E"/>
    <w:rsid w:val="00B57516"/>
    <w:rsid w:val="00B670EA"/>
    <w:rsid w:val="00B67368"/>
    <w:rsid w:val="00B718DF"/>
    <w:rsid w:val="00B725C5"/>
    <w:rsid w:val="00B72958"/>
    <w:rsid w:val="00B73ADB"/>
    <w:rsid w:val="00B73DFA"/>
    <w:rsid w:val="00B764F7"/>
    <w:rsid w:val="00B80B15"/>
    <w:rsid w:val="00B829E6"/>
    <w:rsid w:val="00B8723B"/>
    <w:rsid w:val="00B91B4F"/>
    <w:rsid w:val="00B95288"/>
    <w:rsid w:val="00BA26D7"/>
    <w:rsid w:val="00BA7191"/>
    <w:rsid w:val="00BB1471"/>
    <w:rsid w:val="00BB1B03"/>
    <w:rsid w:val="00BB1C87"/>
    <w:rsid w:val="00BB45B9"/>
    <w:rsid w:val="00BB6568"/>
    <w:rsid w:val="00BB7E8F"/>
    <w:rsid w:val="00BC0349"/>
    <w:rsid w:val="00BC14A8"/>
    <w:rsid w:val="00BC2829"/>
    <w:rsid w:val="00BC432A"/>
    <w:rsid w:val="00BC7543"/>
    <w:rsid w:val="00BD1855"/>
    <w:rsid w:val="00BD27D8"/>
    <w:rsid w:val="00BD586E"/>
    <w:rsid w:val="00BD5B2F"/>
    <w:rsid w:val="00BE038D"/>
    <w:rsid w:val="00BE56FD"/>
    <w:rsid w:val="00BF061B"/>
    <w:rsid w:val="00BF582F"/>
    <w:rsid w:val="00C01847"/>
    <w:rsid w:val="00C05576"/>
    <w:rsid w:val="00C158DF"/>
    <w:rsid w:val="00C20C4C"/>
    <w:rsid w:val="00C21443"/>
    <w:rsid w:val="00C27128"/>
    <w:rsid w:val="00C31242"/>
    <w:rsid w:val="00C37AF6"/>
    <w:rsid w:val="00C37DD4"/>
    <w:rsid w:val="00C418E6"/>
    <w:rsid w:val="00C452B1"/>
    <w:rsid w:val="00C523D6"/>
    <w:rsid w:val="00C530FA"/>
    <w:rsid w:val="00C5355B"/>
    <w:rsid w:val="00C554A5"/>
    <w:rsid w:val="00C564F7"/>
    <w:rsid w:val="00C5736E"/>
    <w:rsid w:val="00C60217"/>
    <w:rsid w:val="00C639A4"/>
    <w:rsid w:val="00C6596B"/>
    <w:rsid w:val="00C74231"/>
    <w:rsid w:val="00C754FF"/>
    <w:rsid w:val="00C80434"/>
    <w:rsid w:val="00C84389"/>
    <w:rsid w:val="00C84794"/>
    <w:rsid w:val="00C90915"/>
    <w:rsid w:val="00C910E5"/>
    <w:rsid w:val="00C95310"/>
    <w:rsid w:val="00C96378"/>
    <w:rsid w:val="00CA3CCB"/>
    <w:rsid w:val="00CA3F8D"/>
    <w:rsid w:val="00CA40B0"/>
    <w:rsid w:val="00CA5871"/>
    <w:rsid w:val="00CA5BDE"/>
    <w:rsid w:val="00CA7B0B"/>
    <w:rsid w:val="00CB2394"/>
    <w:rsid w:val="00CB29F4"/>
    <w:rsid w:val="00CB47B1"/>
    <w:rsid w:val="00CB595C"/>
    <w:rsid w:val="00CB6B33"/>
    <w:rsid w:val="00CC0B59"/>
    <w:rsid w:val="00CC3834"/>
    <w:rsid w:val="00CC3CB8"/>
    <w:rsid w:val="00CD1B0F"/>
    <w:rsid w:val="00CD2B1F"/>
    <w:rsid w:val="00CD3950"/>
    <w:rsid w:val="00CD70D4"/>
    <w:rsid w:val="00CE3168"/>
    <w:rsid w:val="00CE41D9"/>
    <w:rsid w:val="00CF2B14"/>
    <w:rsid w:val="00D01CA1"/>
    <w:rsid w:val="00D022C6"/>
    <w:rsid w:val="00D030EE"/>
    <w:rsid w:val="00D05BC6"/>
    <w:rsid w:val="00D07634"/>
    <w:rsid w:val="00D13171"/>
    <w:rsid w:val="00D13483"/>
    <w:rsid w:val="00D1487F"/>
    <w:rsid w:val="00D17270"/>
    <w:rsid w:val="00D1757D"/>
    <w:rsid w:val="00D17827"/>
    <w:rsid w:val="00D202CD"/>
    <w:rsid w:val="00D22DFA"/>
    <w:rsid w:val="00D254FC"/>
    <w:rsid w:val="00D3363D"/>
    <w:rsid w:val="00D34E7C"/>
    <w:rsid w:val="00D359EB"/>
    <w:rsid w:val="00D36DE4"/>
    <w:rsid w:val="00D37401"/>
    <w:rsid w:val="00D405CA"/>
    <w:rsid w:val="00D42A23"/>
    <w:rsid w:val="00D50094"/>
    <w:rsid w:val="00D50123"/>
    <w:rsid w:val="00D54785"/>
    <w:rsid w:val="00D5678E"/>
    <w:rsid w:val="00D57861"/>
    <w:rsid w:val="00D64776"/>
    <w:rsid w:val="00D73CF9"/>
    <w:rsid w:val="00D7523D"/>
    <w:rsid w:val="00D76D89"/>
    <w:rsid w:val="00D82289"/>
    <w:rsid w:val="00D82AB0"/>
    <w:rsid w:val="00D904A0"/>
    <w:rsid w:val="00D910B1"/>
    <w:rsid w:val="00D912C6"/>
    <w:rsid w:val="00D92844"/>
    <w:rsid w:val="00D954A1"/>
    <w:rsid w:val="00DA50B7"/>
    <w:rsid w:val="00DB06E9"/>
    <w:rsid w:val="00DB52C2"/>
    <w:rsid w:val="00DC0345"/>
    <w:rsid w:val="00DC08DD"/>
    <w:rsid w:val="00DC6F35"/>
    <w:rsid w:val="00DC7316"/>
    <w:rsid w:val="00DC7382"/>
    <w:rsid w:val="00DD0159"/>
    <w:rsid w:val="00DD130C"/>
    <w:rsid w:val="00DD3171"/>
    <w:rsid w:val="00DE141A"/>
    <w:rsid w:val="00DE24EF"/>
    <w:rsid w:val="00DE2705"/>
    <w:rsid w:val="00DE321E"/>
    <w:rsid w:val="00DE3A9C"/>
    <w:rsid w:val="00DE4536"/>
    <w:rsid w:val="00DE5106"/>
    <w:rsid w:val="00DE589C"/>
    <w:rsid w:val="00DF0258"/>
    <w:rsid w:val="00DF45A1"/>
    <w:rsid w:val="00E016DA"/>
    <w:rsid w:val="00E01853"/>
    <w:rsid w:val="00E02172"/>
    <w:rsid w:val="00E03CB7"/>
    <w:rsid w:val="00E10AA9"/>
    <w:rsid w:val="00E1111D"/>
    <w:rsid w:val="00E1258B"/>
    <w:rsid w:val="00E13FE9"/>
    <w:rsid w:val="00E20603"/>
    <w:rsid w:val="00E2198E"/>
    <w:rsid w:val="00E22C11"/>
    <w:rsid w:val="00E26656"/>
    <w:rsid w:val="00E30C81"/>
    <w:rsid w:val="00E30F56"/>
    <w:rsid w:val="00E313D8"/>
    <w:rsid w:val="00E33D23"/>
    <w:rsid w:val="00E36A9E"/>
    <w:rsid w:val="00E4039E"/>
    <w:rsid w:val="00E424F8"/>
    <w:rsid w:val="00E46F5D"/>
    <w:rsid w:val="00E513C8"/>
    <w:rsid w:val="00E60418"/>
    <w:rsid w:val="00E6162F"/>
    <w:rsid w:val="00E72270"/>
    <w:rsid w:val="00E74B7D"/>
    <w:rsid w:val="00E750BD"/>
    <w:rsid w:val="00E770DD"/>
    <w:rsid w:val="00E81D0A"/>
    <w:rsid w:val="00E821A9"/>
    <w:rsid w:val="00E83FEC"/>
    <w:rsid w:val="00E844F7"/>
    <w:rsid w:val="00E85191"/>
    <w:rsid w:val="00E86071"/>
    <w:rsid w:val="00E91398"/>
    <w:rsid w:val="00E950F2"/>
    <w:rsid w:val="00E95C2D"/>
    <w:rsid w:val="00EA0288"/>
    <w:rsid w:val="00EA42EC"/>
    <w:rsid w:val="00EB018F"/>
    <w:rsid w:val="00EC0042"/>
    <w:rsid w:val="00EC086C"/>
    <w:rsid w:val="00EC72C8"/>
    <w:rsid w:val="00ED33C3"/>
    <w:rsid w:val="00ED60BE"/>
    <w:rsid w:val="00ED63D8"/>
    <w:rsid w:val="00ED6BB7"/>
    <w:rsid w:val="00EE4123"/>
    <w:rsid w:val="00EE6111"/>
    <w:rsid w:val="00EF2C49"/>
    <w:rsid w:val="00EF55EC"/>
    <w:rsid w:val="00EF78E1"/>
    <w:rsid w:val="00EF791A"/>
    <w:rsid w:val="00F0068C"/>
    <w:rsid w:val="00F042DA"/>
    <w:rsid w:val="00F05D1D"/>
    <w:rsid w:val="00F0737D"/>
    <w:rsid w:val="00F127B1"/>
    <w:rsid w:val="00F1684B"/>
    <w:rsid w:val="00F22294"/>
    <w:rsid w:val="00F2329B"/>
    <w:rsid w:val="00F25DD0"/>
    <w:rsid w:val="00F26F85"/>
    <w:rsid w:val="00F30068"/>
    <w:rsid w:val="00F3193D"/>
    <w:rsid w:val="00F350F2"/>
    <w:rsid w:val="00F362A7"/>
    <w:rsid w:val="00F37143"/>
    <w:rsid w:val="00F37F3B"/>
    <w:rsid w:val="00F425CD"/>
    <w:rsid w:val="00F466F9"/>
    <w:rsid w:val="00F51AAB"/>
    <w:rsid w:val="00F56216"/>
    <w:rsid w:val="00F56783"/>
    <w:rsid w:val="00F56883"/>
    <w:rsid w:val="00F60109"/>
    <w:rsid w:val="00F637C1"/>
    <w:rsid w:val="00F65D90"/>
    <w:rsid w:val="00F70D3E"/>
    <w:rsid w:val="00F74D49"/>
    <w:rsid w:val="00F753C7"/>
    <w:rsid w:val="00F75EC4"/>
    <w:rsid w:val="00F8288F"/>
    <w:rsid w:val="00F82A96"/>
    <w:rsid w:val="00F83F5C"/>
    <w:rsid w:val="00F85AA6"/>
    <w:rsid w:val="00F94279"/>
    <w:rsid w:val="00F94404"/>
    <w:rsid w:val="00F96511"/>
    <w:rsid w:val="00FA084C"/>
    <w:rsid w:val="00FA2F2B"/>
    <w:rsid w:val="00FA60E3"/>
    <w:rsid w:val="00FA7952"/>
    <w:rsid w:val="00FB04D9"/>
    <w:rsid w:val="00FB1A2E"/>
    <w:rsid w:val="00FB53D6"/>
    <w:rsid w:val="00FB7AE6"/>
    <w:rsid w:val="00FC0307"/>
    <w:rsid w:val="00FC0717"/>
    <w:rsid w:val="00FC0D18"/>
    <w:rsid w:val="00FC19F2"/>
    <w:rsid w:val="00FC3732"/>
    <w:rsid w:val="00FC418D"/>
    <w:rsid w:val="00FC71C3"/>
    <w:rsid w:val="00FD0785"/>
    <w:rsid w:val="00FD1598"/>
    <w:rsid w:val="00FD3102"/>
    <w:rsid w:val="00FE145A"/>
    <w:rsid w:val="00FE1A68"/>
    <w:rsid w:val="00FE6E0B"/>
    <w:rsid w:val="00FE78E5"/>
    <w:rsid w:val="00FF09EC"/>
    <w:rsid w:val="1556A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D956"/>
  <w15:docId w15:val="{81DB827A-0B25-4EEC-BDC4-C3EF1A62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1B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AB7"/>
    <w:rPr>
      <w:color w:val="0000FF" w:themeColor="hyperlink"/>
      <w:u w:val="single"/>
    </w:rPr>
  </w:style>
  <w:style w:type="paragraph" w:styleId="ListParagraph">
    <w:name w:val="List Paragraph"/>
    <w:basedOn w:val="Normal"/>
    <w:uiPriority w:val="34"/>
    <w:qFormat/>
    <w:rsid w:val="00882EE6"/>
    <w:pPr>
      <w:ind w:left="720"/>
      <w:contextualSpacing/>
    </w:pPr>
  </w:style>
  <w:style w:type="table" w:styleId="TableGrid">
    <w:name w:val="Table Grid"/>
    <w:basedOn w:val="TableNormal"/>
    <w:uiPriority w:val="59"/>
    <w:rsid w:val="00CB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595C"/>
    <w:rPr>
      <w:color w:val="605E5C"/>
      <w:shd w:val="clear" w:color="auto" w:fill="E1DFDD"/>
    </w:rPr>
  </w:style>
  <w:style w:type="paragraph" w:styleId="BalloonText">
    <w:name w:val="Balloon Text"/>
    <w:basedOn w:val="Normal"/>
    <w:link w:val="BalloonTextChar"/>
    <w:uiPriority w:val="99"/>
    <w:semiHidden/>
    <w:unhideWhenUsed/>
    <w:rsid w:val="00CB5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95C"/>
    <w:rPr>
      <w:rFonts w:ascii="Segoe UI" w:hAnsi="Segoe UI" w:cs="Segoe UI"/>
      <w:sz w:val="18"/>
      <w:szCs w:val="18"/>
    </w:rPr>
  </w:style>
  <w:style w:type="character" w:styleId="CommentReference">
    <w:name w:val="annotation reference"/>
    <w:basedOn w:val="DefaultParagraphFont"/>
    <w:uiPriority w:val="99"/>
    <w:semiHidden/>
    <w:unhideWhenUsed/>
    <w:rsid w:val="00CA5871"/>
    <w:rPr>
      <w:sz w:val="16"/>
      <w:szCs w:val="16"/>
    </w:rPr>
  </w:style>
  <w:style w:type="paragraph" w:styleId="CommentText">
    <w:name w:val="annotation text"/>
    <w:basedOn w:val="Normal"/>
    <w:link w:val="CommentTextChar"/>
    <w:uiPriority w:val="99"/>
    <w:semiHidden/>
    <w:unhideWhenUsed/>
    <w:rsid w:val="00CA5871"/>
    <w:pPr>
      <w:spacing w:line="240" w:lineRule="auto"/>
    </w:pPr>
    <w:rPr>
      <w:sz w:val="20"/>
      <w:szCs w:val="20"/>
    </w:rPr>
  </w:style>
  <w:style w:type="character" w:customStyle="1" w:styleId="CommentTextChar">
    <w:name w:val="Comment Text Char"/>
    <w:basedOn w:val="DefaultParagraphFont"/>
    <w:link w:val="CommentText"/>
    <w:uiPriority w:val="99"/>
    <w:semiHidden/>
    <w:rsid w:val="00CA5871"/>
    <w:rPr>
      <w:sz w:val="20"/>
      <w:szCs w:val="20"/>
    </w:rPr>
  </w:style>
  <w:style w:type="paragraph" w:styleId="CommentSubject">
    <w:name w:val="annotation subject"/>
    <w:basedOn w:val="CommentText"/>
    <w:next w:val="CommentText"/>
    <w:link w:val="CommentSubjectChar"/>
    <w:uiPriority w:val="99"/>
    <w:semiHidden/>
    <w:unhideWhenUsed/>
    <w:rsid w:val="00CA5871"/>
    <w:rPr>
      <w:b/>
      <w:bCs/>
    </w:rPr>
  </w:style>
  <w:style w:type="character" w:customStyle="1" w:styleId="CommentSubjectChar">
    <w:name w:val="Comment Subject Char"/>
    <w:basedOn w:val="CommentTextChar"/>
    <w:link w:val="CommentSubject"/>
    <w:uiPriority w:val="99"/>
    <w:semiHidden/>
    <w:rsid w:val="00CA5871"/>
    <w:rPr>
      <w:b/>
      <w:bCs/>
      <w:sz w:val="20"/>
      <w:szCs w:val="20"/>
    </w:rPr>
  </w:style>
  <w:style w:type="paragraph" w:styleId="Revision">
    <w:name w:val="Revision"/>
    <w:hidden/>
    <w:uiPriority w:val="99"/>
    <w:semiHidden/>
    <w:rsid w:val="00CA5871"/>
    <w:pPr>
      <w:spacing w:after="0" w:line="240" w:lineRule="auto"/>
    </w:pPr>
  </w:style>
  <w:style w:type="paragraph" w:customStyle="1" w:styleId="dx-doi">
    <w:name w:val="dx-doi"/>
    <w:basedOn w:val="Normal"/>
    <w:rsid w:val="005E6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listitem">
    <w:name w:val="nova-e-list__item"/>
    <w:basedOn w:val="Normal"/>
    <w:rsid w:val="00FF09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5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6C"/>
  </w:style>
  <w:style w:type="paragraph" w:styleId="Footer">
    <w:name w:val="footer"/>
    <w:basedOn w:val="Normal"/>
    <w:link w:val="FooterChar"/>
    <w:uiPriority w:val="99"/>
    <w:unhideWhenUsed/>
    <w:rsid w:val="001A5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6C"/>
  </w:style>
  <w:style w:type="character" w:customStyle="1" w:styleId="Heading1Char">
    <w:name w:val="Heading 1 Char"/>
    <w:basedOn w:val="DefaultParagraphFont"/>
    <w:link w:val="Heading1"/>
    <w:uiPriority w:val="9"/>
    <w:rsid w:val="00BB1B0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D3B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1103">
      <w:bodyDiv w:val="1"/>
      <w:marLeft w:val="0"/>
      <w:marRight w:val="0"/>
      <w:marTop w:val="0"/>
      <w:marBottom w:val="0"/>
      <w:divBdr>
        <w:top w:val="none" w:sz="0" w:space="0" w:color="auto"/>
        <w:left w:val="none" w:sz="0" w:space="0" w:color="auto"/>
        <w:bottom w:val="none" w:sz="0" w:space="0" w:color="auto"/>
        <w:right w:val="none" w:sz="0" w:space="0" w:color="auto"/>
      </w:divBdr>
    </w:div>
    <w:div w:id="359207930">
      <w:bodyDiv w:val="1"/>
      <w:marLeft w:val="0"/>
      <w:marRight w:val="0"/>
      <w:marTop w:val="0"/>
      <w:marBottom w:val="0"/>
      <w:divBdr>
        <w:top w:val="none" w:sz="0" w:space="0" w:color="auto"/>
        <w:left w:val="none" w:sz="0" w:space="0" w:color="auto"/>
        <w:bottom w:val="none" w:sz="0" w:space="0" w:color="auto"/>
        <w:right w:val="none" w:sz="0" w:space="0" w:color="auto"/>
      </w:divBdr>
    </w:div>
    <w:div w:id="367219995">
      <w:bodyDiv w:val="1"/>
      <w:marLeft w:val="0"/>
      <w:marRight w:val="0"/>
      <w:marTop w:val="0"/>
      <w:marBottom w:val="0"/>
      <w:divBdr>
        <w:top w:val="none" w:sz="0" w:space="0" w:color="auto"/>
        <w:left w:val="none" w:sz="0" w:space="0" w:color="auto"/>
        <w:bottom w:val="none" w:sz="0" w:space="0" w:color="auto"/>
        <w:right w:val="none" w:sz="0" w:space="0" w:color="auto"/>
      </w:divBdr>
    </w:div>
    <w:div w:id="741412968">
      <w:bodyDiv w:val="1"/>
      <w:marLeft w:val="0"/>
      <w:marRight w:val="0"/>
      <w:marTop w:val="0"/>
      <w:marBottom w:val="0"/>
      <w:divBdr>
        <w:top w:val="none" w:sz="0" w:space="0" w:color="auto"/>
        <w:left w:val="none" w:sz="0" w:space="0" w:color="auto"/>
        <w:bottom w:val="none" w:sz="0" w:space="0" w:color="auto"/>
        <w:right w:val="none" w:sz="0" w:space="0" w:color="auto"/>
      </w:divBdr>
    </w:div>
    <w:div w:id="761073396">
      <w:bodyDiv w:val="1"/>
      <w:marLeft w:val="0"/>
      <w:marRight w:val="0"/>
      <w:marTop w:val="0"/>
      <w:marBottom w:val="0"/>
      <w:divBdr>
        <w:top w:val="none" w:sz="0" w:space="0" w:color="auto"/>
        <w:left w:val="none" w:sz="0" w:space="0" w:color="auto"/>
        <w:bottom w:val="none" w:sz="0" w:space="0" w:color="auto"/>
        <w:right w:val="none" w:sz="0" w:space="0" w:color="auto"/>
      </w:divBdr>
      <w:divsChild>
        <w:div w:id="75316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901435">
              <w:marLeft w:val="0"/>
              <w:marRight w:val="0"/>
              <w:marTop w:val="0"/>
              <w:marBottom w:val="0"/>
              <w:divBdr>
                <w:top w:val="none" w:sz="0" w:space="0" w:color="auto"/>
                <w:left w:val="none" w:sz="0" w:space="0" w:color="auto"/>
                <w:bottom w:val="none" w:sz="0" w:space="0" w:color="auto"/>
                <w:right w:val="none" w:sz="0" w:space="0" w:color="auto"/>
              </w:divBdr>
              <w:divsChild>
                <w:div w:id="145824447">
                  <w:marLeft w:val="0"/>
                  <w:marRight w:val="0"/>
                  <w:marTop w:val="0"/>
                  <w:marBottom w:val="0"/>
                  <w:divBdr>
                    <w:top w:val="none" w:sz="0" w:space="0" w:color="auto"/>
                    <w:left w:val="none" w:sz="0" w:space="0" w:color="auto"/>
                    <w:bottom w:val="none" w:sz="0" w:space="0" w:color="auto"/>
                    <w:right w:val="none" w:sz="0" w:space="0" w:color="auto"/>
                  </w:divBdr>
                  <w:divsChild>
                    <w:div w:id="2051493013">
                      <w:marLeft w:val="0"/>
                      <w:marRight w:val="0"/>
                      <w:marTop w:val="0"/>
                      <w:marBottom w:val="0"/>
                      <w:divBdr>
                        <w:top w:val="none" w:sz="0" w:space="0" w:color="auto"/>
                        <w:left w:val="none" w:sz="0" w:space="0" w:color="auto"/>
                        <w:bottom w:val="none" w:sz="0" w:space="0" w:color="auto"/>
                        <w:right w:val="none" w:sz="0" w:space="0" w:color="auto"/>
                      </w:divBdr>
                      <w:divsChild>
                        <w:div w:id="181361283">
                          <w:marLeft w:val="0"/>
                          <w:marRight w:val="0"/>
                          <w:marTop w:val="0"/>
                          <w:marBottom w:val="0"/>
                          <w:divBdr>
                            <w:top w:val="none" w:sz="0" w:space="0" w:color="auto"/>
                            <w:left w:val="none" w:sz="0" w:space="0" w:color="auto"/>
                            <w:bottom w:val="none" w:sz="0" w:space="0" w:color="auto"/>
                            <w:right w:val="none" w:sz="0" w:space="0" w:color="auto"/>
                          </w:divBdr>
                          <w:divsChild>
                            <w:div w:id="1873028739">
                              <w:marLeft w:val="0"/>
                              <w:marRight w:val="0"/>
                              <w:marTop w:val="0"/>
                              <w:marBottom w:val="0"/>
                              <w:divBdr>
                                <w:top w:val="none" w:sz="0" w:space="0" w:color="auto"/>
                                <w:left w:val="none" w:sz="0" w:space="0" w:color="auto"/>
                                <w:bottom w:val="none" w:sz="0" w:space="0" w:color="auto"/>
                                <w:right w:val="none" w:sz="0" w:space="0" w:color="auto"/>
                              </w:divBdr>
                              <w:divsChild>
                                <w:div w:id="1914045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055260">
                                      <w:marLeft w:val="0"/>
                                      <w:marRight w:val="0"/>
                                      <w:marTop w:val="0"/>
                                      <w:marBottom w:val="0"/>
                                      <w:divBdr>
                                        <w:top w:val="none" w:sz="0" w:space="0" w:color="auto"/>
                                        <w:left w:val="none" w:sz="0" w:space="0" w:color="auto"/>
                                        <w:bottom w:val="none" w:sz="0" w:space="0" w:color="auto"/>
                                        <w:right w:val="none" w:sz="0" w:space="0" w:color="auto"/>
                                      </w:divBdr>
                                      <w:divsChild>
                                        <w:div w:id="1250115234">
                                          <w:marLeft w:val="0"/>
                                          <w:marRight w:val="0"/>
                                          <w:marTop w:val="0"/>
                                          <w:marBottom w:val="0"/>
                                          <w:divBdr>
                                            <w:top w:val="none" w:sz="0" w:space="0" w:color="auto"/>
                                            <w:left w:val="none" w:sz="0" w:space="0" w:color="auto"/>
                                            <w:bottom w:val="none" w:sz="0" w:space="0" w:color="auto"/>
                                            <w:right w:val="none" w:sz="0" w:space="0" w:color="auto"/>
                                          </w:divBdr>
                                          <w:divsChild>
                                            <w:div w:id="1525097383">
                                              <w:marLeft w:val="0"/>
                                              <w:marRight w:val="0"/>
                                              <w:marTop w:val="0"/>
                                              <w:marBottom w:val="0"/>
                                              <w:divBdr>
                                                <w:top w:val="none" w:sz="0" w:space="0" w:color="auto"/>
                                                <w:left w:val="none" w:sz="0" w:space="0" w:color="auto"/>
                                                <w:bottom w:val="none" w:sz="0" w:space="0" w:color="auto"/>
                                                <w:right w:val="none" w:sz="0" w:space="0" w:color="auto"/>
                                              </w:divBdr>
                                              <w:divsChild>
                                                <w:div w:id="2045935000">
                                                  <w:marLeft w:val="0"/>
                                                  <w:marRight w:val="0"/>
                                                  <w:marTop w:val="0"/>
                                                  <w:marBottom w:val="0"/>
                                                  <w:divBdr>
                                                    <w:top w:val="none" w:sz="0" w:space="0" w:color="auto"/>
                                                    <w:left w:val="none" w:sz="0" w:space="0" w:color="auto"/>
                                                    <w:bottom w:val="none" w:sz="0" w:space="0" w:color="auto"/>
                                                    <w:right w:val="none" w:sz="0" w:space="0" w:color="auto"/>
                                                  </w:divBdr>
                                                  <w:divsChild>
                                                    <w:div w:id="324289067">
                                                      <w:marLeft w:val="0"/>
                                                      <w:marRight w:val="0"/>
                                                      <w:marTop w:val="0"/>
                                                      <w:marBottom w:val="0"/>
                                                      <w:divBdr>
                                                        <w:top w:val="none" w:sz="0" w:space="0" w:color="auto"/>
                                                        <w:left w:val="none" w:sz="0" w:space="0" w:color="auto"/>
                                                        <w:bottom w:val="none" w:sz="0" w:space="0" w:color="auto"/>
                                                        <w:right w:val="none" w:sz="0" w:space="0" w:color="auto"/>
                                                      </w:divBdr>
                                                      <w:divsChild>
                                                        <w:div w:id="13413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984825">
      <w:bodyDiv w:val="1"/>
      <w:marLeft w:val="0"/>
      <w:marRight w:val="0"/>
      <w:marTop w:val="0"/>
      <w:marBottom w:val="0"/>
      <w:divBdr>
        <w:top w:val="none" w:sz="0" w:space="0" w:color="auto"/>
        <w:left w:val="none" w:sz="0" w:space="0" w:color="auto"/>
        <w:bottom w:val="none" w:sz="0" w:space="0" w:color="auto"/>
        <w:right w:val="none" w:sz="0" w:space="0" w:color="auto"/>
      </w:divBdr>
    </w:div>
    <w:div w:id="883835859">
      <w:bodyDiv w:val="1"/>
      <w:marLeft w:val="0"/>
      <w:marRight w:val="0"/>
      <w:marTop w:val="0"/>
      <w:marBottom w:val="0"/>
      <w:divBdr>
        <w:top w:val="none" w:sz="0" w:space="0" w:color="auto"/>
        <w:left w:val="none" w:sz="0" w:space="0" w:color="auto"/>
        <w:bottom w:val="none" w:sz="0" w:space="0" w:color="auto"/>
        <w:right w:val="none" w:sz="0" w:space="0" w:color="auto"/>
      </w:divBdr>
    </w:div>
    <w:div w:id="1021205291">
      <w:bodyDiv w:val="1"/>
      <w:marLeft w:val="0"/>
      <w:marRight w:val="0"/>
      <w:marTop w:val="0"/>
      <w:marBottom w:val="0"/>
      <w:divBdr>
        <w:top w:val="none" w:sz="0" w:space="0" w:color="auto"/>
        <w:left w:val="none" w:sz="0" w:space="0" w:color="auto"/>
        <w:bottom w:val="none" w:sz="0" w:space="0" w:color="auto"/>
        <w:right w:val="none" w:sz="0" w:space="0" w:color="auto"/>
      </w:divBdr>
    </w:div>
    <w:div w:id="1223175648">
      <w:bodyDiv w:val="1"/>
      <w:marLeft w:val="0"/>
      <w:marRight w:val="0"/>
      <w:marTop w:val="0"/>
      <w:marBottom w:val="0"/>
      <w:divBdr>
        <w:top w:val="none" w:sz="0" w:space="0" w:color="auto"/>
        <w:left w:val="none" w:sz="0" w:space="0" w:color="auto"/>
        <w:bottom w:val="none" w:sz="0" w:space="0" w:color="auto"/>
        <w:right w:val="none" w:sz="0" w:space="0" w:color="auto"/>
      </w:divBdr>
    </w:div>
    <w:div w:id="1374693939">
      <w:bodyDiv w:val="1"/>
      <w:marLeft w:val="0"/>
      <w:marRight w:val="0"/>
      <w:marTop w:val="0"/>
      <w:marBottom w:val="0"/>
      <w:divBdr>
        <w:top w:val="none" w:sz="0" w:space="0" w:color="auto"/>
        <w:left w:val="none" w:sz="0" w:space="0" w:color="auto"/>
        <w:bottom w:val="none" w:sz="0" w:space="0" w:color="auto"/>
        <w:right w:val="none" w:sz="0" w:space="0" w:color="auto"/>
      </w:divBdr>
    </w:div>
    <w:div w:id="1740440625">
      <w:bodyDiv w:val="1"/>
      <w:marLeft w:val="0"/>
      <w:marRight w:val="0"/>
      <w:marTop w:val="0"/>
      <w:marBottom w:val="0"/>
      <w:divBdr>
        <w:top w:val="none" w:sz="0" w:space="0" w:color="auto"/>
        <w:left w:val="none" w:sz="0" w:space="0" w:color="auto"/>
        <w:bottom w:val="none" w:sz="0" w:space="0" w:color="auto"/>
        <w:right w:val="none" w:sz="0" w:space="0" w:color="auto"/>
      </w:divBdr>
      <w:divsChild>
        <w:div w:id="1869835535">
          <w:marLeft w:val="0"/>
          <w:marRight w:val="0"/>
          <w:marTop w:val="0"/>
          <w:marBottom w:val="0"/>
          <w:divBdr>
            <w:top w:val="none" w:sz="0" w:space="0" w:color="auto"/>
            <w:left w:val="none" w:sz="0" w:space="0" w:color="auto"/>
            <w:bottom w:val="none" w:sz="0" w:space="0" w:color="auto"/>
            <w:right w:val="none" w:sz="0" w:space="0" w:color="auto"/>
          </w:divBdr>
        </w:div>
        <w:div w:id="1947275893">
          <w:marLeft w:val="0"/>
          <w:marRight w:val="0"/>
          <w:marTop w:val="0"/>
          <w:marBottom w:val="0"/>
          <w:divBdr>
            <w:top w:val="none" w:sz="0" w:space="0" w:color="auto"/>
            <w:left w:val="none" w:sz="0" w:space="0" w:color="auto"/>
            <w:bottom w:val="none" w:sz="0" w:space="0" w:color="auto"/>
            <w:right w:val="none" w:sz="0" w:space="0" w:color="auto"/>
          </w:divBdr>
        </w:div>
        <w:div w:id="532037493">
          <w:marLeft w:val="0"/>
          <w:marRight w:val="0"/>
          <w:marTop w:val="0"/>
          <w:marBottom w:val="0"/>
          <w:divBdr>
            <w:top w:val="none" w:sz="0" w:space="0" w:color="auto"/>
            <w:left w:val="none" w:sz="0" w:space="0" w:color="auto"/>
            <w:bottom w:val="none" w:sz="0" w:space="0" w:color="auto"/>
            <w:right w:val="none" w:sz="0" w:space="0" w:color="auto"/>
          </w:divBdr>
        </w:div>
        <w:div w:id="2136750013">
          <w:marLeft w:val="0"/>
          <w:marRight w:val="0"/>
          <w:marTop w:val="0"/>
          <w:marBottom w:val="0"/>
          <w:divBdr>
            <w:top w:val="none" w:sz="0" w:space="0" w:color="auto"/>
            <w:left w:val="none" w:sz="0" w:space="0" w:color="auto"/>
            <w:bottom w:val="none" w:sz="0" w:space="0" w:color="auto"/>
            <w:right w:val="none" w:sz="0" w:space="0" w:color="auto"/>
          </w:divBdr>
        </w:div>
      </w:divsChild>
    </w:div>
    <w:div w:id="19599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5332985.2023.2190437" TargetMode="External"/><Relationship Id="rId13" Type="http://schemas.openxmlformats.org/officeDocument/2006/relationships/hyperlink" Target="https://www.khon2.com/living-808/local-tattoo-shop-provides-safe-space-for-domestic-violence-victi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hawaii.edu/news/2023/06/27/cultural-shifts-in-maternal-heal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shorthorn.com/life_and_entertainment/for-sexual-assault-survivors-tattoos-spell-relief/article_fbc52abc-528d-11e9-ad70-3395946cca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0886109918778055" TargetMode="External"/><Relationship Id="rId5" Type="http://schemas.openxmlformats.org/officeDocument/2006/relationships/footnotes" Target="footnotes.xml"/><Relationship Id="rId15" Type="http://schemas.openxmlformats.org/officeDocument/2006/relationships/hyperlink" Target="https://www.cnn.com/2019/03/12/health/tattoo-therapy-sexual-assault-survivors-study-intl/index.html" TargetMode="External"/><Relationship Id="rId10" Type="http://schemas.openxmlformats.org/officeDocument/2006/relationships/hyperlink" Target="https://doi.org/10.1080/01639625.2019.1565524" TargetMode="External"/><Relationship Id="rId4" Type="http://schemas.openxmlformats.org/officeDocument/2006/relationships/webSettings" Target="webSettings.xml"/><Relationship Id="rId9" Type="http://schemas.openxmlformats.org/officeDocument/2006/relationships/hyperlink" Target="https://doi.org/10.1080/13229400.2020.1827007" TargetMode="External"/><Relationship Id="rId14" Type="http://schemas.openxmlformats.org/officeDocument/2006/relationships/hyperlink" Target="https://www.hawaii.edu/news/2020/10/14/postpartum-depression-the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4201</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December Maxwell</dc:creator>
  <cp:lastModifiedBy>December Maxwell</cp:lastModifiedBy>
  <cp:revision>8</cp:revision>
  <cp:lastPrinted>2022-03-27T14:06:00Z</cp:lastPrinted>
  <dcterms:created xsi:type="dcterms:W3CDTF">2023-08-17T14:57:00Z</dcterms:created>
  <dcterms:modified xsi:type="dcterms:W3CDTF">2023-08-25T14:15:00Z</dcterms:modified>
</cp:coreProperties>
</file>