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9B" w:rsidRPr="000A719B" w:rsidRDefault="000A719B" w:rsidP="000A719B">
      <w:pPr>
        <w:jc w:val="center"/>
        <w:rPr>
          <w:rFonts w:ascii="Times New Roman" w:hAnsi="Times New Roman" w:cs="Times New Roman"/>
          <w:b/>
          <w:sz w:val="28"/>
          <w:szCs w:val="24"/>
          <w:u w:val="single"/>
        </w:rPr>
      </w:pPr>
      <w:r w:rsidRPr="000A719B">
        <w:rPr>
          <w:rFonts w:ascii="Times New Roman" w:hAnsi="Times New Roman" w:cs="Times New Roman"/>
          <w:b/>
          <w:sz w:val="28"/>
          <w:szCs w:val="24"/>
          <w:u w:val="single"/>
        </w:rPr>
        <w:t>Public and Community Health Careers</w:t>
      </w:r>
    </w:p>
    <w:p w:rsidR="00875EF7" w:rsidRDefault="00875EF7">
      <w:pPr>
        <w:rPr>
          <w:rFonts w:ascii="Times New Roman" w:hAnsi="Times New Roman" w:cs="Times New Roman"/>
          <w:sz w:val="24"/>
          <w:szCs w:val="24"/>
        </w:rPr>
      </w:pPr>
      <w:r w:rsidRPr="00875EF7">
        <w:rPr>
          <w:rFonts w:ascii="Times New Roman" w:hAnsi="Times New Roman" w:cs="Times New Roman"/>
          <w:sz w:val="24"/>
          <w:szCs w:val="24"/>
        </w:rPr>
        <w:t>There are a wide variety of careers/positions you can pursue with a bachelor’s deg</w:t>
      </w:r>
      <w:r>
        <w:rPr>
          <w:rFonts w:ascii="Times New Roman" w:hAnsi="Times New Roman" w:cs="Times New Roman"/>
          <w:sz w:val="24"/>
          <w:szCs w:val="24"/>
        </w:rPr>
        <w:t>ree in community/public health! As you are progressing through the degree, it’s also important to get hands-on, transferrable skills and experience that you can draw on while applying. Recommendations are:</w:t>
      </w:r>
    </w:p>
    <w:p w:rsidR="00875EF7" w:rsidRDefault="00875EF7" w:rsidP="00875E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Volunteering at a local clinic, non-profit, nursing home, or hospital</w:t>
      </w:r>
    </w:p>
    <w:p w:rsidR="000A719B" w:rsidRDefault="000A719B" w:rsidP="000A719B">
      <w:pPr>
        <w:pStyle w:val="ListParagraph"/>
        <w:numPr>
          <w:ilvl w:val="1"/>
          <w:numId w:val="2"/>
        </w:numPr>
        <w:rPr>
          <w:rFonts w:ascii="Times New Roman" w:hAnsi="Times New Roman" w:cs="Times New Roman"/>
          <w:b/>
          <w:sz w:val="24"/>
          <w:szCs w:val="24"/>
        </w:rPr>
      </w:pPr>
      <w:hyperlink r:id="rId5" w:history="1">
        <w:r w:rsidRPr="000A719B">
          <w:rPr>
            <w:rStyle w:val="Hyperlink"/>
            <w:rFonts w:ascii="Times New Roman" w:hAnsi="Times New Roman" w:cs="Times New Roman"/>
            <w:b/>
            <w:sz w:val="24"/>
            <w:szCs w:val="24"/>
          </w:rPr>
          <w:t>https://www.ou.edu/leadandvolunteer/volunteerism</w:t>
        </w:r>
      </w:hyperlink>
    </w:p>
    <w:p w:rsidR="000A719B" w:rsidRPr="000A719B" w:rsidRDefault="000A719B" w:rsidP="000A719B">
      <w:pPr>
        <w:pStyle w:val="ListParagraph"/>
        <w:ind w:left="1440"/>
        <w:rPr>
          <w:rFonts w:ascii="Times New Roman" w:hAnsi="Times New Roman" w:cs="Times New Roman"/>
          <w:b/>
          <w:sz w:val="24"/>
          <w:szCs w:val="24"/>
        </w:rPr>
      </w:pPr>
    </w:p>
    <w:p w:rsidR="00875EF7" w:rsidRDefault="00875EF7" w:rsidP="00875E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Getting involved with leadership opportunities through OU student organizations</w:t>
      </w:r>
    </w:p>
    <w:p w:rsidR="000A719B" w:rsidRDefault="000A719B" w:rsidP="000A719B">
      <w:pPr>
        <w:pStyle w:val="ListParagraph"/>
        <w:numPr>
          <w:ilvl w:val="1"/>
          <w:numId w:val="2"/>
        </w:numPr>
        <w:rPr>
          <w:rFonts w:ascii="Times New Roman" w:hAnsi="Times New Roman" w:cs="Times New Roman"/>
          <w:b/>
          <w:sz w:val="24"/>
          <w:szCs w:val="24"/>
        </w:rPr>
      </w:pPr>
      <w:hyperlink r:id="rId6" w:history="1">
        <w:r w:rsidRPr="000A719B">
          <w:rPr>
            <w:rStyle w:val="Hyperlink"/>
            <w:rFonts w:ascii="Times New Roman" w:hAnsi="Times New Roman" w:cs="Times New Roman"/>
            <w:b/>
            <w:sz w:val="24"/>
            <w:szCs w:val="24"/>
          </w:rPr>
          <w:t>https://www.ou.edu/studentlife/organizations/active</w:t>
        </w:r>
      </w:hyperlink>
    </w:p>
    <w:p w:rsidR="000A719B" w:rsidRPr="000A719B" w:rsidRDefault="000A719B" w:rsidP="000A719B">
      <w:pPr>
        <w:pStyle w:val="ListParagraph"/>
        <w:ind w:left="1440"/>
        <w:rPr>
          <w:rFonts w:ascii="Times New Roman" w:hAnsi="Times New Roman" w:cs="Times New Roman"/>
          <w:b/>
          <w:sz w:val="24"/>
          <w:szCs w:val="24"/>
        </w:rPr>
      </w:pPr>
    </w:p>
    <w:p w:rsidR="00875EF7" w:rsidRPr="000A719B" w:rsidRDefault="00875EF7" w:rsidP="00875E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Finding internship positions using </w:t>
      </w:r>
      <w:hyperlink r:id="rId7" w:history="1">
        <w:r w:rsidRPr="000A719B">
          <w:rPr>
            <w:rStyle w:val="Hyperlink"/>
            <w:rFonts w:ascii="Times New Roman" w:hAnsi="Times New Roman" w:cs="Times New Roman"/>
            <w:b/>
            <w:sz w:val="24"/>
            <w:szCs w:val="24"/>
          </w:rPr>
          <w:t>Handshake</w:t>
        </w:r>
      </w:hyperlink>
    </w:p>
    <w:p w:rsidR="000A719B" w:rsidRDefault="000A719B" w:rsidP="000A719B">
      <w:pPr>
        <w:pStyle w:val="ListParagraph"/>
        <w:rPr>
          <w:rFonts w:ascii="Times New Roman" w:hAnsi="Times New Roman" w:cs="Times New Roman"/>
          <w:sz w:val="24"/>
          <w:szCs w:val="24"/>
        </w:rPr>
      </w:pPr>
    </w:p>
    <w:p w:rsidR="00875EF7" w:rsidRDefault="00875EF7" w:rsidP="00875EF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Getting involved in research with faculty </w:t>
      </w:r>
    </w:p>
    <w:p w:rsidR="000A719B" w:rsidRDefault="000A719B" w:rsidP="000A719B">
      <w:pPr>
        <w:pStyle w:val="ListParagraph"/>
        <w:numPr>
          <w:ilvl w:val="1"/>
          <w:numId w:val="2"/>
        </w:numPr>
        <w:rPr>
          <w:rFonts w:ascii="Times New Roman" w:hAnsi="Times New Roman" w:cs="Times New Roman"/>
          <w:i/>
          <w:sz w:val="24"/>
          <w:szCs w:val="24"/>
        </w:rPr>
      </w:pPr>
      <w:r w:rsidRPr="000A719B">
        <w:rPr>
          <w:rFonts w:ascii="Times New Roman" w:hAnsi="Times New Roman" w:cs="Times New Roman"/>
          <w:i/>
          <w:sz w:val="24"/>
          <w:szCs w:val="24"/>
        </w:rPr>
        <w:t xml:space="preserve">Attend faculty office hours and ask what kind of research they are involved with! You can search through the department’s website for faculty bios, and see if anyone is doing research that you are also interested in. </w:t>
      </w:r>
    </w:p>
    <w:p w:rsidR="000A719B" w:rsidRPr="000A719B" w:rsidRDefault="000A719B" w:rsidP="000A719B">
      <w:pPr>
        <w:pStyle w:val="ListParagraph"/>
        <w:numPr>
          <w:ilvl w:val="1"/>
          <w:numId w:val="2"/>
        </w:numPr>
        <w:rPr>
          <w:rFonts w:ascii="Times New Roman" w:hAnsi="Times New Roman" w:cs="Times New Roman"/>
          <w:i/>
          <w:sz w:val="24"/>
          <w:szCs w:val="24"/>
        </w:rPr>
      </w:pPr>
      <w:r>
        <w:rPr>
          <w:rFonts w:ascii="Times New Roman" w:hAnsi="Times New Roman" w:cs="Times New Roman"/>
          <w:i/>
          <w:sz w:val="24"/>
          <w:szCs w:val="24"/>
        </w:rPr>
        <w:t xml:space="preserve">For example, you can find the HES faculty profiles here: </w:t>
      </w:r>
      <w:hyperlink r:id="rId8" w:history="1">
        <w:r w:rsidRPr="000A719B">
          <w:rPr>
            <w:rStyle w:val="Hyperlink"/>
            <w:rFonts w:ascii="Times New Roman" w:hAnsi="Times New Roman" w:cs="Times New Roman"/>
            <w:i/>
            <w:sz w:val="24"/>
            <w:szCs w:val="24"/>
          </w:rPr>
          <w:t>https://www.ou.edu/cas/hes/people/faculty</w:t>
        </w:r>
      </w:hyperlink>
    </w:p>
    <w:p w:rsidR="00B373F0" w:rsidRDefault="00B373F0" w:rsidP="00875EF7">
      <w:pPr>
        <w:spacing w:after="0" w:line="240" w:lineRule="auto"/>
        <w:rPr>
          <w:rFonts w:ascii="Times New Roman" w:hAnsi="Times New Roman" w:cs="Times New Roman"/>
          <w:b/>
          <w:sz w:val="24"/>
          <w:szCs w:val="24"/>
        </w:rPr>
      </w:pPr>
    </w:p>
    <w:p w:rsidR="000A719B" w:rsidRDefault="000A719B" w:rsidP="00875EF7">
      <w:pPr>
        <w:spacing w:after="0" w:line="240" w:lineRule="auto"/>
        <w:rPr>
          <w:rFonts w:ascii="Times New Roman" w:hAnsi="Times New Roman" w:cs="Times New Roman"/>
          <w:b/>
          <w:sz w:val="24"/>
          <w:szCs w:val="24"/>
        </w:rPr>
      </w:pPr>
      <w:r w:rsidRPr="000A719B">
        <w:rPr>
          <w:rFonts w:ascii="Times New Roman" w:hAnsi="Times New Roman" w:cs="Times New Roman"/>
          <w:b/>
          <w:sz w:val="24"/>
          <w:szCs w:val="24"/>
        </w:rPr>
        <w:t>Start thin</w:t>
      </w:r>
      <w:r w:rsidR="00B373F0">
        <w:rPr>
          <w:rFonts w:ascii="Times New Roman" w:hAnsi="Times New Roman" w:cs="Times New Roman"/>
          <w:b/>
          <w:sz w:val="24"/>
          <w:szCs w:val="24"/>
        </w:rPr>
        <w:t>king about positions that sound</w:t>
      </w:r>
      <w:r w:rsidRPr="000A719B">
        <w:rPr>
          <w:rFonts w:ascii="Times New Roman" w:hAnsi="Times New Roman" w:cs="Times New Roman"/>
          <w:b/>
          <w:sz w:val="24"/>
          <w:szCs w:val="24"/>
        </w:rPr>
        <w:t xml:space="preserve"> inter</w:t>
      </w:r>
      <w:r>
        <w:rPr>
          <w:rFonts w:ascii="Times New Roman" w:hAnsi="Times New Roman" w:cs="Times New Roman"/>
          <w:b/>
          <w:sz w:val="24"/>
          <w:szCs w:val="24"/>
        </w:rPr>
        <w:t>esting to you, using this website:</w:t>
      </w:r>
    </w:p>
    <w:p w:rsidR="000A719B" w:rsidRDefault="000A719B" w:rsidP="000A719B">
      <w:pPr>
        <w:pStyle w:val="ListParagraph"/>
        <w:numPr>
          <w:ilvl w:val="0"/>
          <w:numId w:val="7"/>
        </w:numPr>
        <w:spacing w:after="0" w:line="240" w:lineRule="auto"/>
        <w:rPr>
          <w:rFonts w:ascii="Times New Roman" w:hAnsi="Times New Roman" w:cs="Times New Roman"/>
          <w:sz w:val="24"/>
          <w:szCs w:val="24"/>
        </w:rPr>
      </w:pPr>
      <w:hyperlink r:id="rId9" w:history="1">
        <w:r w:rsidRPr="000A719B">
          <w:rPr>
            <w:rStyle w:val="Hyperlink"/>
            <w:rFonts w:ascii="Times New Roman" w:hAnsi="Times New Roman" w:cs="Times New Roman"/>
            <w:sz w:val="24"/>
            <w:szCs w:val="24"/>
          </w:rPr>
          <w:t>https://whatcanidowiththismajor.com/major/majors/</w:t>
        </w:r>
      </w:hyperlink>
    </w:p>
    <w:p w:rsidR="000A719B" w:rsidRDefault="00B373F0" w:rsidP="000A719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Healthcare Sciences</w:t>
      </w:r>
    </w:p>
    <w:p w:rsidR="00B373F0" w:rsidRDefault="00B373F0" w:rsidP="000A719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Human Services</w:t>
      </w:r>
    </w:p>
    <w:p w:rsidR="00B373F0" w:rsidRDefault="00B373F0" w:rsidP="000A719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Nutrition</w:t>
      </w:r>
    </w:p>
    <w:p w:rsidR="00B373F0" w:rsidRPr="000A719B" w:rsidRDefault="00B373F0" w:rsidP="000A719B">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Public Health</w:t>
      </w:r>
    </w:p>
    <w:p w:rsidR="000A719B" w:rsidRDefault="000A719B" w:rsidP="00875EF7">
      <w:pPr>
        <w:spacing w:after="0" w:line="240" w:lineRule="auto"/>
        <w:rPr>
          <w:rFonts w:ascii="Times New Roman" w:hAnsi="Times New Roman" w:cs="Times New Roman"/>
          <w:sz w:val="24"/>
          <w:szCs w:val="24"/>
        </w:rPr>
      </w:pPr>
    </w:p>
    <w:p w:rsidR="00B373F0" w:rsidRPr="000A719B" w:rsidRDefault="00B373F0" w:rsidP="00875EF7">
      <w:pPr>
        <w:spacing w:after="0" w:line="240" w:lineRule="auto"/>
        <w:rPr>
          <w:rFonts w:ascii="Times New Roman" w:hAnsi="Times New Roman" w:cs="Times New Roman"/>
          <w:sz w:val="24"/>
          <w:szCs w:val="24"/>
        </w:rPr>
      </w:pPr>
      <w:bookmarkStart w:id="0" w:name="_GoBack"/>
      <w:bookmarkEnd w:id="0"/>
    </w:p>
    <w:p w:rsidR="00875EF7" w:rsidRDefault="00B373F0" w:rsidP="00875EF7">
      <w:pPr>
        <w:spacing w:after="0" w:line="240" w:lineRule="auto"/>
        <w:rPr>
          <w:rFonts w:ascii="Times New Roman" w:hAnsi="Times New Roman" w:cs="Times New Roman"/>
          <w:b/>
          <w:sz w:val="24"/>
          <w:szCs w:val="24"/>
        </w:rPr>
      </w:pPr>
      <w:r>
        <w:rPr>
          <w:rFonts w:ascii="Times New Roman" w:hAnsi="Times New Roman" w:cs="Times New Roman"/>
          <w:b/>
          <w:sz w:val="24"/>
          <w:szCs w:val="24"/>
        </w:rPr>
        <w:t>Useful Links/Job Boards:</w:t>
      </w:r>
    </w:p>
    <w:p w:rsidR="00875EF7" w:rsidRPr="000A719B" w:rsidRDefault="00875EF7" w:rsidP="00875EF7">
      <w:pPr>
        <w:numPr>
          <w:ilvl w:val="0"/>
          <w:numId w:val="3"/>
        </w:numPr>
        <w:spacing w:after="0" w:line="240" w:lineRule="auto"/>
        <w:rPr>
          <w:rFonts w:ascii="Times New Roman" w:hAnsi="Times New Roman" w:cs="Times New Roman"/>
          <w:sz w:val="24"/>
          <w:szCs w:val="24"/>
        </w:rPr>
      </w:pPr>
      <w:hyperlink r:id="rId10" w:history="1">
        <w:r w:rsidRPr="00875EF7">
          <w:rPr>
            <w:rStyle w:val="Hyperlink"/>
            <w:rFonts w:ascii="Times New Roman" w:hAnsi="Times New Roman" w:cs="Times New Roman"/>
            <w:sz w:val="24"/>
            <w:szCs w:val="24"/>
          </w:rPr>
          <w:t>https://jobapscloud.com/ok/</w:t>
        </w:r>
      </w:hyperlink>
      <w:r w:rsidRPr="00875EF7">
        <w:rPr>
          <w:rFonts w:ascii="Times New Roman" w:hAnsi="Times New Roman" w:cs="Times New Roman"/>
          <w:sz w:val="24"/>
          <w:szCs w:val="24"/>
        </w:rPr>
        <w:t xml:space="preserve"> </w:t>
      </w:r>
      <w:r w:rsidRPr="00875EF7">
        <w:rPr>
          <w:rFonts w:ascii="Times New Roman" w:hAnsi="Times New Roman" w:cs="Times New Roman"/>
          <w:i/>
          <w:iCs/>
          <w:sz w:val="24"/>
          <w:szCs w:val="24"/>
        </w:rPr>
        <w:t>(State Jobs in Oklahoma)</w:t>
      </w:r>
    </w:p>
    <w:p w:rsidR="000A719B" w:rsidRPr="00875EF7" w:rsidRDefault="000A719B" w:rsidP="00875EF7">
      <w:pPr>
        <w:numPr>
          <w:ilvl w:val="0"/>
          <w:numId w:val="3"/>
        </w:numPr>
        <w:spacing w:after="0" w:line="240" w:lineRule="auto"/>
        <w:rPr>
          <w:rFonts w:ascii="Times New Roman" w:hAnsi="Times New Roman" w:cs="Times New Roman"/>
          <w:sz w:val="24"/>
          <w:szCs w:val="24"/>
        </w:rPr>
      </w:pPr>
      <w:hyperlink r:id="rId11" w:history="1">
        <w:r w:rsidRPr="000A719B">
          <w:rPr>
            <w:rStyle w:val="Hyperlink"/>
            <w:rFonts w:ascii="Times New Roman" w:hAnsi="Times New Roman" w:cs="Times New Roman"/>
            <w:sz w:val="24"/>
            <w:szCs w:val="24"/>
          </w:rPr>
          <w:t>https://ou.taleo.net/careersection/2/jobsearch.ftl?lang=en</w:t>
        </w:r>
      </w:hyperlink>
      <w:r>
        <w:rPr>
          <w:rFonts w:ascii="Times New Roman" w:hAnsi="Times New Roman" w:cs="Times New Roman"/>
          <w:sz w:val="24"/>
          <w:szCs w:val="24"/>
        </w:rPr>
        <w:t xml:space="preserve"> </w:t>
      </w:r>
      <w:r w:rsidRPr="000A719B">
        <w:rPr>
          <w:rFonts w:ascii="Times New Roman" w:hAnsi="Times New Roman" w:cs="Times New Roman"/>
          <w:i/>
          <w:sz w:val="24"/>
          <w:szCs w:val="24"/>
        </w:rPr>
        <w:t>(OU Jobs)</w:t>
      </w:r>
    </w:p>
    <w:p w:rsidR="00875EF7" w:rsidRPr="00875EF7" w:rsidRDefault="00875EF7" w:rsidP="00875EF7">
      <w:pPr>
        <w:numPr>
          <w:ilvl w:val="0"/>
          <w:numId w:val="3"/>
        </w:numPr>
        <w:spacing w:after="0" w:line="240" w:lineRule="auto"/>
        <w:rPr>
          <w:rFonts w:ascii="Times New Roman" w:hAnsi="Times New Roman" w:cs="Times New Roman"/>
          <w:i/>
          <w:iCs/>
          <w:sz w:val="24"/>
          <w:szCs w:val="24"/>
        </w:rPr>
      </w:pPr>
      <w:hyperlink r:id="rId12" w:history="1">
        <w:r w:rsidRPr="00875EF7">
          <w:rPr>
            <w:rStyle w:val="Hyperlink"/>
            <w:rFonts w:ascii="Times New Roman" w:hAnsi="Times New Roman" w:cs="Times New Roman"/>
            <w:sz w:val="24"/>
            <w:szCs w:val="24"/>
          </w:rPr>
          <w:t>https://www.normanregional.com/careers</w:t>
        </w:r>
      </w:hyperlink>
      <w:r w:rsidRPr="00875EF7">
        <w:rPr>
          <w:rFonts w:ascii="Times New Roman" w:hAnsi="Times New Roman" w:cs="Times New Roman"/>
          <w:sz w:val="24"/>
          <w:szCs w:val="24"/>
        </w:rPr>
        <w:t xml:space="preserve"> </w:t>
      </w:r>
      <w:r w:rsidRPr="00875EF7">
        <w:rPr>
          <w:rFonts w:ascii="Times New Roman" w:hAnsi="Times New Roman" w:cs="Times New Roman"/>
          <w:i/>
          <w:iCs/>
          <w:sz w:val="24"/>
          <w:szCs w:val="24"/>
        </w:rPr>
        <w:t xml:space="preserve">(search using terms like </w:t>
      </w:r>
      <w:r w:rsidRPr="00875EF7">
        <w:rPr>
          <w:rFonts w:ascii="Times New Roman" w:hAnsi="Times New Roman" w:cs="Times New Roman"/>
          <w:i/>
          <w:iCs/>
          <w:sz w:val="24"/>
          <w:szCs w:val="24"/>
          <w:u w:val="single"/>
        </w:rPr>
        <w:t>population health</w:t>
      </w:r>
      <w:r w:rsidRPr="00875EF7">
        <w:rPr>
          <w:rFonts w:ascii="Times New Roman" w:hAnsi="Times New Roman" w:cs="Times New Roman"/>
          <w:i/>
          <w:iCs/>
          <w:sz w:val="24"/>
          <w:szCs w:val="24"/>
        </w:rPr>
        <w:t>)</w:t>
      </w:r>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3" w:history="1">
        <w:r w:rsidRPr="00875EF7">
          <w:rPr>
            <w:rStyle w:val="Hyperlink"/>
            <w:rFonts w:ascii="Times New Roman" w:hAnsi="Times New Roman" w:cs="Times New Roman"/>
            <w:sz w:val="24"/>
            <w:szCs w:val="24"/>
          </w:rPr>
          <w:t>https://jobs.cdc.gov/COVID19hiring</w:t>
        </w:r>
      </w:hyperlink>
      <w:r w:rsidRPr="00875EF7">
        <w:rPr>
          <w:rFonts w:ascii="Times New Roman" w:hAnsi="Times New Roman" w:cs="Times New Roman"/>
          <w:sz w:val="24"/>
          <w:szCs w:val="24"/>
        </w:rPr>
        <w:t xml:space="preserve"> </w:t>
      </w:r>
      <w:r w:rsidRPr="00875EF7">
        <w:rPr>
          <w:rFonts w:ascii="Times New Roman" w:hAnsi="Times New Roman" w:cs="Times New Roman"/>
          <w:i/>
          <w:iCs/>
          <w:sz w:val="24"/>
          <w:szCs w:val="24"/>
        </w:rPr>
        <w:t>(COVID-19 positions, searchable by state)</w:t>
      </w:r>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4" w:history="1">
        <w:r w:rsidRPr="00875EF7">
          <w:rPr>
            <w:rStyle w:val="Hyperlink"/>
            <w:rFonts w:ascii="Times New Roman" w:hAnsi="Times New Roman" w:cs="Times New Roman"/>
            <w:sz w:val="24"/>
            <w:szCs w:val="24"/>
          </w:rPr>
          <w:t>https://jobs.cdc.gov/</w:t>
        </w:r>
      </w:hyperlink>
      <w:r w:rsidRPr="00875EF7">
        <w:rPr>
          <w:rFonts w:ascii="Times New Roman" w:hAnsi="Times New Roman" w:cs="Times New Roman"/>
          <w:sz w:val="24"/>
          <w:szCs w:val="24"/>
        </w:rPr>
        <w:t xml:space="preserve"> (CDC regular job board)</w:t>
      </w:r>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5" w:history="1">
        <w:r w:rsidRPr="00875EF7">
          <w:rPr>
            <w:rStyle w:val="Hyperlink"/>
            <w:rFonts w:ascii="Times New Roman" w:hAnsi="Times New Roman" w:cs="Times New Roman"/>
            <w:sz w:val="24"/>
            <w:szCs w:val="24"/>
          </w:rPr>
          <w:t>https://careers.apha.org/jobs/</w:t>
        </w:r>
      </w:hyperlink>
      <w:r w:rsidRPr="00875EF7">
        <w:rPr>
          <w:rFonts w:ascii="Times New Roman" w:hAnsi="Times New Roman" w:cs="Times New Roman"/>
          <w:sz w:val="24"/>
          <w:szCs w:val="24"/>
        </w:rPr>
        <w:t xml:space="preserve"> (APHA job board)</w:t>
      </w:r>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6" w:history="1">
        <w:r w:rsidRPr="00875EF7">
          <w:rPr>
            <w:rStyle w:val="Hyperlink"/>
            <w:rFonts w:ascii="Times New Roman" w:hAnsi="Times New Roman" w:cs="Times New Roman"/>
            <w:sz w:val="24"/>
            <w:szCs w:val="24"/>
          </w:rPr>
          <w:t>https://publichealthjobs.org/</w:t>
        </w:r>
      </w:hyperlink>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7" w:history="1">
        <w:r w:rsidRPr="00875EF7">
          <w:rPr>
            <w:rStyle w:val="Hyperlink"/>
            <w:rFonts w:ascii="Times New Roman" w:hAnsi="Times New Roman" w:cs="Times New Roman"/>
            <w:sz w:val="24"/>
            <w:szCs w:val="24"/>
          </w:rPr>
          <w:t>https://www.idealist.org/en/?type=JOB</w:t>
        </w:r>
      </w:hyperlink>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8" w:history="1">
        <w:r w:rsidRPr="00875EF7">
          <w:rPr>
            <w:rStyle w:val="Hyperlink"/>
            <w:rFonts w:ascii="Times New Roman" w:hAnsi="Times New Roman" w:cs="Times New Roman"/>
            <w:sz w:val="24"/>
            <w:szCs w:val="24"/>
          </w:rPr>
          <w:t>https://explorehealthcareers.org/jobs/</w:t>
        </w:r>
      </w:hyperlink>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19" w:history="1">
        <w:r w:rsidRPr="00875EF7">
          <w:rPr>
            <w:rStyle w:val="Hyperlink"/>
            <w:rFonts w:ascii="Times New Roman" w:hAnsi="Times New Roman" w:cs="Times New Roman"/>
            <w:sz w:val="24"/>
            <w:szCs w:val="24"/>
          </w:rPr>
          <w:t>LinkedIn Jobs</w:t>
        </w:r>
      </w:hyperlink>
    </w:p>
    <w:p w:rsidR="00875EF7" w:rsidRPr="00875EF7" w:rsidRDefault="00875EF7" w:rsidP="00875EF7">
      <w:pPr>
        <w:numPr>
          <w:ilvl w:val="0"/>
          <w:numId w:val="3"/>
        </w:numPr>
        <w:spacing w:after="0" w:line="240" w:lineRule="auto"/>
        <w:rPr>
          <w:rFonts w:ascii="Times New Roman" w:hAnsi="Times New Roman" w:cs="Times New Roman"/>
          <w:sz w:val="24"/>
          <w:szCs w:val="24"/>
        </w:rPr>
      </w:pPr>
      <w:hyperlink r:id="rId20" w:history="1">
        <w:r w:rsidRPr="00875EF7">
          <w:rPr>
            <w:rStyle w:val="Hyperlink"/>
            <w:rFonts w:ascii="Times New Roman" w:hAnsi="Times New Roman" w:cs="Times New Roman"/>
            <w:sz w:val="24"/>
            <w:szCs w:val="24"/>
          </w:rPr>
          <w:t>https://www.bls.gov/ooh/healthcare/home.htm</w:t>
        </w:r>
      </w:hyperlink>
      <w:r w:rsidRPr="00875EF7">
        <w:rPr>
          <w:rFonts w:ascii="Times New Roman" w:hAnsi="Times New Roman" w:cs="Times New Roman"/>
          <w:sz w:val="24"/>
          <w:szCs w:val="24"/>
        </w:rPr>
        <w:t xml:space="preserve"> </w:t>
      </w:r>
      <w:r w:rsidRPr="00875EF7">
        <w:rPr>
          <w:rFonts w:ascii="Times New Roman" w:hAnsi="Times New Roman" w:cs="Times New Roman"/>
          <w:i/>
          <w:iCs/>
          <w:sz w:val="24"/>
          <w:szCs w:val="24"/>
        </w:rPr>
        <w:t>(helpful statistics and salary information on different healthcare career options)</w:t>
      </w:r>
    </w:p>
    <w:p w:rsidR="00875EF7" w:rsidRDefault="00875EF7">
      <w:pPr>
        <w:rPr>
          <w:rFonts w:ascii="Times New Roman" w:hAnsi="Times New Roman" w:cs="Times New Roman"/>
          <w:b/>
          <w:sz w:val="24"/>
          <w:szCs w:val="24"/>
        </w:rPr>
      </w:pPr>
    </w:p>
    <w:p w:rsidR="00281874" w:rsidRPr="00EC64DB" w:rsidRDefault="00EC64DB">
      <w:pPr>
        <w:rPr>
          <w:rFonts w:ascii="Times New Roman" w:hAnsi="Times New Roman" w:cs="Times New Roman"/>
          <w:b/>
          <w:sz w:val="24"/>
          <w:szCs w:val="24"/>
        </w:rPr>
      </w:pPr>
      <w:r w:rsidRPr="00EC64DB">
        <w:rPr>
          <w:rFonts w:ascii="Times New Roman" w:hAnsi="Times New Roman" w:cs="Times New Roman"/>
          <w:b/>
          <w:sz w:val="24"/>
          <w:szCs w:val="24"/>
        </w:rPr>
        <w:t xml:space="preserve">Examples of </w:t>
      </w:r>
      <w:r w:rsidR="00875EF7">
        <w:rPr>
          <w:rFonts w:ascii="Times New Roman" w:hAnsi="Times New Roman" w:cs="Times New Roman"/>
          <w:b/>
          <w:sz w:val="24"/>
          <w:szCs w:val="24"/>
        </w:rPr>
        <w:t>position titles to look for when search</w:t>
      </w:r>
      <w:r w:rsidR="000A719B">
        <w:rPr>
          <w:rFonts w:ascii="Times New Roman" w:hAnsi="Times New Roman" w:cs="Times New Roman"/>
          <w:b/>
          <w:sz w:val="24"/>
          <w:szCs w:val="24"/>
        </w:rPr>
        <w:t>ing for jobs with the S</w:t>
      </w:r>
      <w:r w:rsidR="00875EF7">
        <w:rPr>
          <w:rFonts w:ascii="Times New Roman" w:hAnsi="Times New Roman" w:cs="Times New Roman"/>
          <w:b/>
          <w:sz w:val="24"/>
          <w:szCs w:val="24"/>
        </w:rPr>
        <w:t>tate (OK)</w:t>
      </w:r>
      <w:r w:rsidRPr="00EC64DB">
        <w:rPr>
          <w:rFonts w:ascii="Times New Roman" w:hAnsi="Times New Roman" w:cs="Times New Roman"/>
          <w:b/>
          <w:sz w:val="24"/>
          <w:szCs w:val="24"/>
        </w:rPr>
        <w:t>:</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Health Educator I</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bCs/>
          <w:sz w:val="24"/>
          <w:szCs w:val="24"/>
        </w:rPr>
        <w:t>Community Health Educator I</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Health Educator II</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Health Educator III (requires CHES)</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lastRenderedPageBreak/>
        <w:t>Public Health Specialist I</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Public Health Specialist II</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Communications Specialist</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Community Health Worker</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Obesity Prevention Consultant</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School Health Consultant</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Strategic Planner</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Tobacco Control Consultant</w:t>
      </w:r>
    </w:p>
    <w:p w:rsidR="00EC64DB" w:rsidRP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Wellness Consultant</w:t>
      </w:r>
    </w:p>
    <w:p w:rsidR="00EC64DB" w:rsidRDefault="00EC64DB" w:rsidP="00EC64DB">
      <w:pPr>
        <w:pStyle w:val="ListParagraph"/>
        <w:numPr>
          <w:ilvl w:val="0"/>
          <w:numId w:val="1"/>
        </w:numPr>
        <w:rPr>
          <w:rFonts w:ascii="Times New Roman" w:hAnsi="Times New Roman" w:cs="Times New Roman"/>
          <w:sz w:val="24"/>
          <w:szCs w:val="24"/>
        </w:rPr>
      </w:pPr>
      <w:r w:rsidRPr="00EC64DB">
        <w:rPr>
          <w:rFonts w:ascii="Times New Roman" w:hAnsi="Times New Roman" w:cs="Times New Roman"/>
          <w:sz w:val="24"/>
          <w:szCs w:val="24"/>
        </w:rPr>
        <w:t>Wellness Coordinator I</w:t>
      </w:r>
    </w:p>
    <w:p w:rsidR="000A719B" w:rsidRDefault="000A719B" w:rsidP="000A719B">
      <w:pPr>
        <w:rPr>
          <w:rFonts w:ascii="Times New Roman" w:hAnsi="Times New Roman" w:cs="Times New Roman"/>
          <w:b/>
          <w:sz w:val="24"/>
          <w:szCs w:val="24"/>
        </w:rPr>
      </w:pPr>
      <w:r w:rsidRPr="000A719B">
        <w:rPr>
          <w:rFonts w:ascii="Times New Roman" w:hAnsi="Times New Roman" w:cs="Times New Roman"/>
          <w:b/>
          <w:sz w:val="24"/>
          <w:szCs w:val="24"/>
        </w:rPr>
        <w:t>Examples of position titles to look for when searchi</w:t>
      </w:r>
      <w:r>
        <w:rPr>
          <w:rFonts w:ascii="Times New Roman" w:hAnsi="Times New Roman" w:cs="Times New Roman"/>
          <w:b/>
          <w:sz w:val="24"/>
          <w:szCs w:val="24"/>
        </w:rPr>
        <w:t>ng for jobs with OU:</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Research Technician</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Research Project Coordinator</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Project Interviewer</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Case Manager</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Student Program Coordinator</w:t>
      </w:r>
    </w:p>
    <w:p w:rsidR="000A719B" w:rsidRP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Patient Services Representative</w:t>
      </w:r>
    </w:p>
    <w:p w:rsidR="000A719B" w:rsidRDefault="000A719B" w:rsidP="000A719B">
      <w:pPr>
        <w:pStyle w:val="ListParagraph"/>
        <w:numPr>
          <w:ilvl w:val="0"/>
          <w:numId w:val="5"/>
        </w:numPr>
        <w:rPr>
          <w:rFonts w:ascii="Times New Roman" w:hAnsi="Times New Roman" w:cs="Times New Roman"/>
          <w:sz w:val="24"/>
          <w:szCs w:val="24"/>
        </w:rPr>
      </w:pPr>
      <w:r w:rsidRPr="000A719B">
        <w:rPr>
          <w:rFonts w:ascii="Times New Roman" w:hAnsi="Times New Roman" w:cs="Times New Roman"/>
          <w:sz w:val="24"/>
          <w:szCs w:val="24"/>
        </w:rPr>
        <w:t xml:space="preserve">Program Administrator </w:t>
      </w:r>
    </w:p>
    <w:p w:rsidR="000A719B" w:rsidRPr="000A719B" w:rsidRDefault="000A719B" w:rsidP="000A719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Administrative Coordinator </w:t>
      </w:r>
    </w:p>
    <w:sectPr w:rsidR="000A719B" w:rsidRPr="000A719B" w:rsidSect="000A71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25E"/>
    <w:multiLevelType w:val="hybridMultilevel"/>
    <w:tmpl w:val="972C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793562"/>
    <w:multiLevelType w:val="hybridMultilevel"/>
    <w:tmpl w:val="A1CA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6604C"/>
    <w:multiLevelType w:val="hybridMultilevel"/>
    <w:tmpl w:val="FF8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8351F"/>
    <w:multiLevelType w:val="hybridMultilevel"/>
    <w:tmpl w:val="2B26C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54EB"/>
    <w:multiLevelType w:val="hybridMultilevel"/>
    <w:tmpl w:val="1FF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820CA"/>
    <w:multiLevelType w:val="hybridMultilevel"/>
    <w:tmpl w:val="38D8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B"/>
    <w:rsid w:val="000A719B"/>
    <w:rsid w:val="00281874"/>
    <w:rsid w:val="002F4939"/>
    <w:rsid w:val="003D4612"/>
    <w:rsid w:val="00875EF7"/>
    <w:rsid w:val="00B373F0"/>
    <w:rsid w:val="00EC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3FF5"/>
  <w15:chartTrackingRefBased/>
  <w15:docId w15:val="{BE602809-43B0-495F-9C02-0B7FC24D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DB"/>
    <w:pPr>
      <w:ind w:left="720"/>
      <w:contextualSpacing/>
    </w:pPr>
  </w:style>
  <w:style w:type="character" w:styleId="Hyperlink">
    <w:name w:val="Hyperlink"/>
    <w:basedOn w:val="DefaultParagraphFont"/>
    <w:uiPriority w:val="99"/>
    <w:unhideWhenUsed/>
    <w:rsid w:val="00875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6799">
      <w:bodyDiv w:val="1"/>
      <w:marLeft w:val="0"/>
      <w:marRight w:val="0"/>
      <w:marTop w:val="0"/>
      <w:marBottom w:val="0"/>
      <w:divBdr>
        <w:top w:val="none" w:sz="0" w:space="0" w:color="auto"/>
        <w:left w:val="none" w:sz="0" w:space="0" w:color="auto"/>
        <w:bottom w:val="none" w:sz="0" w:space="0" w:color="auto"/>
        <w:right w:val="none" w:sz="0" w:space="0" w:color="auto"/>
      </w:divBdr>
    </w:div>
    <w:div w:id="435246735">
      <w:bodyDiv w:val="1"/>
      <w:marLeft w:val="0"/>
      <w:marRight w:val="0"/>
      <w:marTop w:val="0"/>
      <w:marBottom w:val="0"/>
      <w:divBdr>
        <w:top w:val="none" w:sz="0" w:space="0" w:color="auto"/>
        <w:left w:val="none" w:sz="0" w:space="0" w:color="auto"/>
        <w:bottom w:val="none" w:sz="0" w:space="0" w:color="auto"/>
        <w:right w:val="none" w:sz="0" w:space="0" w:color="auto"/>
      </w:divBdr>
    </w:div>
    <w:div w:id="1664773960">
      <w:bodyDiv w:val="1"/>
      <w:marLeft w:val="0"/>
      <w:marRight w:val="0"/>
      <w:marTop w:val="0"/>
      <w:marBottom w:val="0"/>
      <w:divBdr>
        <w:top w:val="none" w:sz="0" w:space="0" w:color="auto"/>
        <w:left w:val="none" w:sz="0" w:space="0" w:color="auto"/>
        <w:bottom w:val="none" w:sz="0" w:space="0" w:color="auto"/>
        <w:right w:val="none" w:sz="0" w:space="0" w:color="auto"/>
      </w:divBdr>
    </w:div>
    <w:div w:id="1681158638">
      <w:bodyDiv w:val="1"/>
      <w:marLeft w:val="0"/>
      <w:marRight w:val="0"/>
      <w:marTop w:val="0"/>
      <w:marBottom w:val="0"/>
      <w:divBdr>
        <w:top w:val="none" w:sz="0" w:space="0" w:color="auto"/>
        <w:left w:val="none" w:sz="0" w:space="0" w:color="auto"/>
        <w:bottom w:val="none" w:sz="0" w:space="0" w:color="auto"/>
        <w:right w:val="none" w:sz="0" w:space="0" w:color="auto"/>
      </w:divBdr>
    </w:div>
    <w:div w:id="1929069860">
      <w:bodyDiv w:val="1"/>
      <w:marLeft w:val="0"/>
      <w:marRight w:val="0"/>
      <w:marTop w:val="0"/>
      <w:marBottom w:val="0"/>
      <w:divBdr>
        <w:top w:val="none" w:sz="0" w:space="0" w:color="auto"/>
        <w:left w:val="none" w:sz="0" w:space="0" w:color="auto"/>
        <w:bottom w:val="none" w:sz="0" w:space="0" w:color="auto"/>
        <w:right w:val="none" w:sz="0" w:space="0" w:color="auto"/>
      </w:divBdr>
    </w:div>
    <w:div w:id="19636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du/cas/hes/people/faculty" TargetMode="External"/><Relationship Id="rId13" Type="http://schemas.openxmlformats.org/officeDocument/2006/relationships/hyperlink" Target="https://jobs.cdc.gov/COVID19hiring" TargetMode="External"/><Relationship Id="rId18" Type="http://schemas.openxmlformats.org/officeDocument/2006/relationships/hyperlink" Target="https://explorehealthcareers.org/job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u.edu/career/students/services/handshake" TargetMode="External"/><Relationship Id="rId12" Type="http://schemas.openxmlformats.org/officeDocument/2006/relationships/hyperlink" Target="https://www.normanregional.com/careers" TargetMode="External"/><Relationship Id="rId17" Type="http://schemas.openxmlformats.org/officeDocument/2006/relationships/hyperlink" Target="https://www.idealist.org/en/?type=JOB" TargetMode="External"/><Relationship Id="rId2" Type="http://schemas.openxmlformats.org/officeDocument/2006/relationships/styles" Target="styles.xml"/><Relationship Id="rId16" Type="http://schemas.openxmlformats.org/officeDocument/2006/relationships/hyperlink" Target="https://publichealthjobs.org/" TargetMode="External"/><Relationship Id="rId20" Type="http://schemas.openxmlformats.org/officeDocument/2006/relationships/hyperlink" Target="https://www.bls.gov/ooh/healthcare/home.htm" TargetMode="External"/><Relationship Id="rId1" Type="http://schemas.openxmlformats.org/officeDocument/2006/relationships/numbering" Target="numbering.xml"/><Relationship Id="rId6" Type="http://schemas.openxmlformats.org/officeDocument/2006/relationships/hyperlink" Target="https://www.ou.edu/studentlife/organizations/active" TargetMode="External"/><Relationship Id="rId11" Type="http://schemas.openxmlformats.org/officeDocument/2006/relationships/hyperlink" Target="https://ou.taleo.net/careersection/2/jobsearch.ftl?lang=en" TargetMode="External"/><Relationship Id="rId5" Type="http://schemas.openxmlformats.org/officeDocument/2006/relationships/hyperlink" Target="https://www.ou.edu/leadandvolunteer/volunteerism" TargetMode="External"/><Relationship Id="rId15" Type="http://schemas.openxmlformats.org/officeDocument/2006/relationships/hyperlink" Target="https://careers.apha.org/jobs/" TargetMode="External"/><Relationship Id="rId10" Type="http://schemas.openxmlformats.org/officeDocument/2006/relationships/hyperlink" Target="https://jobapscloud.com/ok/" TargetMode="External"/><Relationship Id="rId19" Type="http://schemas.openxmlformats.org/officeDocument/2006/relationships/hyperlink" Target="https://www.linkedin.com/help/linkedin/answer/75815/applying-for-jobs-on-linkedin?lang=en" TargetMode="External"/><Relationship Id="rId4" Type="http://schemas.openxmlformats.org/officeDocument/2006/relationships/webSettings" Target="webSettings.xml"/><Relationship Id="rId9" Type="http://schemas.openxmlformats.org/officeDocument/2006/relationships/hyperlink" Target="https://whatcanidowiththismajor.com/major/majors/" TargetMode="External"/><Relationship Id="rId14" Type="http://schemas.openxmlformats.org/officeDocument/2006/relationships/hyperlink" Target="https://jobs.c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Natalie D.</dc:creator>
  <cp:keywords/>
  <dc:description/>
  <cp:lastModifiedBy>Dickson, Natalie D.</cp:lastModifiedBy>
  <cp:revision>2</cp:revision>
  <dcterms:created xsi:type="dcterms:W3CDTF">2020-06-22T20:58:00Z</dcterms:created>
  <dcterms:modified xsi:type="dcterms:W3CDTF">2020-08-05T18:37:00Z</dcterms:modified>
</cp:coreProperties>
</file>