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55A" w:rsidRDefault="00EA155A" w:rsidP="002B721E">
      <w:pPr>
        <w:jc w:val="center"/>
        <w:rPr>
          <w:rFonts w:ascii="Times New Roman" w:hAnsi="Times New Roman"/>
          <w:b/>
          <w:szCs w:val="24"/>
        </w:rPr>
      </w:pPr>
      <w:r>
        <w:rPr>
          <w:rFonts w:ascii="Times New Roman" w:hAnsi="Times New Roman"/>
          <w:b/>
          <w:noProof/>
          <w:szCs w:val="24"/>
        </w:rPr>
        <w:drawing>
          <wp:inline distT="0" distB="0" distL="0" distR="0">
            <wp:extent cx="4565904" cy="832104"/>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annine Rainbolt Log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65904" cy="832104"/>
                    </a:xfrm>
                    <a:prstGeom prst="rect">
                      <a:avLst/>
                    </a:prstGeom>
                  </pic:spPr>
                </pic:pic>
              </a:graphicData>
            </a:graphic>
          </wp:inline>
        </w:drawing>
      </w:r>
    </w:p>
    <w:p w:rsidR="00094D83" w:rsidRDefault="00094D83" w:rsidP="002B721E">
      <w:pPr>
        <w:jc w:val="center"/>
        <w:rPr>
          <w:rFonts w:ascii="Times New Roman" w:hAnsi="Times New Roman"/>
          <w:b/>
          <w:szCs w:val="24"/>
        </w:rPr>
      </w:pPr>
    </w:p>
    <w:p w:rsidR="002B721E" w:rsidRPr="002B721E" w:rsidRDefault="002B721E" w:rsidP="002B721E">
      <w:pPr>
        <w:jc w:val="center"/>
        <w:rPr>
          <w:rFonts w:ascii="Times New Roman" w:hAnsi="Times New Roman"/>
          <w:b/>
          <w:szCs w:val="24"/>
        </w:rPr>
      </w:pPr>
      <w:r>
        <w:rPr>
          <w:rFonts w:ascii="Times New Roman" w:hAnsi="Times New Roman"/>
          <w:b/>
          <w:szCs w:val="24"/>
        </w:rPr>
        <w:t>DOCTORAL</w:t>
      </w:r>
      <w:r w:rsidRPr="002B721E">
        <w:rPr>
          <w:rFonts w:ascii="Times New Roman" w:hAnsi="Times New Roman"/>
          <w:b/>
          <w:szCs w:val="24"/>
        </w:rPr>
        <w:t xml:space="preserve"> DEGREE (</w:t>
      </w:r>
      <w:r w:rsidR="00094D83">
        <w:rPr>
          <w:rFonts w:ascii="Times New Roman" w:hAnsi="Times New Roman"/>
          <w:b/>
          <w:szCs w:val="24"/>
        </w:rPr>
        <w:t xml:space="preserve">Executive </w:t>
      </w:r>
      <w:r>
        <w:rPr>
          <w:rFonts w:ascii="Times New Roman" w:hAnsi="Times New Roman"/>
          <w:b/>
          <w:szCs w:val="24"/>
        </w:rPr>
        <w:t>Ed.</w:t>
      </w:r>
      <w:r w:rsidR="00946DB4">
        <w:rPr>
          <w:rFonts w:ascii="Times New Roman" w:hAnsi="Times New Roman"/>
          <w:b/>
          <w:szCs w:val="24"/>
        </w:rPr>
        <w:t xml:space="preserve"> </w:t>
      </w:r>
      <w:r>
        <w:rPr>
          <w:rFonts w:ascii="Times New Roman" w:hAnsi="Times New Roman"/>
          <w:b/>
          <w:szCs w:val="24"/>
        </w:rPr>
        <w:t>D</w:t>
      </w:r>
      <w:r w:rsidRPr="002B721E">
        <w:rPr>
          <w:rFonts w:ascii="Times New Roman" w:hAnsi="Times New Roman"/>
          <w:b/>
          <w:szCs w:val="24"/>
        </w:rPr>
        <w:t>.) IN EDUCATIONAL LEADERSHIP</w:t>
      </w:r>
    </w:p>
    <w:p w:rsidR="002B721E" w:rsidRDefault="002B721E" w:rsidP="004650FF">
      <w:pPr>
        <w:jc w:val="center"/>
        <w:rPr>
          <w:rFonts w:ascii="Times New Roman" w:hAnsi="Times New Roman"/>
          <w:b/>
          <w:szCs w:val="24"/>
        </w:rPr>
      </w:pPr>
      <w:r w:rsidRPr="002B721E">
        <w:rPr>
          <w:rFonts w:ascii="Times New Roman" w:hAnsi="Times New Roman"/>
          <w:b/>
          <w:szCs w:val="24"/>
        </w:rPr>
        <w:t xml:space="preserve">(Including Oklahoma </w:t>
      </w:r>
      <w:r>
        <w:rPr>
          <w:rFonts w:ascii="Times New Roman" w:hAnsi="Times New Roman"/>
          <w:b/>
          <w:szCs w:val="24"/>
        </w:rPr>
        <w:t>Superintendent</w:t>
      </w:r>
      <w:r w:rsidRPr="002B721E">
        <w:rPr>
          <w:rFonts w:ascii="Times New Roman" w:hAnsi="Times New Roman"/>
          <w:b/>
          <w:szCs w:val="24"/>
        </w:rPr>
        <w:t xml:space="preserve"> Certification Endorsement)</w:t>
      </w:r>
    </w:p>
    <w:p w:rsidR="00094D83" w:rsidRDefault="00094D83" w:rsidP="004650FF">
      <w:pPr>
        <w:jc w:val="center"/>
        <w:rPr>
          <w:rFonts w:ascii="Times New Roman" w:hAnsi="Times New Roman"/>
          <w:b/>
          <w:szCs w:val="24"/>
        </w:rPr>
      </w:pPr>
    </w:p>
    <w:p w:rsidR="00A64547" w:rsidRPr="002B721E" w:rsidRDefault="00094D83" w:rsidP="00094D83">
      <w:pPr>
        <w:jc w:val="center"/>
        <w:rPr>
          <w:rFonts w:ascii="Times New Roman" w:hAnsi="Times New Roman"/>
          <w:b/>
          <w:szCs w:val="24"/>
        </w:rPr>
      </w:pPr>
      <w:r>
        <w:rPr>
          <w:rFonts w:ascii="Times New Roman" w:hAnsi="Times New Roman"/>
          <w:b/>
          <w:szCs w:val="24"/>
        </w:rPr>
        <w:t>Offered through the Department of Educational Leadership and Policy Studies</w:t>
      </w:r>
    </w:p>
    <w:p w:rsidR="00962665" w:rsidRDefault="002B721E" w:rsidP="00EA155A">
      <w:pPr>
        <w:jc w:val="center"/>
        <w:rPr>
          <w:rFonts w:ascii="Times New Roman" w:hAnsi="Times New Roman"/>
          <w:b/>
          <w:szCs w:val="24"/>
        </w:rPr>
      </w:pPr>
      <w:r w:rsidRPr="002B721E">
        <w:rPr>
          <w:rFonts w:ascii="Times New Roman" w:hAnsi="Times New Roman"/>
          <w:b/>
          <w:szCs w:val="24"/>
        </w:rPr>
        <w:t>Educational Administration, Curriculum and Supervision Program Area (EACS)</w:t>
      </w:r>
    </w:p>
    <w:p w:rsidR="00094D83" w:rsidRDefault="00094D83" w:rsidP="00EA155A">
      <w:pPr>
        <w:jc w:val="center"/>
        <w:rPr>
          <w:rFonts w:ascii="Times New Roman" w:hAnsi="Times New Roman"/>
          <w:b/>
          <w:szCs w:val="24"/>
        </w:rPr>
      </w:pPr>
    </w:p>
    <w:p w:rsidR="00C20C8E" w:rsidRPr="00094D83" w:rsidRDefault="004650FF" w:rsidP="002B721E">
      <w:pPr>
        <w:jc w:val="center"/>
        <w:rPr>
          <w:rFonts w:ascii="Times New Roman" w:hAnsi="Times New Roman"/>
          <w:b/>
          <w:sz w:val="28"/>
          <w:szCs w:val="28"/>
        </w:rPr>
      </w:pPr>
      <w:r w:rsidRPr="00094D83">
        <w:rPr>
          <w:rFonts w:ascii="Times New Roman" w:hAnsi="Times New Roman"/>
          <w:b/>
          <w:sz w:val="28"/>
          <w:szCs w:val="28"/>
        </w:rPr>
        <w:t xml:space="preserve">OKC Metro </w:t>
      </w:r>
      <w:r w:rsidR="00CD561D" w:rsidRPr="00094D83">
        <w:rPr>
          <w:rFonts w:ascii="Times New Roman" w:hAnsi="Times New Roman"/>
          <w:b/>
          <w:sz w:val="28"/>
          <w:szCs w:val="28"/>
        </w:rPr>
        <w:t>Region</w:t>
      </w:r>
      <w:r w:rsidRPr="00094D83">
        <w:rPr>
          <w:rFonts w:ascii="Times New Roman" w:hAnsi="Times New Roman"/>
          <w:b/>
          <w:sz w:val="28"/>
          <w:szCs w:val="28"/>
        </w:rPr>
        <w:t xml:space="preserve"> Cohort</w:t>
      </w:r>
    </w:p>
    <w:p w:rsidR="004E55F1" w:rsidRPr="000D2192" w:rsidRDefault="004E55F1">
      <w:pPr>
        <w:rPr>
          <w:rFonts w:ascii="Times New Roman" w:hAnsi="Times New Roman"/>
          <w:b/>
          <w:szCs w:val="24"/>
        </w:rPr>
      </w:pPr>
    </w:p>
    <w:p w:rsidR="004E55F1" w:rsidRPr="000D2192" w:rsidRDefault="004E55F1">
      <w:pPr>
        <w:rPr>
          <w:rFonts w:ascii="Times New Roman" w:hAnsi="Times New Roman"/>
          <w:b/>
          <w:szCs w:val="24"/>
        </w:rPr>
      </w:pPr>
      <w:r w:rsidRPr="000D2192">
        <w:rPr>
          <w:rFonts w:ascii="Times New Roman" w:hAnsi="Times New Roman"/>
          <w:b/>
          <w:szCs w:val="24"/>
        </w:rPr>
        <w:t>Introduction</w:t>
      </w:r>
      <w:r w:rsidR="003E13A0" w:rsidRPr="000D2192">
        <w:rPr>
          <w:rFonts w:ascii="Times New Roman" w:hAnsi="Times New Roman"/>
          <w:b/>
          <w:szCs w:val="24"/>
        </w:rPr>
        <w:t>:</w:t>
      </w:r>
    </w:p>
    <w:p w:rsidR="004E55F1" w:rsidRPr="000D2192" w:rsidRDefault="004E55F1">
      <w:pPr>
        <w:rPr>
          <w:rFonts w:ascii="Times New Roman" w:hAnsi="Times New Roman"/>
          <w:szCs w:val="24"/>
        </w:rPr>
      </w:pPr>
      <w:r w:rsidRPr="000D2192">
        <w:rPr>
          <w:rFonts w:ascii="Times New Roman" w:hAnsi="Times New Roman"/>
          <w:szCs w:val="24"/>
        </w:rPr>
        <w:t>The Doctor of Education Degree (Ed.</w:t>
      </w:r>
      <w:r w:rsidR="00FE0AD6">
        <w:rPr>
          <w:rFonts w:ascii="Times New Roman" w:hAnsi="Times New Roman"/>
          <w:szCs w:val="24"/>
        </w:rPr>
        <w:t xml:space="preserve"> </w:t>
      </w:r>
      <w:r w:rsidRPr="000D2192">
        <w:rPr>
          <w:rFonts w:ascii="Times New Roman" w:hAnsi="Times New Roman"/>
          <w:szCs w:val="24"/>
        </w:rPr>
        <w:t>D.) program is designed specifically to prepare educational administrators for executive level leadership positions in educational organizations in Oklahoma, nationally, and internationally. The cohort program is designed for working professionals who are expect</w:t>
      </w:r>
      <w:r w:rsidR="00CD561D">
        <w:rPr>
          <w:rFonts w:ascii="Times New Roman" w:hAnsi="Times New Roman"/>
          <w:szCs w:val="24"/>
        </w:rPr>
        <w:t xml:space="preserve">ed to serve with distinction in </w:t>
      </w:r>
      <w:r w:rsidRPr="000D2192">
        <w:rPr>
          <w:rFonts w:ascii="Times New Roman" w:hAnsi="Times New Roman"/>
          <w:szCs w:val="24"/>
        </w:rPr>
        <w:t xml:space="preserve">demanding professional positions </w:t>
      </w:r>
      <w:r w:rsidR="00CD561D">
        <w:rPr>
          <w:rFonts w:ascii="Times New Roman" w:hAnsi="Times New Roman"/>
          <w:szCs w:val="24"/>
        </w:rPr>
        <w:t xml:space="preserve">in education or related fields. </w:t>
      </w:r>
      <w:r w:rsidR="003E13A0" w:rsidRPr="000D2192">
        <w:rPr>
          <w:rFonts w:ascii="Times New Roman" w:hAnsi="Times New Roman"/>
          <w:szCs w:val="24"/>
        </w:rPr>
        <w:t>The program will include a collaborative effort involving local school districts and an internationally recognized educational leadership faculty.</w:t>
      </w:r>
    </w:p>
    <w:p w:rsidR="004E55F1" w:rsidRPr="000D2192" w:rsidRDefault="004E55F1">
      <w:pPr>
        <w:rPr>
          <w:rFonts w:ascii="Times New Roman" w:hAnsi="Times New Roman"/>
          <w:szCs w:val="24"/>
        </w:rPr>
      </w:pPr>
    </w:p>
    <w:p w:rsidR="004E55F1" w:rsidRPr="000D2192" w:rsidRDefault="004E55F1">
      <w:pPr>
        <w:rPr>
          <w:rFonts w:ascii="Times New Roman" w:hAnsi="Times New Roman"/>
          <w:szCs w:val="24"/>
        </w:rPr>
      </w:pPr>
      <w:r w:rsidRPr="000D2192">
        <w:rPr>
          <w:rFonts w:ascii="Times New Roman" w:hAnsi="Times New Roman"/>
          <w:szCs w:val="24"/>
        </w:rPr>
        <w:t xml:space="preserve">One of the primary purposes of the program is to provide the highest quality preparation for aspiring </w:t>
      </w:r>
      <w:r w:rsidR="00EC0749" w:rsidRPr="000D2192">
        <w:rPr>
          <w:rFonts w:ascii="Times New Roman" w:hAnsi="Times New Roman"/>
          <w:szCs w:val="24"/>
        </w:rPr>
        <w:t>leaders</w:t>
      </w:r>
      <w:r w:rsidRPr="000D2192">
        <w:rPr>
          <w:rFonts w:ascii="Times New Roman" w:hAnsi="Times New Roman"/>
          <w:szCs w:val="24"/>
        </w:rPr>
        <w:t xml:space="preserve"> of Oklahoma school districts.  However, the program could prepare students for other high level educational positions, including but not limited to:</w:t>
      </w:r>
    </w:p>
    <w:p w:rsidR="004E55F1" w:rsidRPr="000D2192" w:rsidRDefault="004E55F1">
      <w:pPr>
        <w:rPr>
          <w:rFonts w:ascii="Times New Roman" w:hAnsi="Times New Roman"/>
          <w:szCs w:val="24"/>
        </w:rPr>
      </w:pPr>
    </w:p>
    <w:p w:rsidR="004E55F1" w:rsidRPr="000D2192" w:rsidRDefault="004E55F1">
      <w:pPr>
        <w:ind w:left="990" w:hanging="270"/>
        <w:rPr>
          <w:rFonts w:ascii="Times New Roman" w:hAnsi="Times New Roman"/>
          <w:szCs w:val="24"/>
        </w:rPr>
      </w:pPr>
      <w:r w:rsidRPr="000D2192">
        <w:rPr>
          <w:rFonts w:ascii="Times New Roman" w:hAnsi="Times New Roman"/>
          <w:szCs w:val="24"/>
        </w:rPr>
        <w:t xml:space="preserve">* </w:t>
      </w:r>
      <w:r w:rsidR="00EC0749" w:rsidRPr="000D2192">
        <w:rPr>
          <w:rFonts w:ascii="Times New Roman" w:hAnsi="Times New Roman"/>
          <w:szCs w:val="24"/>
        </w:rPr>
        <w:t>Leaders of districts</w:t>
      </w:r>
      <w:r w:rsidRPr="000D2192">
        <w:rPr>
          <w:rFonts w:ascii="Times New Roman" w:hAnsi="Times New Roman"/>
          <w:szCs w:val="24"/>
        </w:rPr>
        <w:t xml:space="preserve"> in states outside Oklahoma;</w:t>
      </w:r>
    </w:p>
    <w:p w:rsidR="004E55F1" w:rsidRPr="000D2192" w:rsidRDefault="004E55F1">
      <w:pPr>
        <w:ind w:left="990" w:hanging="270"/>
        <w:rPr>
          <w:rFonts w:ascii="Times New Roman" w:hAnsi="Times New Roman"/>
          <w:szCs w:val="24"/>
        </w:rPr>
      </w:pPr>
      <w:r w:rsidRPr="000D2192">
        <w:rPr>
          <w:rFonts w:ascii="Times New Roman" w:hAnsi="Times New Roman"/>
          <w:szCs w:val="24"/>
        </w:rPr>
        <w:t>* Executive positions within the State Department of Education in Oklahoma or in other states;</w:t>
      </w:r>
    </w:p>
    <w:p w:rsidR="004E55F1" w:rsidRPr="000D2192" w:rsidRDefault="004E55F1">
      <w:pPr>
        <w:ind w:left="990" w:hanging="270"/>
        <w:rPr>
          <w:rFonts w:ascii="Times New Roman" w:hAnsi="Times New Roman"/>
          <w:szCs w:val="24"/>
        </w:rPr>
      </w:pPr>
      <w:r w:rsidRPr="000D2192">
        <w:rPr>
          <w:rFonts w:ascii="Times New Roman" w:hAnsi="Times New Roman"/>
          <w:szCs w:val="24"/>
        </w:rPr>
        <w:t>* High level educational leadership positions internationally;</w:t>
      </w:r>
    </w:p>
    <w:p w:rsidR="004E55F1" w:rsidRPr="000D2192" w:rsidRDefault="004E55F1">
      <w:pPr>
        <w:ind w:left="990" w:hanging="270"/>
        <w:rPr>
          <w:rFonts w:ascii="Times New Roman" w:hAnsi="Times New Roman"/>
          <w:szCs w:val="24"/>
        </w:rPr>
      </w:pPr>
      <w:r w:rsidRPr="000D2192">
        <w:rPr>
          <w:rFonts w:ascii="Times New Roman" w:hAnsi="Times New Roman"/>
          <w:szCs w:val="24"/>
        </w:rPr>
        <w:t>* Building level leadership positions in education (principal, assistant principal);</w:t>
      </w:r>
    </w:p>
    <w:p w:rsidR="004E55F1" w:rsidRPr="000D2192" w:rsidRDefault="004E55F1">
      <w:pPr>
        <w:ind w:left="990" w:hanging="270"/>
        <w:rPr>
          <w:rFonts w:ascii="Times New Roman" w:hAnsi="Times New Roman"/>
          <w:szCs w:val="24"/>
        </w:rPr>
      </w:pPr>
      <w:r w:rsidRPr="000D2192">
        <w:rPr>
          <w:rFonts w:ascii="Times New Roman" w:hAnsi="Times New Roman"/>
          <w:szCs w:val="24"/>
        </w:rPr>
        <w:t>* Executive educational positions in public agencies outside education or in private industry.</w:t>
      </w:r>
    </w:p>
    <w:p w:rsidR="004E55F1" w:rsidRPr="000D2192" w:rsidRDefault="004E55F1">
      <w:pPr>
        <w:rPr>
          <w:rFonts w:ascii="Times New Roman" w:hAnsi="Times New Roman"/>
          <w:szCs w:val="24"/>
        </w:rPr>
      </w:pPr>
    </w:p>
    <w:p w:rsidR="004E55F1" w:rsidRPr="000D2192" w:rsidRDefault="004E55F1">
      <w:pPr>
        <w:rPr>
          <w:rFonts w:ascii="Times New Roman" w:hAnsi="Times New Roman"/>
          <w:b/>
          <w:szCs w:val="24"/>
        </w:rPr>
      </w:pPr>
      <w:r w:rsidRPr="000D2192">
        <w:rPr>
          <w:rFonts w:ascii="Times New Roman" w:hAnsi="Times New Roman"/>
          <w:b/>
          <w:szCs w:val="24"/>
        </w:rPr>
        <w:t>Background</w:t>
      </w:r>
      <w:r w:rsidR="003E13A0" w:rsidRPr="000D2192">
        <w:rPr>
          <w:rFonts w:ascii="Times New Roman" w:hAnsi="Times New Roman"/>
          <w:b/>
          <w:szCs w:val="24"/>
        </w:rPr>
        <w:t>:</w:t>
      </w:r>
    </w:p>
    <w:p w:rsidR="004E55F1" w:rsidRPr="000D2192" w:rsidRDefault="004E55F1">
      <w:pPr>
        <w:rPr>
          <w:rFonts w:ascii="Times New Roman" w:hAnsi="Times New Roman"/>
          <w:szCs w:val="24"/>
        </w:rPr>
      </w:pPr>
      <w:r w:rsidRPr="000D2192">
        <w:rPr>
          <w:rFonts w:ascii="Times New Roman" w:hAnsi="Times New Roman"/>
          <w:szCs w:val="24"/>
        </w:rPr>
        <w:t>Educational reform has been a major focus in education for many years, with results that have been both massive and uninspiring.  Included have been the emergence of charter schools, proposals for choice, vouchers, and open enrollment, site-based management and decentralized decision making, total quality management systems, etc.  Reform related decisions often are based on political considerations rather than intellectual discourse and research.</w:t>
      </w:r>
    </w:p>
    <w:p w:rsidR="004E55F1" w:rsidRPr="000D2192" w:rsidRDefault="004E55F1">
      <w:pPr>
        <w:rPr>
          <w:rFonts w:ascii="Times New Roman" w:hAnsi="Times New Roman"/>
          <w:szCs w:val="24"/>
        </w:rPr>
      </w:pPr>
    </w:p>
    <w:p w:rsidR="004E55F1" w:rsidRPr="000D2192" w:rsidRDefault="004E55F1">
      <w:pPr>
        <w:rPr>
          <w:rFonts w:ascii="Times New Roman" w:hAnsi="Times New Roman"/>
          <w:szCs w:val="24"/>
        </w:rPr>
      </w:pPr>
      <w:r w:rsidRPr="000D2192">
        <w:rPr>
          <w:rFonts w:ascii="Times New Roman" w:hAnsi="Times New Roman"/>
          <w:szCs w:val="24"/>
        </w:rPr>
        <w:t xml:space="preserve">The nation's school district </w:t>
      </w:r>
      <w:r w:rsidR="00EC0749" w:rsidRPr="000D2192">
        <w:rPr>
          <w:rFonts w:ascii="Times New Roman" w:hAnsi="Times New Roman"/>
          <w:szCs w:val="24"/>
        </w:rPr>
        <w:t>leaders</w:t>
      </w:r>
      <w:r w:rsidRPr="000D2192">
        <w:rPr>
          <w:rFonts w:ascii="Times New Roman" w:hAnsi="Times New Roman"/>
          <w:szCs w:val="24"/>
        </w:rPr>
        <w:t xml:space="preserve"> </w:t>
      </w:r>
      <w:r w:rsidR="00EC0749" w:rsidRPr="000D2192">
        <w:rPr>
          <w:rFonts w:ascii="Times New Roman" w:hAnsi="Times New Roman"/>
          <w:szCs w:val="24"/>
        </w:rPr>
        <w:t>form</w:t>
      </w:r>
      <w:r w:rsidRPr="000D2192">
        <w:rPr>
          <w:rFonts w:ascii="Times New Roman" w:hAnsi="Times New Roman"/>
          <w:szCs w:val="24"/>
        </w:rPr>
        <w:t xml:space="preserve"> the backbone of the </w:t>
      </w:r>
      <w:r w:rsidR="00EC0749" w:rsidRPr="000D2192">
        <w:rPr>
          <w:rFonts w:ascii="Times New Roman" w:hAnsi="Times New Roman"/>
          <w:szCs w:val="24"/>
        </w:rPr>
        <w:t>leadership</w:t>
      </w:r>
      <w:r w:rsidRPr="000D2192">
        <w:rPr>
          <w:rFonts w:ascii="Times New Roman" w:hAnsi="Times New Roman"/>
          <w:szCs w:val="24"/>
        </w:rPr>
        <w:t xml:space="preserve"> systems that maintain organization and stability in America's schools.  Basic clinical education for state certification prepares these executive leaders to administer </w:t>
      </w:r>
      <w:r w:rsidR="00EC0749" w:rsidRPr="000D2192">
        <w:rPr>
          <w:rFonts w:ascii="Times New Roman" w:hAnsi="Times New Roman"/>
          <w:szCs w:val="24"/>
        </w:rPr>
        <w:t>organizations that</w:t>
      </w:r>
      <w:r w:rsidRPr="000D2192">
        <w:rPr>
          <w:rFonts w:ascii="Times New Roman" w:hAnsi="Times New Roman"/>
          <w:szCs w:val="24"/>
        </w:rPr>
        <w:t xml:space="preserve"> provide education for America's children.  Generally, these </w:t>
      </w:r>
      <w:r w:rsidR="00EC0749" w:rsidRPr="000D2192">
        <w:rPr>
          <w:rFonts w:ascii="Times New Roman" w:hAnsi="Times New Roman"/>
          <w:szCs w:val="24"/>
        </w:rPr>
        <w:t>leaders</w:t>
      </w:r>
      <w:r w:rsidRPr="000D2192">
        <w:rPr>
          <w:rFonts w:ascii="Times New Roman" w:hAnsi="Times New Roman"/>
          <w:szCs w:val="24"/>
        </w:rPr>
        <w:t xml:space="preserve"> have performed magnificently, working often under difficult conditions an</w:t>
      </w:r>
      <w:r w:rsidR="00CD561D">
        <w:rPr>
          <w:rFonts w:ascii="Times New Roman" w:hAnsi="Times New Roman"/>
          <w:szCs w:val="24"/>
        </w:rPr>
        <w:t xml:space="preserve">d against pervasive odds. The </w:t>
      </w:r>
      <w:r w:rsidRPr="000D2192">
        <w:rPr>
          <w:rFonts w:ascii="Times New Roman" w:hAnsi="Times New Roman"/>
          <w:szCs w:val="24"/>
        </w:rPr>
        <w:lastRenderedPageBreak/>
        <w:t>Ed.</w:t>
      </w:r>
      <w:r w:rsidR="00C509E6">
        <w:rPr>
          <w:rFonts w:ascii="Times New Roman" w:hAnsi="Times New Roman"/>
          <w:szCs w:val="24"/>
        </w:rPr>
        <w:t xml:space="preserve"> </w:t>
      </w:r>
      <w:r w:rsidRPr="000D2192">
        <w:rPr>
          <w:rFonts w:ascii="Times New Roman" w:hAnsi="Times New Roman"/>
          <w:szCs w:val="24"/>
        </w:rPr>
        <w:t>D. program is designed to provide these aspiring executive leaders relevant, meaningful preparation needed to thrive in this immensely demanding occupation.</w:t>
      </w:r>
    </w:p>
    <w:p w:rsidR="004E55F1" w:rsidRPr="000D2192" w:rsidRDefault="004E55F1">
      <w:pPr>
        <w:rPr>
          <w:rFonts w:ascii="Times New Roman" w:hAnsi="Times New Roman"/>
          <w:szCs w:val="24"/>
        </w:rPr>
      </w:pPr>
      <w:r w:rsidRPr="000D2192">
        <w:rPr>
          <w:rFonts w:ascii="Times New Roman" w:hAnsi="Times New Roman"/>
          <w:szCs w:val="24"/>
        </w:rPr>
        <w:t xml:space="preserve">Furthermore, individuals completing the program will be eligible to receive a doctoral degree, providing an additional credential for those seeking </w:t>
      </w:r>
      <w:r w:rsidR="00EC0749" w:rsidRPr="000D2192">
        <w:rPr>
          <w:rFonts w:ascii="Times New Roman" w:hAnsi="Times New Roman"/>
          <w:szCs w:val="24"/>
        </w:rPr>
        <w:t>leadership</w:t>
      </w:r>
      <w:r w:rsidR="00CD561D">
        <w:rPr>
          <w:rFonts w:ascii="Times New Roman" w:hAnsi="Times New Roman"/>
          <w:szCs w:val="24"/>
        </w:rPr>
        <w:t xml:space="preserve"> positions. </w:t>
      </w:r>
      <w:r w:rsidRPr="000D2192">
        <w:rPr>
          <w:rFonts w:ascii="Times New Roman" w:hAnsi="Times New Roman"/>
          <w:szCs w:val="24"/>
        </w:rPr>
        <w:t xml:space="preserve">The possession of a doctoral degree would especially benefit individuals who are interested in pursuing positions outside the state of Oklahoma because many states do not have reciprocal agreements in the area of administrative certification, especially at the </w:t>
      </w:r>
      <w:proofErr w:type="spellStart"/>
      <w:r w:rsidRPr="000D2192">
        <w:rPr>
          <w:rFonts w:ascii="Times New Roman" w:hAnsi="Times New Roman"/>
          <w:szCs w:val="24"/>
        </w:rPr>
        <w:t>superintendenc</w:t>
      </w:r>
      <w:bookmarkStart w:id="0" w:name="_GoBack"/>
      <w:bookmarkEnd w:id="0"/>
      <w:r w:rsidRPr="000D2192">
        <w:rPr>
          <w:rFonts w:ascii="Times New Roman" w:hAnsi="Times New Roman"/>
          <w:szCs w:val="24"/>
        </w:rPr>
        <w:t>y</w:t>
      </w:r>
      <w:proofErr w:type="spellEnd"/>
      <w:r w:rsidRPr="000D2192">
        <w:rPr>
          <w:rFonts w:ascii="Times New Roman" w:hAnsi="Times New Roman"/>
          <w:szCs w:val="24"/>
        </w:rPr>
        <w:t xml:space="preserve"> level. </w:t>
      </w:r>
    </w:p>
    <w:p w:rsidR="004E55F1" w:rsidRPr="000D2192" w:rsidRDefault="004E55F1">
      <w:pPr>
        <w:rPr>
          <w:rFonts w:ascii="Times New Roman" w:hAnsi="Times New Roman"/>
          <w:b/>
          <w:szCs w:val="24"/>
        </w:rPr>
      </w:pPr>
    </w:p>
    <w:p w:rsidR="004E55F1" w:rsidRPr="000D2192" w:rsidRDefault="004E55F1">
      <w:pPr>
        <w:rPr>
          <w:rFonts w:ascii="Times New Roman" w:hAnsi="Times New Roman"/>
          <w:b/>
          <w:szCs w:val="24"/>
        </w:rPr>
      </w:pPr>
      <w:r w:rsidRPr="000D2192">
        <w:rPr>
          <w:rFonts w:ascii="Times New Roman" w:hAnsi="Times New Roman"/>
          <w:b/>
          <w:szCs w:val="24"/>
        </w:rPr>
        <w:t>The Program</w:t>
      </w:r>
      <w:r w:rsidR="003E13A0" w:rsidRPr="000D2192">
        <w:rPr>
          <w:rFonts w:ascii="Times New Roman" w:hAnsi="Times New Roman"/>
          <w:b/>
          <w:szCs w:val="24"/>
        </w:rPr>
        <w:t>:</w:t>
      </w:r>
    </w:p>
    <w:p w:rsidR="004E55F1" w:rsidRPr="000D2192" w:rsidRDefault="004E55F1">
      <w:pPr>
        <w:rPr>
          <w:rFonts w:ascii="Times New Roman" w:hAnsi="Times New Roman"/>
          <w:szCs w:val="24"/>
        </w:rPr>
      </w:pPr>
      <w:r w:rsidRPr="000D2192">
        <w:rPr>
          <w:rFonts w:ascii="Times New Roman" w:hAnsi="Times New Roman"/>
          <w:szCs w:val="24"/>
        </w:rPr>
        <w:t xml:space="preserve">As many as 20 highly qualified applicants will be </w:t>
      </w:r>
      <w:r w:rsidR="00CD561D">
        <w:rPr>
          <w:rFonts w:ascii="Times New Roman" w:hAnsi="Times New Roman"/>
          <w:szCs w:val="24"/>
        </w:rPr>
        <w:t xml:space="preserve">selected to participate in the </w:t>
      </w:r>
      <w:r w:rsidRPr="000D2192">
        <w:rPr>
          <w:rFonts w:ascii="Times New Roman" w:hAnsi="Times New Roman"/>
          <w:szCs w:val="24"/>
        </w:rPr>
        <w:t>Ed.</w:t>
      </w:r>
      <w:r w:rsidR="00C509E6">
        <w:rPr>
          <w:rFonts w:ascii="Times New Roman" w:hAnsi="Times New Roman"/>
          <w:szCs w:val="24"/>
        </w:rPr>
        <w:t xml:space="preserve"> </w:t>
      </w:r>
      <w:r w:rsidRPr="000D2192">
        <w:rPr>
          <w:rFonts w:ascii="Times New Roman" w:hAnsi="Times New Roman"/>
          <w:szCs w:val="24"/>
        </w:rPr>
        <w:t xml:space="preserve">D. </w:t>
      </w:r>
      <w:r w:rsidR="00CD561D">
        <w:rPr>
          <w:rFonts w:ascii="Times New Roman" w:hAnsi="Times New Roman"/>
          <w:szCs w:val="24"/>
        </w:rPr>
        <w:t xml:space="preserve">cohort program. </w:t>
      </w:r>
      <w:r w:rsidRPr="000D2192">
        <w:rPr>
          <w:rFonts w:ascii="Times New Roman" w:hAnsi="Times New Roman"/>
          <w:szCs w:val="24"/>
        </w:rPr>
        <w:t xml:space="preserve">The first part of the program of studies consists of </w:t>
      </w:r>
      <w:r w:rsidR="003E13A0" w:rsidRPr="000D2192">
        <w:rPr>
          <w:rFonts w:ascii="Times New Roman" w:hAnsi="Times New Roman"/>
          <w:szCs w:val="24"/>
        </w:rPr>
        <w:t>10 semesters</w:t>
      </w:r>
      <w:r w:rsidRPr="000D2192">
        <w:rPr>
          <w:rFonts w:ascii="Times New Roman" w:hAnsi="Times New Roman"/>
          <w:szCs w:val="24"/>
        </w:rPr>
        <w:t xml:space="preserve"> of coursework, field experiences, and </w:t>
      </w:r>
      <w:r w:rsidR="00CD561D">
        <w:rPr>
          <w:rFonts w:ascii="Times New Roman" w:hAnsi="Times New Roman"/>
          <w:szCs w:val="24"/>
        </w:rPr>
        <w:t xml:space="preserve">initial residency requirements. </w:t>
      </w:r>
      <w:r w:rsidR="00AD1B98">
        <w:rPr>
          <w:rFonts w:ascii="Times New Roman" w:hAnsi="Times New Roman"/>
          <w:szCs w:val="24"/>
        </w:rPr>
        <w:t>Cohort</w:t>
      </w:r>
      <w:r w:rsidR="00B97C67">
        <w:rPr>
          <w:rFonts w:ascii="Times New Roman" w:hAnsi="Times New Roman"/>
          <w:szCs w:val="24"/>
        </w:rPr>
        <w:t xml:space="preserve"> coursework will be delivered at </w:t>
      </w:r>
      <w:r w:rsidR="00CD561D">
        <w:rPr>
          <w:rFonts w:ascii="Times New Roman" w:hAnsi="Times New Roman"/>
          <w:szCs w:val="24"/>
        </w:rPr>
        <w:t>a location in southwest Oklahoma to be determined in the near future</w:t>
      </w:r>
      <w:r w:rsidR="00B97C67">
        <w:rPr>
          <w:rFonts w:ascii="Times New Roman" w:hAnsi="Times New Roman"/>
          <w:szCs w:val="24"/>
        </w:rPr>
        <w:t xml:space="preserve">.  </w:t>
      </w:r>
      <w:r w:rsidR="00EC0749" w:rsidRPr="000D2192">
        <w:rPr>
          <w:rFonts w:ascii="Times New Roman" w:hAnsi="Times New Roman"/>
          <w:szCs w:val="24"/>
        </w:rPr>
        <w:t>During</w:t>
      </w:r>
      <w:r w:rsidRPr="000D2192">
        <w:rPr>
          <w:rFonts w:ascii="Times New Roman" w:hAnsi="Times New Roman"/>
          <w:szCs w:val="24"/>
        </w:rPr>
        <w:t xml:space="preserve"> the second part of the program participants, while continuing work on residency requirements, engage in doctoral research culminating in the preparation and defense of a dissertation. </w:t>
      </w:r>
    </w:p>
    <w:p w:rsidR="004E55F1" w:rsidRPr="000D2192" w:rsidRDefault="004E55F1">
      <w:pPr>
        <w:rPr>
          <w:rFonts w:ascii="Times New Roman" w:hAnsi="Times New Roman"/>
          <w:szCs w:val="24"/>
        </w:rPr>
      </w:pPr>
    </w:p>
    <w:p w:rsidR="004E55F1" w:rsidRPr="000D2192" w:rsidRDefault="004E55F1">
      <w:pPr>
        <w:rPr>
          <w:rFonts w:ascii="Times New Roman" w:hAnsi="Times New Roman"/>
          <w:szCs w:val="24"/>
        </w:rPr>
      </w:pPr>
      <w:r w:rsidRPr="000D2192">
        <w:rPr>
          <w:rFonts w:ascii="Times New Roman" w:hAnsi="Times New Roman"/>
          <w:szCs w:val="24"/>
        </w:rPr>
        <w:t>The program focuses on five competencies required of highly effective educational leaders:</w:t>
      </w:r>
    </w:p>
    <w:p w:rsidR="004E55F1" w:rsidRPr="000D2192" w:rsidRDefault="004E55F1">
      <w:pPr>
        <w:rPr>
          <w:rFonts w:ascii="Times New Roman" w:hAnsi="Times New Roman"/>
          <w:szCs w:val="24"/>
        </w:rPr>
      </w:pPr>
    </w:p>
    <w:p w:rsidR="004E55F1" w:rsidRPr="000D2192" w:rsidRDefault="004E55F1">
      <w:pPr>
        <w:ind w:left="360"/>
        <w:rPr>
          <w:rFonts w:ascii="Times New Roman" w:hAnsi="Times New Roman"/>
          <w:szCs w:val="24"/>
        </w:rPr>
      </w:pPr>
      <w:r w:rsidRPr="000D2192">
        <w:rPr>
          <w:rFonts w:ascii="Times New Roman" w:hAnsi="Times New Roman"/>
          <w:i/>
          <w:szCs w:val="24"/>
        </w:rPr>
        <w:t>Self-knowledge</w:t>
      </w:r>
      <w:r w:rsidRPr="000D2192">
        <w:rPr>
          <w:rFonts w:ascii="Times New Roman" w:hAnsi="Times New Roman"/>
          <w:szCs w:val="24"/>
        </w:rPr>
        <w:t>: the ability to understand self in the context of organizational challenges, interpersonal demands and individual motivation;</w:t>
      </w:r>
    </w:p>
    <w:p w:rsidR="004E55F1" w:rsidRPr="000D2192" w:rsidRDefault="004E55F1">
      <w:pPr>
        <w:ind w:left="360"/>
        <w:rPr>
          <w:rFonts w:ascii="Times New Roman" w:hAnsi="Times New Roman"/>
          <w:szCs w:val="24"/>
        </w:rPr>
      </w:pPr>
    </w:p>
    <w:p w:rsidR="004E55F1" w:rsidRPr="000D2192" w:rsidRDefault="004E55F1">
      <w:pPr>
        <w:ind w:left="360"/>
        <w:rPr>
          <w:rFonts w:ascii="Times New Roman" w:hAnsi="Times New Roman"/>
          <w:szCs w:val="24"/>
        </w:rPr>
      </w:pPr>
      <w:r w:rsidRPr="000D2192">
        <w:rPr>
          <w:rFonts w:ascii="Times New Roman" w:hAnsi="Times New Roman"/>
          <w:i/>
          <w:szCs w:val="24"/>
        </w:rPr>
        <w:t>Strategic vision</w:t>
      </w:r>
      <w:r w:rsidRPr="000D2192">
        <w:rPr>
          <w:rFonts w:ascii="Times New Roman" w:hAnsi="Times New Roman"/>
          <w:szCs w:val="24"/>
        </w:rPr>
        <w:t>: the ability to connect broad social, economic and political changes to the strategic direction of schools;</w:t>
      </w:r>
    </w:p>
    <w:p w:rsidR="004E55F1" w:rsidRPr="000D2192" w:rsidRDefault="004E55F1">
      <w:pPr>
        <w:ind w:left="360"/>
        <w:rPr>
          <w:rFonts w:ascii="Times New Roman" w:hAnsi="Times New Roman"/>
          <w:szCs w:val="24"/>
        </w:rPr>
      </w:pPr>
    </w:p>
    <w:p w:rsidR="004E55F1" w:rsidRPr="000D2192" w:rsidRDefault="004E55F1">
      <w:pPr>
        <w:ind w:left="360"/>
        <w:rPr>
          <w:rFonts w:ascii="Times New Roman" w:hAnsi="Times New Roman"/>
          <w:szCs w:val="24"/>
        </w:rPr>
      </w:pPr>
      <w:r w:rsidRPr="000D2192">
        <w:rPr>
          <w:rFonts w:ascii="Times New Roman" w:hAnsi="Times New Roman"/>
          <w:i/>
          <w:szCs w:val="24"/>
        </w:rPr>
        <w:t>Risk-taking and creativity</w:t>
      </w:r>
      <w:r w:rsidRPr="000D2192">
        <w:rPr>
          <w:rFonts w:ascii="Times New Roman" w:hAnsi="Times New Roman"/>
          <w:szCs w:val="24"/>
        </w:rPr>
        <w:t>: the ability to transform self and an organization by moving outside the traditional and patterned ways of success;</w:t>
      </w:r>
    </w:p>
    <w:p w:rsidR="004E55F1" w:rsidRPr="000D2192" w:rsidRDefault="004E55F1">
      <w:pPr>
        <w:ind w:left="360"/>
        <w:rPr>
          <w:rFonts w:ascii="Times New Roman" w:hAnsi="Times New Roman"/>
          <w:szCs w:val="24"/>
        </w:rPr>
      </w:pPr>
    </w:p>
    <w:p w:rsidR="004E55F1" w:rsidRPr="000D2192" w:rsidRDefault="004E55F1">
      <w:pPr>
        <w:ind w:left="360"/>
        <w:rPr>
          <w:rFonts w:ascii="Times New Roman" w:hAnsi="Times New Roman"/>
          <w:szCs w:val="24"/>
        </w:rPr>
      </w:pPr>
      <w:r w:rsidRPr="000D2192">
        <w:rPr>
          <w:rFonts w:ascii="Times New Roman" w:hAnsi="Times New Roman"/>
          <w:i/>
          <w:szCs w:val="24"/>
        </w:rPr>
        <w:t>Interpersonal and communication effectiveness</w:t>
      </w:r>
      <w:r w:rsidRPr="000D2192">
        <w:rPr>
          <w:rFonts w:ascii="Times New Roman" w:hAnsi="Times New Roman"/>
          <w:szCs w:val="24"/>
        </w:rPr>
        <w:t>: the ability to translate strategic vision into compelling and motivating messages; and,</w:t>
      </w:r>
    </w:p>
    <w:p w:rsidR="004E55F1" w:rsidRPr="000D2192" w:rsidRDefault="004E55F1">
      <w:pPr>
        <w:ind w:left="360"/>
        <w:rPr>
          <w:rFonts w:ascii="Times New Roman" w:hAnsi="Times New Roman"/>
          <w:szCs w:val="24"/>
        </w:rPr>
      </w:pPr>
    </w:p>
    <w:p w:rsidR="004E55F1" w:rsidRPr="000D2192" w:rsidRDefault="004E55F1">
      <w:pPr>
        <w:ind w:left="360"/>
        <w:rPr>
          <w:rFonts w:ascii="Times New Roman" w:hAnsi="Times New Roman"/>
          <w:szCs w:val="24"/>
        </w:rPr>
      </w:pPr>
      <w:r w:rsidRPr="000D2192">
        <w:rPr>
          <w:rFonts w:ascii="Times New Roman" w:hAnsi="Times New Roman"/>
          <w:i/>
          <w:szCs w:val="24"/>
        </w:rPr>
        <w:t>Managing change</w:t>
      </w:r>
      <w:r w:rsidRPr="000D2192">
        <w:rPr>
          <w:rFonts w:ascii="Times New Roman" w:hAnsi="Times New Roman"/>
          <w:szCs w:val="24"/>
        </w:rPr>
        <w:t>: the ability to create, structure and effectively implement organizational change in a continuous manner.</w:t>
      </w:r>
    </w:p>
    <w:p w:rsidR="00EA155A" w:rsidRDefault="00EA155A">
      <w:pPr>
        <w:rPr>
          <w:rFonts w:ascii="Times New Roman" w:hAnsi="Times New Roman"/>
          <w:b/>
          <w:szCs w:val="24"/>
        </w:rPr>
      </w:pPr>
    </w:p>
    <w:p w:rsidR="004E55F1" w:rsidRPr="000D2192" w:rsidRDefault="004E55F1">
      <w:pPr>
        <w:rPr>
          <w:rFonts w:ascii="Times New Roman" w:hAnsi="Times New Roman"/>
          <w:b/>
          <w:szCs w:val="24"/>
        </w:rPr>
      </w:pPr>
      <w:r w:rsidRPr="000D2192">
        <w:rPr>
          <w:rFonts w:ascii="Times New Roman" w:hAnsi="Times New Roman"/>
          <w:b/>
          <w:szCs w:val="24"/>
        </w:rPr>
        <w:t>Eligibility and Selection</w:t>
      </w:r>
      <w:r w:rsidR="003E13A0" w:rsidRPr="000D2192">
        <w:rPr>
          <w:rFonts w:ascii="Times New Roman" w:hAnsi="Times New Roman"/>
          <w:b/>
          <w:szCs w:val="24"/>
        </w:rPr>
        <w:t>:</w:t>
      </w:r>
    </w:p>
    <w:p w:rsidR="004E55F1" w:rsidRPr="000D2192" w:rsidRDefault="004E55F1">
      <w:pPr>
        <w:rPr>
          <w:rFonts w:ascii="Times New Roman" w:hAnsi="Times New Roman"/>
          <w:szCs w:val="24"/>
        </w:rPr>
      </w:pPr>
      <w:r w:rsidRPr="000D2192">
        <w:rPr>
          <w:rFonts w:ascii="Times New Roman" w:hAnsi="Times New Roman"/>
          <w:szCs w:val="24"/>
        </w:rPr>
        <w:t xml:space="preserve">Individuals </w:t>
      </w:r>
      <w:r w:rsidR="00CD561D">
        <w:rPr>
          <w:rFonts w:ascii="Times New Roman" w:hAnsi="Times New Roman"/>
          <w:szCs w:val="24"/>
        </w:rPr>
        <w:t xml:space="preserve">aspiring to participate in the </w:t>
      </w:r>
      <w:r w:rsidRPr="000D2192">
        <w:rPr>
          <w:rFonts w:ascii="Times New Roman" w:hAnsi="Times New Roman"/>
          <w:szCs w:val="24"/>
        </w:rPr>
        <w:t>Ed.</w:t>
      </w:r>
      <w:r w:rsidR="00C509E6">
        <w:rPr>
          <w:rFonts w:ascii="Times New Roman" w:hAnsi="Times New Roman"/>
          <w:szCs w:val="24"/>
        </w:rPr>
        <w:t xml:space="preserve"> </w:t>
      </w:r>
      <w:r w:rsidRPr="000D2192">
        <w:rPr>
          <w:rFonts w:ascii="Times New Roman" w:hAnsi="Times New Roman"/>
          <w:szCs w:val="24"/>
        </w:rPr>
        <w:t xml:space="preserve">D. </w:t>
      </w:r>
      <w:r w:rsidR="00CD561D">
        <w:rPr>
          <w:rFonts w:ascii="Times New Roman" w:hAnsi="Times New Roman"/>
          <w:szCs w:val="24"/>
        </w:rPr>
        <w:t xml:space="preserve">cohort </w:t>
      </w:r>
      <w:r w:rsidRPr="000D2192">
        <w:rPr>
          <w:rFonts w:ascii="Times New Roman" w:hAnsi="Times New Roman"/>
          <w:szCs w:val="24"/>
        </w:rPr>
        <w:t xml:space="preserve">program will be asked to submit </w:t>
      </w:r>
      <w:r w:rsidR="00CD561D">
        <w:rPr>
          <w:rFonts w:ascii="Times New Roman" w:hAnsi="Times New Roman"/>
          <w:szCs w:val="24"/>
        </w:rPr>
        <w:t>application materials</w:t>
      </w:r>
      <w:r w:rsidRPr="000D2192">
        <w:rPr>
          <w:rFonts w:ascii="Times New Roman" w:hAnsi="Times New Roman"/>
          <w:szCs w:val="24"/>
        </w:rPr>
        <w:t xml:space="preserve"> indicating their preparedness for entering into and completing an intensive </w:t>
      </w:r>
      <w:r w:rsidR="00CD561D">
        <w:rPr>
          <w:rFonts w:ascii="Times New Roman" w:hAnsi="Times New Roman"/>
          <w:szCs w:val="24"/>
        </w:rPr>
        <w:t xml:space="preserve">and rigorous program of study. </w:t>
      </w:r>
      <w:r w:rsidRPr="000D2192">
        <w:rPr>
          <w:rFonts w:ascii="Times New Roman" w:hAnsi="Times New Roman"/>
          <w:szCs w:val="24"/>
        </w:rPr>
        <w:t>Applicants will be asked to demonstrate their potential for success as exemplified by scholarship, experience, and preparation for the program.  Although leadership experience is not a requirement for entry into the program, aspirants experienced in school management</w:t>
      </w:r>
      <w:r w:rsidR="00CD561D">
        <w:rPr>
          <w:rFonts w:ascii="Times New Roman" w:hAnsi="Times New Roman"/>
          <w:szCs w:val="24"/>
        </w:rPr>
        <w:t xml:space="preserve"> and administration</w:t>
      </w:r>
      <w:r w:rsidRPr="000D2192">
        <w:rPr>
          <w:rFonts w:ascii="Times New Roman" w:hAnsi="Times New Roman"/>
          <w:szCs w:val="24"/>
        </w:rPr>
        <w:t xml:space="preserve"> </w:t>
      </w:r>
      <w:r w:rsidR="00CD561D">
        <w:rPr>
          <w:rFonts w:ascii="Times New Roman" w:hAnsi="Times New Roman"/>
          <w:szCs w:val="24"/>
        </w:rPr>
        <w:t xml:space="preserve">will be given highest priority. </w:t>
      </w:r>
      <w:r w:rsidRPr="000D2192">
        <w:rPr>
          <w:rFonts w:ascii="Times New Roman" w:hAnsi="Times New Roman"/>
          <w:szCs w:val="24"/>
        </w:rPr>
        <w:t>Applicants are expected to:</w:t>
      </w:r>
    </w:p>
    <w:p w:rsidR="004E55F1" w:rsidRPr="000D2192" w:rsidRDefault="004E55F1">
      <w:pPr>
        <w:rPr>
          <w:rFonts w:ascii="Times New Roman" w:hAnsi="Times New Roman"/>
          <w:szCs w:val="24"/>
        </w:rPr>
      </w:pPr>
    </w:p>
    <w:p w:rsidR="004E55F1" w:rsidRPr="000D2192" w:rsidRDefault="004E55F1">
      <w:pPr>
        <w:ind w:left="270" w:hanging="270"/>
        <w:rPr>
          <w:rFonts w:ascii="Times New Roman" w:hAnsi="Times New Roman"/>
          <w:szCs w:val="24"/>
        </w:rPr>
      </w:pPr>
      <w:r w:rsidRPr="000D2192">
        <w:rPr>
          <w:rFonts w:ascii="Times New Roman" w:hAnsi="Times New Roman"/>
          <w:szCs w:val="24"/>
        </w:rPr>
        <w:t xml:space="preserve">* Possess a strong professional record reflecting positions of increasing management responsibility and </w:t>
      </w:r>
      <w:r w:rsidR="00CD561D">
        <w:rPr>
          <w:rFonts w:ascii="Times New Roman" w:hAnsi="Times New Roman"/>
          <w:szCs w:val="24"/>
        </w:rPr>
        <w:t xml:space="preserve">administrative </w:t>
      </w:r>
      <w:r w:rsidRPr="000D2192">
        <w:rPr>
          <w:rFonts w:ascii="Times New Roman" w:hAnsi="Times New Roman"/>
          <w:szCs w:val="24"/>
        </w:rPr>
        <w:t>leadership in schools and the potential to achieve even higher levels;</w:t>
      </w:r>
    </w:p>
    <w:p w:rsidR="004E55F1" w:rsidRPr="000D2192" w:rsidRDefault="004E55F1">
      <w:pPr>
        <w:ind w:left="270" w:hanging="270"/>
        <w:rPr>
          <w:rFonts w:ascii="Times New Roman" w:hAnsi="Times New Roman"/>
          <w:szCs w:val="24"/>
        </w:rPr>
      </w:pPr>
      <w:r w:rsidRPr="000D2192">
        <w:rPr>
          <w:rFonts w:ascii="Times New Roman" w:hAnsi="Times New Roman"/>
          <w:szCs w:val="24"/>
        </w:rPr>
        <w:lastRenderedPageBreak/>
        <w:t>* Demonstrate a commitment to executive leadership in school administration or related fields consistent with the goals of the program;</w:t>
      </w:r>
    </w:p>
    <w:p w:rsidR="004E55F1" w:rsidRPr="000D2192" w:rsidRDefault="004E55F1">
      <w:pPr>
        <w:pStyle w:val="BodyTextIndent"/>
        <w:ind w:hanging="270"/>
        <w:rPr>
          <w:rFonts w:ascii="Times New Roman" w:hAnsi="Times New Roman"/>
          <w:szCs w:val="24"/>
        </w:rPr>
      </w:pPr>
      <w:r w:rsidRPr="000D2192">
        <w:rPr>
          <w:rFonts w:ascii="Times New Roman" w:hAnsi="Times New Roman"/>
          <w:szCs w:val="24"/>
        </w:rPr>
        <w:t xml:space="preserve">* Demonstrate a desire to have a profound </w:t>
      </w:r>
      <w:r w:rsidR="00CD561D">
        <w:rPr>
          <w:rFonts w:ascii="Times New Roman" w:hAnsi="Times New Roman"/>
          <w:szCs w:val="24"/>
        </w:rPr>
        <w:t xml:space="preserve">influence and effect </w:t>
      </w:r>
      <w:r w:rsidRPr="000D2192">
        <w:rPr>
          <w:rFonts w:ascii="Times New Roman" w:hAnsi="Times New Roman"/>
          <w:szCs w:val="24"/>
        </w:rPr>
        <w:t>on the development of schools</w:t>
      </w:r>
      <w:r w:rsidR="00CD561D">
        <w:rPr>
          <w:rFonts w:ascii="Times New Roman" w:hAnsi="Times New Roman"/>
          <w:szCs w:val="24"/>
        </w:rPr>
        <w:t xml:space="preserve"> and/or school systems</w:t>
      </w:r>
      <w:r w:rsidRPr="000D2192">
        <w:rPr>
          <w:rFonts w:ascii="Times New Roman" w:hAnsi="Times New Roman"/>
          <w:szCs w:val="24"/>
        </w:rPr>
        <w:t xml:space="preserve">; and, </w:t>
      </w:r>
    </w:p>
    <w:p w:rsidR="004E55F1" w:rsidRPr="000D2192" w:rsidRDefault="004E55F1">
      <w:pPr>
        <w:ind w:left="270" w:hanging="270"/>
        <w:rPr>
          <w:rFonts w:ascii="Times New Roman" w:hAnsi="Times New Roman"/>
          <w:szCs w:val="24"/>
        </w:rPr>
      </w:pPr>
      <w:r w:rsidRPr="000D2192">
        <w:rPr>
          <w:rFonts w:ascii="Times New Roman" w:hAnsi="Times New Roman"/>
          <w:szCs w:val="24"/>
        </w:rPr>
        <w:t>* Be willing to make a commitment of at least three years of structured learning, self-study and program activity while maintaining high standards of professional performance.</w:t>
      </w:r>
    </w:p>
    <w:p w:rsidR="004E55F1" w:rsidRDefault="004E55F1">
      <w:pPr>
        <w:rPr>
          <w:rFonts w:ascii="Times New Roman" w:hAnsi="Times New Roman"/>
          <w:szCs w:val="24"/>
        </w:rPr>
      </w:pPr>
    </w:p>
    <w:p w:rsidR="00E031EA" w:rsidRDefault="00E031EA">
      <w:pPr>
        <w:rPr>
          <w:rFonts w:ascii="Times New Roman" w:hAnsi="Times New Roman"/>
          <w:szCs w:val="24"/>
        </w:rPr>
      </w:pPr>
      <w:r>
        <w:rPr>
          <w:rFonts w:ascii="Times New Roman" w:hAnsi="Times New Roman"/>
          <w:szCs w:val="24"/>
        </w:rPr>
        <w:t xml:space="preserve">Reference necessary application requirements on our EACS website page found here: </w:t>
      </w:r>
      <w:hyperlink r:id="rId8" w:history="1">
        <w:r w:rsidRPr="00CA31F4">
          <w:rPr>
            <w:rStyle w:val="Hyperlink"/>
            <w:rFonts w:ascii="Times New Roman" w:hAnsi="Times New Roman"/>
            <w:szCs w:val="24"/>
          </w:rPr>
          <w:t>http://www.ou.edu/education/elps/admissions/eacs-admissions.html</w:t>
        </w:r>
      </w:hyperlink>
      <w:r>
        <w:rPr>
          <w:rFonts w:ascii="Times New Roman" w:hAnsi="Times New Roman"/>
          <w:szCs w:val="24"/>
        </w:rPr>
        <w:t xml:space="preserve">. Please play close attention to all nine (9) of the </w:t>
      </w:r>
      <w:r w:rsidRPr="00E031EA">
        <w:rPr>
          <w:rFonts w:ascii="Times New Roman" w:hAnsi="Times New Roman"/>
          <w:szCs w:val="24"/>
        </w:rPr>
        <w:t>Executive Ed.</w:t>
      </w:r>
      <w:r w:rsidR="00FE0AD6">
        <w:rPr>
          <w:rFonts w:ascii="Times New Roman" w:hAnsi="Times New Roman"/>
          <w:szCs w:val="24"/>
        </w:rPr>
        <w:t xml:space="preserve"> </w:t>
      </w:r>
      <w:r w:rsidRPr="00E031EA">
        <w:rPr>
          <w:rFonts w:ascii="Times New Roman" w:hAnsi="Times New Roman"/>
          <w:szCs w:val="24"/>
        </w:rPr>
        <w:t>D. Admissions Requirements</w:t>
      </w:r>
      <w:r>
        <w:rPr>
          <w:rFonts w:ascii="Times New Roman" w:hAnsi="Times New Roman"/>
          <w:szCs w:val="24"/>
        </w:rPr>
        <w:t>.</w:t>
      </w:r>
    </w:p>
    <w:p w:rsidR="00E031EA" w:rsidRPr="000D2192" w:rsidRDefault="00E031EA">
      <w:pPr>
        <w:rPr>
          <w:rFonts w:ascii="Times New Roman" w:hAnsi="Times New Roman"/>
          <w:szCs w:val="24"/>
        </w:rPr>
      </w:pPr>
    </w:p>
    <w:p w:rsidR="004E55F1" w:rsidRPr="000D2192" w:rsidRDefault="004E55F1">
      <w:pPr>
        <w:rPr>
          <w:rFonts w:ascii="Times New Roman" w:hAnsi="Times New Roman"/>
          <w:b/>
          <w:szCs w:val="24"/>
        </w:rPr>
      </w:pPr>
      <w:r w:rsidRPr="000D2192">
        <w:rPr>
          <w:rFonts w:ascii="Times New Roman" w:hAnsi="Times New Roman"/>
          <w:b/>
          <w:szCs w:val="24"/>
        </w:rPr>
        <w:t>Ed.</w:t>
      </w:r>
      <w:r w:rsidR="00FE0AD6">
        <w:rPr>
          <w:rFonts w:ascii="Times New Roman" w:hAnsi="Times New Roman"/>
          <w:b/>
          <w:szCs w:val="24"/>
        </w:rPr>
        <w:t xml:space="preserve"> </w:t>
      </w:r>
      <w:r w:rsidRPr="000D2192">
        <w:rPr>
          <w:rFonts w:ascii="Times New Roman" w:hAnsi="Times New Roman"/>
          <w:b/>
          <w:szCs w:val="24"/>
        </w:rPr>
        <w:t>D. Program of Study</w:t>
      </w:r>
      <w:r w:rsidR="003E13A0" w:rsidRPr="000D2192">
        <w:rPr>
          <w:rFonts w:ascii="Times New Roman" w:hAnsi="Times New Roman"/>
          <w:b/>
          <w:szCs w:val="24"/>
        </w:rPr>
        <w:t>:</w:t>
      </w:r>
    </w:p>
    <w:p w:rsidR="004E55F1" w:rsidRPr="000D2192" w:rsidRDefault="004E55F1">
      <w:pPr>
        <w:rPr>
          <w:rFonts w:ascii="Times New Roman" w:hAnsi="Times New Roman"/>
          <w:szCs w:val="24"/>
        </w:rPr>
      </w:pPr>
      <w:r w:rsidRPr="000D2192">
        <w:rPr>
          <w:rFonts w:ascii="Times New Roman" w:hAnsi="Times New Roman"/>
          <w:szCs w:val="24"/>
        </w:rPr>
        <w:t>The program consists of classes forming a leadership core, required research tools classes, field experiences, elective coursework forming a participant's individual plan of study, and dissertation research. All courses are 3 credit hours unless otherwise indicated.   The student's major professor and advisory committee will provide guidance, advice, and approval of the student's prerequisite, transfer, and elective coursework.</w:t>
      </w:r>
    </w:p>
    <w:p w:rsidR="004E55F1" w:rsidRPr="000D2192" w:rsidRDefault="004E55F1">
      <w:pPr>
        <w:rPr>
          <w:rFonts w:ascii="Times New Roman" w:hAnsi="Times New Roman"/>
          <w:i/>
          <w:szCs w:val="24"/>
        </w:rPr>
      </w:pPr>
    </w:p>
    <w:p w:rsidR="004E55F1" w:rsidRPr="000D2192" w:rsidRDefault="004E55F1">
      <w:pPr>
        <w:rPr>
          <w:rFonts w:ascii="Times New Roman" w:hAnsi="Times New Roman"/>
          <w:szCs w:val="24"/>
        </w:rPr>
      </w:pPr>
      <w:r w:rsidRPr="000D2192">
        <w:rPr>
          <w:rFonts w:ascii="Times New Roman" w:hAnsi="Times New Roman"/>
          <w:szCs w:val="24"/>
          <w:u w:val="single"/>
        </w:rPr>
        <w:t>Leadership Core</w:t>
      </w:r>
      <w:r w:rsidRPr="000D2192">
        <w:rPr>
          <w:rFonts w:ascii="Times New Roman" w:hAnsi="Times New Roman"/>
          <w:szCs w:val="24"/>
        </w:rPr>
        <w:t>: (</w:t>
      </w:r>
      <w:r w:rsidR="00194EF0">
        <w:rPr>
          <w:rFonts w:ascii="Times New Roman" w:hAnsi="Times New Roman"/>
          <w:szCs w:val="24"/>
        </w:rPr>
        <w:t>2</w:t>
      </w:r>
      <w:r w:rsidR="00CD561D">
        <w:rPr>
          <w:rFonts w:ascii="Times New Roman" w:hAnsi="Times New Roman"/>
          <w:szCs w:val="24"/>
        </w:rPr>
        <w:t>5</w:t>
      </w:r>
      <w:r w:rsidRPr="000D2192">
        <w:rPr>
          <w:rFonts w:ascii="Times New Roman" w:hAnsi="Times New Roman"/>
          <w:szCs w:val="24"/>
        </w:rPr>
        <w:t xml:space="preserve"> credit hours)</w:t>
      </w:r>
    </w:p>
    <w:p w:rsidR="000C5AEC" w:rsidRPr="000D2192" w:rsidRDefault="000C5AEC" w:rsidP="000C5AEC">
      <w:pPr>
        <w:ind w:left="360"/>
        <w:rPr>
          <w:rFonts w:ascii="Times New Roman" w:hAnsi="Times New Roman"/>
          <w:szCs w:val="24"/>
        </w:rPr>
      </w:pPr>
      <w:r w:rsidRPr="000D2192">
        <w:rPr>
          <w:rFonts w:ascii="Times New Roman" w:hAnsi="Times New Roman"/>
          <w:szCs w:val="24"/>
        </w:rPr>
        <w:t>EACS 6103</w:t>
      </w:r>
      <w:r w:rsidR="00B97C67">
        <w:rPr>
          <w:rFonts w:ascii="Times New Roman" w:hAnsi="Times New Roman"/>
          <w:szCs w:val="24"/>
        </w:rPr>
        <w:t xml:space="preserve"> </w:t>
      </w:r>
      <w:r w:rsidRPr="000D2192">
        <w:rPr>
          <w:rFonts w:ascii="Times New Roman" w:hAnsi="Times New Roman"/>
          <w:szCs w:val="24"/>
        </w:rPr>
        <w:t>Visionary Leadership in Education</w:t>
      </w:r>
    </w:p>
    <w:p w:rsidR="000C5AEC" w:rsidRPr="000D2192" w:rsidRDefault="000C5AEC" w:rsidP="000C5AEC">
      <w:pPr>
        <w:ind w:left="360"/>
        <w:rPr>
          <w:rFonts w:ascii="Times New Roman" w:hAnsi="Times New Roman"/>
          <w:szCs w:val="24"/>
        </w:rPr>
      </w:pPr>
      <w:r w:rsidRPr="000D2192">
        <w:rPr>
          <w:rFonts w:ascii="Times New Roman" w:hAnsi="Times New Roman"/>
          <w:szCs w:val="24"/>
        </w:rPr>
        <w:t>EACS 6203</w:t>
      </w:r>
      <w:r w:rsidR="00B97C67">
        <w:rPr>
          <w:rFonts w:ascii="Times New Roman" w:hAnsi="Times New Roman"/>
          <w:szCs w:val="24"/>
        </w:rPr>
        <w:t xml:space="preserve"> </w:t>
      </w:r>
      <w:r w:rsidRPr="000D2192">
        <w:rPr>
          <w:rFonts w:ascii="Times New Roman" w:hAnsi="Times New Roman"/>
          <w:szCs w:val="24"/>
        </w:rPr>
        <w:t>Instructional Leadership</w:t>
      </w:r>
    </w:p>
    <w:p w:rsidR="000C5AEC" w:rsidRPr="000D2192" w:rsidRDefault="000C5AEC" w:rsidP="000C5AEC">
      <w:pPr>
        <w:ind w:left="360"/>
        <w:rPr>
          <w:rFonts w:ascii="Times New Roman" w:hAnsi="Times New Roman"/>
          <w:szCs w:val="24"/>
        </w:rPr>
      </w:pPr>
      <w:r w:rsidRPr="000D2192">
        <w:rPr>
          <w:rFonts w:ascii="Times New Roman" w:hAnsi="Times New Roman"/>
          <w:szCs w:val="24"/>
        </w:rPr>
        <w:t>EACS 6303</w:t>
      </w:r>
      <w:r w:rsidR="00B97C67">
        <w:rPr>
          <w:rFonts w:ascii="Times New Roman" w:hAnsi="Times New Roman"/>
          <w:szCs w:val="24"/>
        </w:rPr>
        <w:t xml:space="preserve"> </w:t>
      </w:r>
      <w:r w:rsidRPr="000D2192">
        <w:rPr>
          <w:rFonts w:ascii="Times New Roman" w:hAnsi="Times New Roman"/>
          <w:szCs w:val="24"/>
        </w:rPr>
        <w:t>Strategic and Financial Planning in Education</w:t>
      </w:r>
    </w:p>
    <w:p w:rsidR="000C5AEC" w:rsidRPr="000D2192" w:rsidRDefault="000C5AEC" w:rsidP="000C5AEC">
      <w:pPr>
        <w:ind w:left="360"/>
        <w:rPr>
          <w:rFonts w:ascii="Times New Roman" w:hAnsi="Times New Roman"/>
          <w:szCs w:val="24"/>
        </w:rPr>
      </w:pPr>
      <w:r w:rsidRPr="000D2192">
        <w:rPr>
          <w:rFonts w:ascii="Times New Roman" w:hAnsi="Times New Roman"/>
          <w:szCs w:val="24"/>
        </w:rPr>
        <w:t>EACS 6263</w:t>
      </w:r>
      <w:r w:rsidR="00B97C67">
        <w:rPr>
          <w:rFonts w:ascii="Times New Roman" w:hAnsi="Times New Roman"/>
          <w:szCs w:val="24"/>
        </w:rPr>
        <w:t xml:space="preserve"> </w:t>
      </w:r>
      <w:r w:rsidRPr="000D2192">
        <w:rPr>
          <w:rFonts w:ascii="Times New Roman" w:hAnsi="Times New Roman"/>
          <w:szCs w:val="24"/>
        </w:rPr>
        <w:t>Education and Community Relations</w:t>
      </w:r>
    </w:p>
    <w:p w:rsidR="000C5AEC" w:rsidRPr="000D2192" w:rsidRDefault="000C5AEC" w:rsidP="000C5AEC">
      <w:pPr>
        <w:ind w:left="360"/>
        <w:rPr>
          <w:rFonts w:ascii="Times New Roman" w:hAnsi="Times New Roman"/>
          <w:szCs w:val="24"/>
        </w:rPr>
      </w:pPr>
      <w:r w:rsidRPr="000D2192">
        <w:rPr>
          <w:rFonts w:ascii="Times New Roman" w:hAnsi="Times New Roman"/>
          <w:szCs w:val="24"/>
        </w:rPr>
        <w:t>EACS 6503</w:t>
      </w:r>
      <w:r w:rsidR="00B97C67">
        <w:rPr>
          <w:rFonts w:ascii="Times New Roman" w:hAnsi="Times New Roman"/>
          <w:szCs w:val="24"/>
        </w:rPr>
        <w:t xml:space="preserve"> </w:t>
      </w:r>
      <w:r w:rsidRPr="000D2192">
        <w:rPr>
          <w:rFonts w:ascii="Times New Roman" w:hAnsi="Times New Roman"/>
          <w:szCs w:val="24"/>
        </w:rPr>
        <w:t>Ethics in Educational Administration</w:t>
      </w:r>
    </w:p>
    <w:p w:rsidR="000C5AEC" w:rsidRPr="000D2192" w:rsidRDefault="000C5AEC" w:rsidP="000C5AEC">
      <w:pPr>
        <w:ind w:left="360"/>
        <w:rPr>
          <w:rFonts w:ascii="Times New Roman" w:hAnsi="Times New Roman"/>
          <w:szCs w:val="24"/>
        </w:rPr>
      </w:pPr>
      <w:r w:rsidRPr="000D2192">
        <w:rPr>
          <w:rFonts w:ascii="Times New Roman" w:hAnsi="Times New Roman"/>
          <w:szCs w:val="24"/>
        </w:rPr>
        <w:t>EACS 6663</w:t>
      </w:r>
      <w:r w:rsidR="00B97C67">
        <w:rPr>
          <w:rFonts w:ascii="Times New Roman" w:hAnsi="Times New Roman"/>
          <w:szCs w:val="24"/>
        </w:rPr>
        <w:t xml:space="preserve"> </w:t>
      </w:r>
      <w:r w:rsidRPr="000D2192">
        <w:rPr>
          <w:rFonts w:ascii="Times New Roman" w:hAnsi="Times New Roman"/>
          <w:szCs w:val="24"/>
        </w:rPr>
        <w:t>Special Education Law</w:t>
      </w:r>
    </w:p>
    <w:p w:rsidR="000C5AEC" w:rsidRPr="000D2192" w:rsidRDefault="000C5AEC" w:rsidP="000C5AEC">
      <w:pPr>
        <w:ind w:left="360"/>
        <w:rPr>
          <w:rFonts w:ascii="Times New Roman" w:hAnsi="Times New Roman"/>
          <w:szCs w:val="24"/>
        </w:rPr>
      </w:pPr>
      <w:r w:rsidRPr="000D2192">
        <w:rPr>
          <w:rFonts w:ascii="Times New Roman" w:hAnsi="Times New Roman"/>
          <w:szCs w:val="24"/>
        </w:rPr>
        <w:t>EACS 6693</w:t>
      </w:r>
      <w:r w:rsidR="00B97C67">
        <w:rPr>
          <w:rFonts w:ascii="Times New Roman" w:hAnsi="Times New Roman"/>
          <w:szCs w:val="24"/>
        </w:rPr>
        <w:t xml:space="preserve"> </w:t>
      </w:r>
      <w:r w:rsidRPr="000D2192">
        <w:rPr>
          <w:rFonts w:ascii="Times New Roman" w:hAnsi="Times New Roman"/>
          <w:szCs w:val="24"/>
        </w:rPr>
        <w:t>Educational Technology Leadership</w:t>
      </w:r>
    </w:p>
    <w:p w:rsidR="000C5AEC" w:rsidRPr="000D2192" w:rsidRDefault="000C5AEC" w:rsidP="000C5AEC">
      <w:pPr>
        <w:ind w:left="360"/>
        <w:rPr>
          <w:rFonts w:ascii="Times New Roman" w:hAnsi="Times New Roman"/>
          <w:szCs w:val="24"/>
        </w:rPr>
      </w:pPr>
      <w:r w:rsidRPr="000D2192">
        <w:rPr>
          <w:rFonts w:ascii="Times New Roman" w:hAnsi="Times New Roman"/>
          <w:szCs w:val="24"/>
        </w:rPr>
        <w:t>EACS 6920 Superintendent Internship (4 credits)</w:t>
      </w:r>
    </w:p>
    <w:p w:rsidR="004E55F1" w:rsidRPr="000D2192" w:rsidRDefault="004E55F1">
      <w:pPr>
        <w:tabs>
          <w:tab w:val="left" w:pos="720"/>
          <w:tab w:val="left" w:pos="990"/>
          <w:tab w:val="left" w:pos="1080"/>
        </w:tabs>
        <w:ind w:left="360" w:right="-720" w:hanging="1440"/>
        <w:rPr>
          <w:rFonts w:ascii="Times New Roman" w:hAnsi="Times New Roman"/>
          <w:szCs w:val="24"/>
        </w:rPr>
      </w:pPr>
      <w:r w:rsidRPr="000D2192">
        <w:rPr>
          <w:rFonts w:ascii="Times New Roman" w:hAnsi="Times New Roman"/>
          <w:szCs w:val="24"/>
        </w:rPr>
        <w:tab/>
      </w:r>
    </w:p>
    <w:p w:rsidR="004E55F1" w:rsidRPr="000D2192" w:rsidRDefault="004E55F1">
      <w:pPr>
        <w:rPr>
          <w:rFonts w:ascii="Times New Roman" w:hAnsi="Times New Roman"/>
          <w:szCs w:val="24"/>
        </w:rPr>
      </w:pPr>
      <w:r w:rsidRPr="000D2192">
        <w:rPr>
          <w:rFonts w:ascii="Times New Roman" w:hAnsi="Times New Roman"/>
          <w:szCs w:val="24"/>
          <w:u w:val="single"/>
        </w:rPr>
        <w:t>Research Tools</w:t>
      </w:r>
      <w:r w:rsidRPr="000D2192">
        <w:rPr>
          <w:rFonts w:ascii="Times New Roman" w:hAnsi="Times New Roman"/>
          <w:szCs w:val="24"/>
        </w:rPr>
        <w:t>: (1</w:t>
      </w:r>
      <w:r w:rsidR="000C5AEC" w:rsidRPr="000D2192">
        <w:rPr>
          <w:rFonts w:ascii="Times New Roman" w:hAnsi="Times New Roman"/>
          <w:szCs w:val="24"/>
        </w:rPr>
        <w:t>5</w:t>
      </w:r>
      <w:r w:rsidRPr="000D2192">
        <w:rPr>
          <w:rFonts w:ascii="Times New Roman" w:hAnsi="Times New Roman"/>
          <w:szCs w:val="24"/>
        </w:rPr>
        <w:t xml:space="preserve"> credit hours)</w:t>
      </w:r>
    </w:p>
    <w:p w:rsidR="000C5AEC" w:rsidRPr="000D2192" w:rsidRDefault="000C5AEC" w:rsidP="000C5AEC">
      <w:pPr>
        <w:ind w:left="360"/>
        <w:rPr>
          <w:rFonts w:ascii="Times New Roman" w:hAnsi="Times New Roman"/>
          <w:szCs w:val="24"/>
        </w:rPr>
      </w:pPr>
      <w:r w:rsidRPr="000D2192">
        <w:rPr>
          <w:rFonts w:ascii="Times New Roman" w:hAnsi="Times New Roman"/>
          <w:szCs w:val="24"/>
        </w:rPr>
        <w:t>EACS/EDS</w:t>
      </w:r>
      <w:r w:rsidR="00B97C67">
        <w:rPr>
          <w:rFonts w:ascii="Times New Roman" w:hAnsi="Times New Roman"/>
          <w:szCs w:val="24"/>
        </w:rPr>
        <w:t xml:space="preserve"> </w:t>
      </w:r>
      <w:r w:rsidRPr="000D2192">
        <w:rPr>
          <w:rFonts w:ascii="Times New Roman" w:hAnsi="Times New Roman"/>
          <w:szCs w:val="24"/>
        </w:rPr>
        <w:t>6970</w:t>
      </w:r>
      <w:r w:rsidR="00B97C67">
        <w:rPr>
          <w:rFonts w:ascii="Times New Roman" w:hAnsi="Times New Roman"/>
          <w:szCs w:val="24"/>
        </w:rPr>
        <w:t xml:space="preserve"> </w:t>
      </w:r>
      <w:r w:rsidRPr="000D2192">
        <w:rPr>
          <w:rFonts w:ascii="Times New Roman" w:hAnsi="Times New Roman"/>
          <w:szCs w:val="24"/>
        </w:rPr>
        <w:t>Pro Seminar</w:t>
      </w:r>
    </w:p>
    <w:p w:rsidR="000C5AEC" w:rsidRPr="000D2192" w:rsidRDefault="000C5AEC" w:rsidP="000C5AEC">
      <w:pPr>
        <w:ind w:left="360"/>
        <w:rPr>
          <w:rFonts w:ascii="Times New Roman" w:hAnsi="Times New Roman"/>
          <w:szCs w:val="24"/>
        </w:rPr>
      </w:pPr>
      <w:r w:rsidRPr="000D2192">
        <w:rPr>
          <w:rFonts w:ascii="Times New Roman" w:hAnsi="Times New Roman"/>
          <w:szCs w:val="24"/>
        </w:rPr>
        <w:t>EACS 6023</w:t>
      </w:r>
      <w:r w:rsidR="00B97C67">
        <w:rPr>
          <w:rFonts w:ascii="Times New Roman" w:hAnsi="Times New Roman"/>
          <w:szCs w:val="24"/>
        </w:rPr>
        <w:t xml:space="preserve"> </w:t>
      </w:r>
      <w:r w:rsidRPr="000D2192">
        <w:rPr>
          <w:rFonts w:ascii="Times New Roman" w:hAnsi="Times New Roman"/>
          <w:szCs w:val="24"/>
        </w:rPr>
        <w:t>Applied Quant Research Methods in Ed Admin</w:t>
      </w:r>
    </w:p>
    <w:p w:rsidR="000C5AEC" w:rsidRPr="000D2192" w:rsidRDefault="00B97C67" w:rsidP="000C5AEC">
      <w:pPr>
        <w:ind w:left="720" w:hanging="360"/>
        <w:rPr>
          <w:rFonts w:ascii="Times New Roman" w:hAnsi="Times New Roman"/>
          <w:szCs w:val="24"/>
        </w:rPr>
      </w:pPr>
      <w:r>
        <w:rPr>
          <w:rFonts w:ascii="Times New Roman" w:hAnsi="Times New Roman"/>
          <w:szCs w:val="24"/>
        </w:rPr>
        <w:t>EACS 6133 Qualitative Inquiry for Practitioners</w:t>
      </w:r>
      <w:r w:rsidR="000C5AEC" w:rsidRPr="000D2192">
        <w:rPr>
          <w:rFonts w:ascii="Times New Roman" w:hAnsi="Times New Roman"/>
          <w:szCs w:val="24"/>
        </w:rPr>
        <w:tab/>
      </w:r>
    </w:p>
    <w:p w:rsidR="000C5AEC" w:rsidRPr="000D2192" w:rsidRDefault="000C5AEC" w:rsidP="000C5AEC">
      <w:pPr>
        <w:ind w:firstLine="360"/>
        <w:rPr>
          <w:rFonts w:ascii="Times New Roman" w:hAnsi="Times New Roman"/>
          <w:szCs w:val="24"/>
        </w:rPr>
      </w:pPr>
      <w:r w:rsidRPr="000D2192">
        <w:rPr>
          <w:rFonts w:ascii="Times New Roman" w:hAnsi="Times New Roman"/>
          <w:szCs w:val="24"/>
        </w:rPr>
        <w:t>EACS 6213 Policy Evaluation</w:t>
      </w:r>
    </w:p>
    <w:p w:rsidR="004E55F1" w:rsidRPr="000D2192" w:rsidRDefault="000C5AEC" w:rsidP="000C5AEC">
      <w:pPr>
        <w:ind w:firstLine="360"/>
        <w:rPr>
          <w:rFonts w:ascii="Times New Roman" w:hAnsi="Times New Roman"/>
          <w:szCs w:val="24"/>
        </w:rPr>
      </w:pPr>
      <w:r w:rsidRPr="000D2192">
        <w:rPr>
          <w:rFonts w:ascii="Times New Roman" w:hAnsi="Times New Roman"/>
          <w:szCs w:val="24"/>
        </w:rPr>
        <w:t>EACS/ EDAH 6970</w:t>
      </w:r>
      <w:r w:rsidR="00B97C67">
        <w:rPr>
          <w:rFonts w:ascii="Times New Roman" w:hAnsi="Times New Roman"/>
          <w:szCs w:val="24"/>
        </w:rPr>
        <w:t xml:space="preserve"> </w:t>
      </w:r>
      <w:r w:rsidRPr="000D2192">
        <w:rPr>
          <w:rFonts w:ascii="Times New Roman" w:hAnsi="Times New Roman"/>
          <w:szCs w:val="24"/>
        </w:rPr>
        <w:t>Prospectus Development Seminar</w:t>
      </w:r>
    </w:p>
    <w:p w:rsidR="000C5AEC" w:rsidRPr="000D2192" w:rsidRDefault="000C5AEC" w:rsidP="000C5AEC">
      <w:pPr>
        <w:ind w:firstLine="360"/>
        <w:rPr>
          <w:rFonts w:ascii="Times New Roman" w:hAnsi="Times New Roman"/>
          <w:szCs w:val="24"/>
        </w:rPr>
      </w:pPr>
    </w:p>
    <w:p w:rsidR="00CD561D" w:rsidRPr="00CD561D" w:rsidRDefault="00CD561D" w:rsidP="00CD561D">
      <w:pPr>
        <w:rPr>
          <w:rFonts w:ascii="Times New Roman" w:hAnsi="Times New Roman"/>
          <w:szCs w:val="24"/>
          <w:u w:val="single"/>
        </w:rPr>
      </w:pPr>
      <w:r w:rsidRPr="00CD561D">
        <w:rPr>
          <w:rFonts w:ascii="Times New Roman" w:hAnsi="Times New Roman"/>
          <w:szCs w:val="24"/>
          <w:u w:val="single"/>
        </w:rPr>
        <w:t>Electives:</w:t>
      </w:r>
      <w:r w:rsidRPr="00CD561D">
        <w:rPr>
          <w:rFonts w:ascii="Times New Roman" w:hAnsi="Times New Roman"/>
          <w:szCs w:val="24"/>
        </w:rPr>
        <w:t xml:space="preserve"> (15 credit hours)</w:t>
      </w:r>
    </w:p>
    <w:p w:rsidR="004E55F1" w:rsidRPr="00CD561D" w:rsidRDefault="004E24EF" w:rsidP="00CD561D">
      <w:pPr>
        <w:rPr>
          <w:rFonts w:ascii="Times New Roman" w:hAnsi="Times New Roman"/>
          <w:szCs w:val="24"/>
        </w:rPr>
      </w:pPr>
      <w:r>
        <w:rPr>
          <w:rFonts w:ascii="Times New Roman" w:hAnsi="Times New Roman"/>
          <w:szCs w:val="24"/>
        </w:rPr>
        <w:t>A m</w:t>
      </w:r>
      <w:r w:rsidR="00CD561D" w:rsidRPr="00CD561D">
        <w:rPr>
          <w:rFonts w:ascii="Times New Roman" w:hAnsi="Times New Roman"/>
          <w:szCs w:val="24"/>
        </w:rPr>
        <w:t xml:space="preserve">inimum </w:t>
      </w:r>
      <w:r w:rsidR="00CD561D">
        <w:rPr>
          <w:rFonts w:ascii="Times New Roman" w:hAnsi="Times New Roman"/>
          <w:szCs w:val="24"/>
        </w:rPr>
        <w:t xml:space="preserve">of </w:t>
      </w:r>
      <w:r w:rsidR="00CD561D" w:rsidRPr="00CD561D">
        <w:rPr>
          <w:rFonts w:ascii="Times New Roman" w:hAnsi="Times New Roman"/>
          <w:szCs w:val="24"/>
        </w:rPr>
        <w:t xml:space="preserve">15 credit hours, as approved by the student’s doctoral committee. </w:t>
      </w:r>
      <w:r>
        <w:rPr>
          <w:rFonts w:ascii="Times New Roman" w:hAnsi="Times New Roman"/>
          <w:szCs w:val="24"/>
        </w:rPr>
        <w:t>Six</w:t>
      </w:r>
      <w:r w:rsidR="00CD561D" w:rsidRPr="00CD561D">
        <w:rPr>
          <w:rFonts w:ascii="Times New Roman" w:hAnsi="Times New Roman"/>
          <w:szCs w:val="24"/>
        </w:rPr>
        <w:t xml:space="preserve"> of the 15 elective hours will be used for Admin</w:t>
      </w:r>
      <w:r w:rsidR="00CD561D">
        <w:rPr>
          <w:rFonts w:ascii="Times New Roman" w:hAnsi="Times New Roman"/>
          <w:szCs w:val="24"/>
        </w:rPr>
        <w:t xml:space="preserve">istrative/Organizational </w:t>
      </w:r>
      <w:r w:rsidR="00CD561D" w:rsidRPr="00CD561D">
        <w:rPr>
          <w:rFonts w:ascii="Times New Roman" w:hAnsi="Times New Roman"/>
          <w:szCs w:val="24"/>
        </w:rPr>
        <w:t>Theory and Advanced Inquiry,</w:t>
      </w:r>
      <w:r w:rsidR="00CD561D">
        <w:rPr>
          <w:rFonts w:ascii="Times New Roman" w:hAnsi="Times New Roman"/>
          <w:szCs w:val="24"/>
        </w:rPr>
        <w:t xml:space="preserve"> and these </w:t>
      </w:r>
      <w:r>
        <w:rPr>
          <w:rFonts w:ascii="Times New Roman" w:hAnsi="Times New Roman"/>
          <w:szCs w:val="24"/>
        </w:rPr>
        <w:t xml:space="preserve">courses </w:t>
      </w:r>
      <w:r w:rsidR="00CD561D">
        <w:rPr>
          <w:rFonts w:ascii="Times New Roman" w:hAnsi="Times New Roman"/>
          <w:szCs w:val="24"/>
        </w:rPr>
        <w:t>could be considered “required”</w:t>
      </w:r>
      <w:r w:rsidR="00CD561D" w:rsidRPr="00CD561D">
        <w:rPr>
          <w:rFonts w:ascii="Times New Roman" w:hAnsi="Times New Roman"/>
          <w:szCs w:val="24"/>
        </w:rPr>
        <w:t xml:space="preserve"> depending on each student</w:t>
      </w:r>
      <w:r w:rsidR="00CD561D">
        <w:rPr>
          <w:rFonts w:ascii="Times New Roman" w:hAnsi="Times New Roman"/>
          <w:szCs w:val="24"/>
        </w:rPr>
        <w:t>’</w:t>
      </w:r>
      <w:r w:rsidR="00CD561D" w:rsidRPr="00CD561D">
        <w:rPr>
          <w:rFonts w:ascii="Times New Roman" w:hAnsi="Times New Roman"/>
          <w:szCs w:val="24"/>
        </w:rPr>
        <w:t xml:space="preserve">s doctoral committee, though these are reported as elective hours on </w:t>
      </w:r>
      <w:r w:rsidR="00CD561D">
        <w:rPr>
          <w:rFonts w:ascii="Times New Roman" w:hAnsi="Times New Roman"/>
          <w:szCs w:val="24"/>
        </w:rPr>
        <w:t xml:space="preserve">a formal Graduate College </w:t>
      </w:r>
      <w:r w:rsidR="00CD561D" w:rsidRPr="00CD561D">
        <w:rPr>
          <w:rFonts w:ascii="Times New Roman" w:hAnsi="Times New Roman"/>
          <w:szCs w:val="24"/>
        </w:rPr>
        <w:t>approved doctoral plan of study. Elective courses will be delivered through the cohort program.  Students may opt to take elective courses outside the cohort.  All elective courses must be approved by the student’s doctoral committee such as EACS 6223 Policy Planning and Analysis</w:t>
      </w:r>
      <w:r w:rsidR="00CD561D">
        <w:rPr>
          <w:rFonts w:ascii="Times New Roman" w:hAnsi="Times New Roman"/>
          <w:szCs w:val="24"/>
        </w:rPr>
        <w:t>.</w:t>
      </w:r>
    </w:p>
    <w:p w:rsidR="00CD561D" w:rsidRDefault="00CD561D">
      <w:pPr>
        <w:rPr>
          <w:rFonts w:ascii="Times New Roman" w:hAnsi="Times New Roman"/>
          <w:szCs w:val="24"/>
          <w:u w:val="single"/>
        </w:rPr>
      </w:pPr>
    </w:p>
    <w:p w:rsidR="004E55F1" w:rsidRPr="000D2192" w:rsidRDefault="004E55F1">
      <w:pPr>
        <w:rPr>
          <w:rFonts w:ascii="Times New Roman" w:hAnsi="Times New Roman"/>
          <w:szCs w:val="24"/>
        </w:rPr>
      </w:pPr>
      <w:r w:rsidRPr="000D2192">
        <w:rPr>
          <w:rFonts w:ascii="Times New Roman" w:hAnsi="Times New Roman"/>
          <w:szCs w:val="24"/>
          <w:u w:val="single"/>
        </w:rPr>
        <w:t>Dissertation Research</w:t>
      </w:r>
      <w:r w:rsidRPr="000D2192">
        <w:rPr>
          <w:rFonts w:ascii="Times New Roman" w:hAnsi="Times New Roman"/>
          <w:szCs w:val="24"/>
        </w:rPr>
        <w:t>: (</w:t>
      </w:r>
      <w:r w:rsidR="000C5AEC" w:rsidRPr="000D2192">
        <w:rPr>
          <w:rFonts w:ascii="Times New Roman" w:hAnsi="Times New Roman"/>
          <w:szCs w:val="24"/>
        </w:rPr>
        <w:t>6</w:t>
      </w:r>
      <w:r w:rsidRPr="000D2192">
        <w:rPr>
          <w:rFonts w:ascii="Times New Roman" w:hAnsi="Times New Roman"/>
          <w:szCs w:val="24"/>
        </w:rPr>
        <w:t xml:space="preserve"> credit hours)</w:t>
      </w:r>
    </w:p>
    <w:p w:rsidR="004E55F1" w:rsidRPr="000D2192" w:rsidRDefault="004E55F1">
      <w:pPr>
        <w:ind w:left="360"/>
        <w:rPr>
          <w:rFonts w:ascii="Times New Roman" w:hAnsi="Times New Roman"/>
          <w:szCs w:val="24"/>
        </w:rPr>
      </w:pPr>
      <w:r w:rsidRPr="000D2192">
        <w:rPr>
          <w:rFonts w:ascii="Times New Roman" w:hAnsi="Times New Roman"/>
          <w:szCs w:val="24"/>
        </w:rPr>
        <w:t>EACS 6980</w:t>
      </w:r>
      <w:r w:rsidR="00B97C67">
        <w:rPr>
          <w:rFonts w:ascii="Times New Roman" w:hAnsi="Times New Roman"/>
          <w:szCs w:val="24"/>
        </w:rPr>
        <w:t xml:space="preserve"> </w:t>
      </w:r>
      <w:r w:rsidRPr="000D2192">
        <w:rPr>
          <w:rFonts w:ascii="Times New Roman" w:hAnsi="Times New Roman"/>
          <w:szCs w:val="24"/>
        </w:rPr>
        <w:t xml:space="preserve">Doctoral Research </w:t>
      </w:r>
    </w:p>
    <w:p w:rsidR="004E55F1" w:rsidRPr="000D2192" w:rsidRDefault="004E55F1" w:rsidP="00CD561D">
      <w:pPr>
        <w:rPr>
          <w:rFonts w:ascii="Times New Roman" w:hAnsi="Times New Roman"/>
          <w:szCs w:val="24"/>
        </w:rPr>
      </w:pPr>
    </w:p>
    <w:p w:rsidR="004E55F1" w:rsidRDefault="004E55F1" w:rsidP="00521357">
      <w:pPr>
        <w:rPr>
          <w:rFonts w:ascii="Times New Roman" w:hAnsi="Times New Roman"/>
          <w:szCs w:val="24"/>
        </w:rPr>
      </w:pPr>
      <w:r w:rsidRPr="000D2192">
        <w:rPr>
          <w:rFonts w:ascii="Times New Roman" w:hAnsi="Times New Roman"/>
          <w:szCs w:val="24"/>
        </w:rPr>
        <w:t>A minimum 95 credit hours of graduate coursework is required for the Ed.</w:t>
      </w:r>
      <w:r w:rsidR="00FE0AD6">
        <w:rPr>
          <w:rFonts w:ascii="Times New Roman" w:hAnsi="Times New Roman"/>
          <w:szCs w:val="24"/>
        </w:rPr>
        <w:t xml:space="preserve"> </w:t>
      </w:r>
      <w:r w:rsidRPr="000D2192">
        <w:rPr>
          <w:rFonts w:ascii="Times New Roman" w:hAnsi="Times New Roman"/>
          <w:szCs w:val="24"/>
        </w:rPr>
        <w:t xml:space="preserve">D.  The </w:t>
      </w:r>
      <w:r w:rsidR="00CD561D">
        <w:rPr>
          <w:rFonts w:ascii="Times New Roman" w:hAnsi="Times New Roman"/>
          <w:szCs w:val="24"/>
        </w:rPr>
        <w:t>61</w:t>
      </w:r>
      <w:r w:rsidR="004E24EF">
        <w:rPr>
          <w:rFonts w:ascii="Times New Roman" w:hAnsi="Times New Roman"/>
          <w:szCs w:val="24"/>
        </w:rPr>
        <w:t xml:space="preserve"> </w:t>
      </w:r>
      <w:r w:rsidRPr="000D2192">
        <w:rPr>
          <w:rFonts w:ascii="Times New Roman" w:hAnsi="Times New Roman"/>
          <w:szCs w:val="24"/>
        </w:rPr>
        <w:t>credit hours of the Ed.</w:t>
      </w:r>
      <w:r w:rsidR="00FE0AD6">
        <w:rPr>
          <w:rFonts w:ascii="Times New Roman" w:hAnsi="Times New Roman"/>
          <w:szCs w:val="24"/>
        </w:rPr>
        <w:t xml:space="preserve"> </w:t>
      </w:r>
      <w:r w:rsidRPr="000D2192">
        <w:rPr>
          <w:rFonts w:ascii="Times New Roman" w:hAnsi="Times New Roman"/>
          <w:szCs w:val="24"/>
        </w:rPr>
        <w:t xml:space="preserve">D. cohort program must be supplemented with </w:t>
      </w:r>
      <w:r w:rsidR="000C5AEC" w:rsidRPr="000D2192">
        <w:rPr>
          <w:rFonts w:ascii="Times New Roman" w:hAnsi="Times New Roman"/>
          <w:szCs w:val="24"/>
        </w:rPr>
        <w:t xml:space="preserve">graduate level </w:t>
      </w:r>
      <w:r w:rsidRPr="000D2192">
        <w:rPr>
          <w:rFonts w:ascii="Times New Roman" w:hAnsi="Times New Roman"/>
          <w:szCs w:val="24"/>
        </w:rPr>
        <w:t xml:space="preserve">transfer </w:t>
      </w:r>
      <w:r w:rsidR="000C5AEC" w:rsidRPr="000D2192">
        <w:rPr>
          <w:rFonts w:ascii="Times New Roman" w:hAnsi="Times New Roman"/>
          <w:szCs w:val="24"/>
        </w:rPr>
        <w:t>hours</w:t>
      </w:r>
      <w:r w:rsidR="001C5154">
        <w:rPr>
          <w:rFonts w:ascii="Times New Roman" w:hAnsi="Times New Roman"/>
          <w:szCs w:val="24"/>
        </w:rPr>
        <w:t xml:space="preserve">, either from the student's </w:t>
      </w:r>
      <w:r w:rsidRPr="000D2192">
        <w:rPr>
          <w:rFonts w:ascii="Times New Roman" w:hAnsi="Times New Roman"/>
          <w:szCs w:val="24"/>
        </w:rPr>
        <w:t>master</w:t>
      </w:r>
      <w:r w:rsidR="001C5154">
        <w:rPr>
          <w:rFonts w:ascii="Times New Roman" w:hAnsi="Times New Roman"/>
          <w:szCs w:val="24"/>
        </w:rPr>
        <w:t>’</w:t>
      </w:r>
      <w:r w:rsidRPr="000D2192">
        <w:rPr>
          <w:rFonts w:ascii="Times New Roman" w:hAnsi="Times New Roman"/>
          <w:szCs w:val="24"/>
        </w:rPr>
        <w:t>s degree program</w:t>
      </w:r>
      <w:r w:rsidR="000C5AEC" w:rsidRPr="000D2192">
        <w:rPr>
          <w:rFonts w:ascii="Times New Roman" w:hAnsi="Times New Roman"/>
          <w:szCs w:val="24"/>
        </w:rPr>
        <w:t xml:space="preserve"> or from post-masters graduate work</w:t>
      </w:r>
      <w:r w:rsidRPr="000D2192">
        <w:rPr>
          <w:rFonts w:ascii="Times New Roman" w:hAnsi="Times New Roman"/>
          <w:szCs w:val="24"/>
        </w:rPr>
        <w:t xml:space="preserve">. Post-master's courses more than five years old may not be transferred. </w:t>
      </w:r>
    </w:p>
    <w:p w:rsidR="00521357" w:rsidRPr="000D2192" w:rsidRDefault="00521357" w:rsidP="00521357">
      <w:pPr>
        <w:rPr>
          <w:rFonts w:ascii="Times New Roman" w:hAnsi="Times New Roman"/>
          <w:szCs w:val="24"/>
        </w:rPr>
      </w:pPr>
    </w:p>
    <w:p w:rsidR="00521357" w:rsidRDefault="000C5AEC" w:rsidP="00521357">
      <w:pPr>
        <w:rPr>
          <w:rFonts w:ascii="Times New Roman" w:hAnsi="Times New Roman"/>
          <w:szCs w:val="24"/>
          <w:u w:val="single"/>
        </w:rPr>
      </w:pPr>
      <w:r w:rsidRPr="000D2192">
        <w:rPr>
          <w:rFonts w:ascii="Times New Roman" w:hAnsi="Times New Roman"/>
          <w:b/>
          <w:szCs w:val="24"/>
        </w:rPr>
        <w:t xml:space="preserve">Additional Credit </w:t>
      </w:r>
      <w:r w:rsidR="004E55F1" w:rsidRPr="000D2192">
        <w:rPr>
          <w:rFonts w:ascii="Times New Roman" w:hAnsi="Times New Roman"/>
          <w:b/>
          <w:szCs w:val="24"/>
        </w:rPr>
        <w:t>Hours</w:t>
      </w:r>
      <w:r w:rsidR="004E55F1" w:rsidRPr="002A7E0D">
        <w:rPr>
          <w:rFonts w:ascii="Times New Roman" w:hAnsi="Times New Roman"/>
          <w:szCs w:val="24"/>
        </w:rPr>
        <w:t>:</w:t>
      </w:r>
    </w:p>
    <w:p w:rsidR="004E55F1" w:rsidRPr="00521357" w:rsidRDefault="004E55F1" w:rsidP="00521357">
      <w:pPr>
        <w:rPr>
          <w:rFonts w:ascii="Times New Roman" w:hAnsi="Times New Roman"/>
          <w:szCs w:val="24"/>
          <w:u w:val="single"/>
        </w:rPr>
      </w:pPr>
      <w:r w:rsidRPr="000D2192">
        <w:rPr>
          <w:rFonts w:ascii="Times New Roman" w:hAnsi="Times New Roman"/>
          <w:szCs w:val="24"/>
        </w:rPr>
        <w:t xml:space="preserve">A student who completes the program previously described meets the minimum coursework requirements </w:t>
      </w:r>
      <w:r w:rsidR="00CD561D">
        <w:rPr>
          <w:rFonts w:ascii="Times New Roman" w:hAnsi="Times New Roman"/>
          <w:szCs w:val="24"/>
        </w:rPr>
        <w:t>necessary for the Ed.</w:t>
      </w:r>
      <w:r w:rsidR="00FE0AD6">
        <w:rPr>
          <w:rFonts w:ascii="Times New Roman" w:hAnsi="Times New Roman"/>
          <w:szCs w:val="24"/>
        </w:rPr>
        <w:t xml:space="preserve"> </w:t>
      </w:r>
      <w:r w:rsidR="00CD561D">
        <w:rPr>
          <w:rFonts w:ascii="Times New Roman" w:hAnsi="Times New Roman"/>
          <w:szCs w:val="24"/>
        </w:rPr>
        <w:t xml:space="preserve">D. </w:t>
      </w:r>
      <w:r w:rsidRPr="000D2192">
        <w:rPr>
          <w:rFonts w:ascii="Times New Roman" w:hAnsi="Times New Roman"/>
          <w:szCs w:val="24"/>
        </w:rPr>
        <w:t>A student may, upon the advice and consent of the doctoral advisory committee, elect additional coursework to supplement his or her profession</w:t>
      </w:r>
      <w:r w:rsidR="00CD561D">
        <w:rPr>
          <w:rFonts w:ascii="Times New Roman" w:hAnsi="Times New Roman"/>
          <w:szCs w:val="24"/>
        </w:rPr>
        <w:t xml:space="preserve">al and scholarly development. </w:t>
      </w:r>
      <w:r w:rsidRPr="000D2192">
        <w:rPr>
          <w:rFonts w:ascii="Times New Roman" w:hAnsi="Times New Roman"/>
          <w:szCs w:val="24"/>
        </w:rPr>
        <w:t xml:space="preserve">These additional hours may be reflected in the student’s approved doctoral plan of study. </w:t>
      </w:r>
    </w:p>
    <w:p w:rsidR="004178DE" w:rsidRPr="000D2192" w:rsidRDefault="004178DE" w:rsidP="00521357">
      <w:pPr>
        <w:rPr>
          <w:rFonts w:ascii="Times New Roman" w:hAnsi="Times New Roman"/>
          <w:b/>
          <w:szCs w:val="24"/>
        </w:rPr>
      </w:pPr>
    </w:p>
    <w:p w:rsidR="003E13A0" w:rsidRPr="000D2192" w:rsidRDefault="003E13A0" w:rsidP="00521357">
      <w:pPr>
        <w:rPr>
          <w:rFonts w:ascii="Times New Roman" w:hAnsi="Times New Roman"/>
          <w:b/>
          <w:szCs w:val="24"/>
        </w:rPr>
      </w:pPr>
      <w:r w:rsidRPr="000D2192">
        <w:rPr>
          <w:rFonts w:ascii="Times New Roman" w:hAnsi="Times New Roman"/>
          <w:b/>
          <w:szCs w:val="24"/>
        </w:rPr>
        <w:t>Course Format:</w:t>
      </w:r>
    </w:p>
    <w:p w:rsidR="002E7438" w:rsidRPr="002E7438" w:rsidRDefault="00CD561D" w:rsidP="00CD561D">
      <w:pPr>
        <w:rPr>
          <w:rFonts w:ascii="Times New Roman" w:hAnsi="Times New Roman"/>
          <w:szCs w:val="24"/>
        </w:rPr>
      </w:pPr>
      <w:r w:rsidRPr="00C509E6">
        <w:rPr>
          <w:rFonts w:ascii="Times New Roman" w:hAnsi="Times New Roman"/>
          <w:b/>
          <w:szCs w:val="24"/>
        </w:rPr>
        <w:t xml:space="preserve">Cohort courses during fall and spring semesters will be offered by faculty in person </w:t>
      </w:r>
      <w:r w:rsidR="00C509E6" w:rsidRPr="00C509E6">
        <w:rPr>
          <w:rFonts w:ascii="Times New Roman" w:hAnsi="Times New Roman"/>
          <w:b/>
          <w:szCs w:val="24"/>
        </w:rPr>
        <w:t xml:space="preserve">on Wednesday evenings </w:t>
      </w:r>
      <w:r w:rsidRPr="00C509E6">
        <w:rPr>
          <w:rFonts w:ascii="Times New Roman" w:hAnsi="Times New Roman"/>
          <w:b/>
          <w:szCs w:val="24"/>
        </w:rPr>
        <w:t xml:space="preserve">at </w:t>
      </w:r>
      <w:r w:rsidR="00C509E6" w:rsidRPr="00C509E6">
        <w:rPr>
          <w:rFonts w:ascii="Times New Roman" w:hAnsi="Times New Roman"/>
          <w:b/>
          <w:szCs w:val="24"/>
        </w:rPr>
        <w:t>a site in the</w:t>
      </w:r>
      <w:r w:rsidR="00C509E6">
        <w:rPr>
          <w:rFonts w:ascii="Times New Roman" w:hAnsi="Times New Roman"/>
          <w:szCs w:val="24"/>
        </w:rPr>
        <w:t xml:space="preserve"> </w:t>
      </w:r>
      <w:r w:rsidR="00C509E6" w:rsidRPr="00C509E6">
        <w:rPr>
          <w:rFonts w:ascii="Times New Roman" w:hAnsi="Times New Roman"/>
          <w:b/>
          <w:szCs w:val="24"/>
        </w:rPr>
        <w:t>OKC Metro Region</w:t>
      </w:r>
      <w:r w:rsidR="00C509E6">
        <w:rPr>
          <w:rFonts w:ascii="Times New Roman" w:hAnsi="Times New Roman"/>
          <w:szCs w:val="24"/>
        </w:rPr>
        <w:t>.</w:t>
      </w:r>
    </w:p>
    <w:p w:rsidR="002E7438" w:rsidRDefault="002E7438" w:rsidP="00CD561D">
      <w:pPr>
        <w:rPr>
          <w:rFonts w:ascii="Times New Roman" w:hAnsi="Times New Roman"/>
          <w:szCs w:val="24"/>
        </w:rPr>
      </w:pPr>
    </w:p>
    <w:p w:rsidR="002E7438" w:rsidRPr="00C509E6" w:rsidRDefault="00CD561D" w:rsidP="002E7438">
      <w:pPr>
        <w:rPr>
          <w:rFonts w:ascii="Times New Roman" w:hAnsi="Times New Roman"/>
          <w:b/>
          <w:szCs w:val="24"/>
        </w:rPr>
      </w:pPr>
      <w:r w:rsidRPr="00C509E6">
        <w:rPr>
          <w:rFonts w:ascii="Times New Roman" w:hAnsi="Times New Roman"/>
          <w:b/>
          <w:szCs w:val="24"/>
        </w:rPr>
        <w:t xml:space="preserve">Two courses will be delivered each semester </w:t>
      </w:r>
      <w:r w:rsidR="002E7438" w:rsidRPr="00C509E6">
        <w:rPr>
          <w:rFonts w:ascii="Times New Roman" w:hAnsi="Times New Roman"/>
          <w:b/>
          <w:szCs w:val="24"/>
        </w:rPr>
        <w:t>in a traditional semester format as follows:</w:t>
      </w:r>
    </w:p>
    <w:p w:rsidR="002E7438" w:rsidRPr="002E7438" w:rsidRDefault="002E7438" w:rsidP="002E7438">
      <w:pPr>
        <w:rPr>
          <w:rFonts w:ascii="Times New Roman" w:hAnsi="Times New Roman"/>
          <w:szCs w:val="24"/>
        </w:rPr>
      </w:pPr>
      <w:r w:rsidRPr="002E7438">
        <w:rPr>
          <w:rFonts w:ascii="Times New Roman" w:hAnsi="Times New Roman"/>
          <w:szCs w:val="24"/>
        </w:rPr>
        <w:t>Course 1</w:t>
      </w:r>
      <w:r w:rsidRPr="002E7438">
        <w:rPr>
          <w:rFonts w:ascii="Times New Roman" w:hAnsi="Times New Roman"/>
          <w:szCs w:val="24"/>
        </w:rPr>
        <w:tab/>
        <w:t>4:25 to 7:05 pm</w:t>
      </w:r>
    </w:p>
    <w:p w:rsidR="002E7438" w:rsidRPr="002E7438" w:rsidRDefault="002E7438" w:rsidP="002E7438">
      <w:pPr>
        <w:rPr>
          <w:rFonts w:ascii="Times New Roman" w:hAnsi="Times New Roman"/>
          <w:szCs w:val="24"/>
        </w:rPr>
      </w:pPr>
      <w:r w:rsidRPr="002E7438">
        <w:rPr>
          <w:rFonts w:ascii="Times New Roman" w:hAnsi="Times New Roman"/>
          <w:szCs w:val="24"/>
        </w:rPr>
        <w:t>Course 2</w:t>
      </w:r>
      <w:r w:rsidRPr="002E7438">
        <w:rPr>
          <w:rFonts w:ascii="Times New Roman" w:hAnsi="Times New Roman"/>
          <w:szCs w:val="24"/>
        </w:rPr>
        <w:tab/>
        <w:t>7:15 to 9:55 pm</w:t>
      </w:r>
    </w:p>
    <w:p w:rsidR="00CD561D" w:rsidRPr="002E7438" w:rsidRDefault="002E7438" w:rsidP="00CD561D">
      <w:pPr>
        <w:rPr>
          <w:rFonts w:ascii="Times New Roman" w:hAnsi="Times New Roman"/>
          <w:szCs w:val="24"/>
        </w:rPr>
      </w:pPr>
      <w:r w:rsidRPr="002E7438">
        <w:rPr>
          <w:rFonts w:ascii="Times New Roman" w:hAnsi="Times New Roman"/>
          <w:szCs w:val="24"/>
        </w:rPr>
        <w:t>A course projection is included at the end of the document.</w:t>
      </w:r>
    </w:p>
    <w:p w:rsidR="002E7438" w:rsidRPr="002E7438" w:rsidRDefault="002E7438" w:rsidP="00CD561D">
      <w:pPr>
        <w:rPr>
          <w:rFonts w:ascii="Times New Roman" w:hAnsi="Times New Roman"/>
          <w:szCs w:val="24"/>
          <w:highlight w:val="yellow"/>
        </w:rPr>
      </w:pPr>
    </w:p>
    <w:p w:rsidR="00CD561D" w:rsidRDefault="00CD561D" w:rsidP="00CD561D">
      <w:pPr>
        <w:rPr>
          <w:rFonts w:ascii="Times New Roman" w:hAnsi="Times New Roman"/>
          <w:szCs w:val="24"/>
        </w:rPr>
      </w:pPr>
      <w:r>
        <w:rPr>
          <w:rFonts w:ascii="Times New Roman" w:hAnsi="Times New Roman"/>
          <w:szCs w:val="24"/>
        </w:rPr>
        <w:t>Two c</w:t>
      </w:r>
      <w:r w:rsidRPr="00CD561D">
        <w:rPr>
          <w:rFonts w:ascii="Times New Roman" w:hAnsi="Times New Roman"/>
          <w:szCs w:val="24"/>
        </w:rPr>
        <w:t>ohort courses during</w:t>
      </w:r>
      <w:r>
        <w:rPr>
          <w:rFonts w:ascii="Times New Roman" w:hAnsi="Times New Roman"/>
          <w:szCs w:val="24"/>
        </w:rPr>
        <w:t xml:space="preserve"> each summer will be offered by</w:t>
      </w:r>
      <w:r w:rsidR="004650FF">
        <w:rPr>
          <w:rFonts w:ascii="Times New Roman" w:hAnsi="Times New Roman"/>
          <w:szCs w:val="24"/>
        </w:rPr>
        <w:t xml:space="preserve"> faculty in a condensed two-week, nine-</w:t>
      </w:r>
      <w:r w:rsidRPr="00CD561D">
        <w:rPr>
          <w:rFonts w:ascii="Times New Roman" w:hAnsi="Times New Roman"/>
          <w:szCs w:val="24"/>
        </w:rPr>
        <w:t>day format from 4:30 to 9:30 PM.</w:t>
      </w:r>
    </w:p>
    <w:p w:rsidR="00D21D33" w:rsidRDefault="00CD561D" w:rsidP="00CD561D">
      <w:pPr>
        <w:rPr>
          <w:rFonts w:ascii="Times New Roman" w:hAnsi="Times New Roman"/>
          <w:szCs w:val="24"/>
        </w:rPr>
      </w:pPr>
      <w:r w:rsidRPr="00CD561D">
        <w:rPr>
          <w:rFonts w:ascii="Times New Roman" w:hAnsi="Times New Roman"/>
          <w:szCs w:val="24"/>
        </w:rPr>
        <w:t xml:space="preserve"> </w:t>
      </w:r>
    </w:p>
    <w:p w:rsidR="003E13A0" w:rsidRPr="003C5E4E" w:rsidRDefault="003E13A0" w:rsidP="003E13A0">
      <w:pPr>
        <w:rPr>
          <w:rFonts w:ascii="Times New Roman" w:hAnsi="Times New Roman"/>
          <w:b/>
          <w:szCs w:val="24"/>
        </w:rPr>
      </w:pPr>
      <w:r w:rsidRPr="003C5E4E">
        <w:rPr>
          <w:rFonts w:ascii="Times New Roman" w:hAnsi="Times New Roman"/>
          <w:b/>
          <w:szCs w:val="24"/>
        </w:rPr>
        <w:t>Timeline:</w:t>
      </w:r>
    </w:p>
    <w:p w:rsidR="003E13A0" w:rsidRPr="003C5E4E" w:rsidRDefault="003E13A0" w:rsidP="003E13A0">
      <w:pPr>
        <w:rPr>
          <w:rFonts w:ascii="Times New Roman" w:hAnsi="Times New Roman"/>
          <w:szCs w:val="24"/>
        </w:rPr>
      </w:pPr>
      <w:r w:rsidRPr="003C5E4E">
        <w:rPr>
          <w:rFonts w:ascii="Times New Roman" w:hAnsi="Times New Roman"/>
          <w:color w:val="FF0000"/>
          <w:szCs w:val="24"/>
        </w:rPr>
        <w:t xml:space="preserve">April </w:t>
      </w:r>
      <w:r w:rsidR="003C5E4E" w:rsidRPr="003C5E4E">
        <w:rPr>
          <w:rFonts w:ascii="Times New Roman" w:hAnsi="Times New Roman"/>
          <w:color w:val="FF0000"/>
          <w:szCs w:val="24"/>
        </w:rPr>
        <w:t>24</w:t>
      </w:r>
      <w:r w:rsidRPr="003C5E4E">
        <w:rPr>
          <w:rFonts w:ascii="Times New Roman" w:hAnsi="Times New Roman"/>
          <w:color w:val="FF0000"/>
          <w:szCs w:val="24"/>
        </w:rPr>
        <w:t>, 201</w:t>
      </w:r>
      <w:r w:rsidR="003C5E4E" w:rsidRPr="003C5E4E">
        <w:rPr>
          <w:rFonts w:ascii="Times New Roman" w:hAnsi="Times New Roman"/>
          <w:color w:val="FF0000"/>
          <w:szCs w:val="24"/>
        </w:rPr>
        <w:t>7</w:t>
      </w:r>
      <w:r w:rsidRPr="003C5E4E">
        <w:rPr>
          <w:rFonts w:ascii="Times New Roman" w:hAnsi="Times New Roman"/>
          <w:szCs w:val="24"/>
        </w:rPr>
        <w:tab/>
      </w:r>
      <w:r w:rsidR="004E24EF" w:rsidRPr="003C5E4E">
        <w:rPr>
          <w:rFonts w:ascii="Times New Roman" w:hAnsi="Times New Roman"/>
          <w:szCs w:val="24"/>
        </w:rPr>
        <w:tab/>
      </w:r>
      <w:r w:rsidRPr="003C5E4E">
        <w:rPr>
          <w:rFonts w:ascii="Times New Roman" w:hAnsi="Times New Roman"/>
          <w:szCs w:val="24"/>
        </w:rPr>
        <w:t>Admission applications materials due</w:t>
      </w:r>
    </w:p>
    <w:p w:rsidR="003E13A0" w:rsidRPr="003C5E4E" w:rsidRDefault="003E13A0" w:rsidP="003E13A0">
      <w:pPr>
        <w:rPr>
          <w:rFonts w:ascii="Times New Roman" w:hAnsi="Times New Roman"/>
          <w:szCs w:val="24"/>
        </w:rPr>
      </w:pPr>
      <w:r w:rsidRPr="003C5E4E">
        <w:rPr>
          <w:rFonts w:ascii="Times New Roman" w:hAnsi="Times New Roman"/>
          <w:color w:val="FF0000"/>
          <w:szCs w:val="24"/>
        </w:rPr>
        <w:t xml:space="preserve">May </w:t>
      </w:r>
      <w:r w:rsidR="00D52392" w:rsidRPr="003C5E4E">
        <w:rPr>
          <w:rFonts w:ascii="Times New Roman" w:hAnsi="Times New Roman"/>
          <w:color w:val="FF0000"/>
          <w:szCs w:val="24"/>
        </w:rPr>
        <w:t>2</w:t>
      </w:r>
      <w:r w:rsidR="003C5E4E" w:rsidRPr="003C5E4E">
        <w:rPr>
          <w:rFonts w:ascii="Times New Roman" w:hAnsi="Times New Roman"/>
          <w:color w:val="FF0000"/>
          <w:szCs w:val="24"/>
        </w:rPr>
        <w:t>9</w:t>
      </w:r>
      <w:r w:rsidRPr="003C5E4E">
        <w:rPr>
          <w:rFonts w:ascii="Times New Roman" w:hAnsi="Times New Roman"/>
          <w:color w:val="FF0000"/>
          <w:szCs w:val="24"/>
        </w:rPr>
        <w:t>, 201</w:t>
      </w:r>
      <w:r w:rsidR="003C5E4E" w:rsidRPr="003C5E4E">
        <w:rPr>
          <w:rFonts w:ascii="Times New Roman" w:hAnsi="Times New Roman"/>
          <w:color w:val="FF0000"/>
          <w:szCs w:val="24"/>
        </w:rPr>
        <w:t>7</w:t>
      </w:r>
      <w:r w:rsidRPr="003C5E4E">
        <w:rPr>
          <w:rFonts w:ascii="Times New Roman" w:hAnsi="Times New Roman"/>
          <w:szCs w:val="24"/>
        </w:rPr>
        <w:tab/>
      </w:r>
      <w:r w:rsidRPr="003C5E4E">
        <w:rPr>
          <w:rFonts w:ascii="Times New Roman" w:hAnsi="Times New Roman"/>
          <w:szCs w:val="24"/>
        </w:rPr>
        <w:tab/>
        <w:t>Applicants notified of admission decision (at the latest)</w:t>
      </w:r>
    </w:p>
    <w:p w:rsidR="003E13A0" w:rsidRPr="000D2192" w:rsidRDefault="003E13A0" w:rsidP="003E13A0">
      <w:pPr>
        <w:rPr>
          <w:rFonts w:ascii="Times New Roman" w:hAnsi="Times New Roman"/>
          <w:szCs w:val="24"/>
        </w:rPr>
      </w:pPr>
      <w:r w:rsidRPr="003C5E4E">
        <w:rPr>
          <w:rFonts w:ascii="Times New Roman" w:hAnsi="Times New Roman"/>
          <w:color w:val="FF0000"/>
          <w:szCs w:val="24"/>
        </w:rPr>
        <w:t xml:space="preserve">August </w:t>
      </w:r>
      <w:r w:rsidR="003C5E4E" w:rsidRPr="003C5E4E">
        <w:rPr>
          <w:rFonts w:ascii="Times New Roman" w:hAnsi="Times New Roman"/>
          <w:color w:val="FF0000"/>
          <w:szCs w:val="24"/>
        </w:rPr>
        <w:t>21</w:t>
      </w:r>
      <w:r w:rsidRPr="003C5E4E">
        <w:rPr>
          <w:rFonts w:ascii="Times New Roman" w:hAnsi="Times New Roman"/>
          <w:color w:val="FF0000"/>
          <w:szCs w:val="24"/>
        </w:rPr>
        <w:t>, 201</w:t>
      </w:r>
      <w:r w:rsidR="003C5E4E" w:rsidRPr="003C5E4E">
        <w:rPr>
          <w:rFonts w:ascii="Times New Roman" w:hAnsi="Times New Roman"/>
          <w:color w:val="FF0000"/>
          <w:szCs w:val="24"/>
        </w:rPr>
        <w:t>7</w:t>
      </w:r>
      <w:r w:rsidRPr="003C5E4E">
        <w:rPr>
          <w:rFonts w:ascii="Times New Roman" w:hAnsi="Times New Roman"/>
          <w:szCs w:val="24"/>
        </w:rPr>
        <w:tab/>
      </w:r>
      <w:r w:rsidR="00152883" w:rsidRPr="003C5E4E">
        <w:rPr>
          <w:rFonts w:ascii="Times New Roman" w:hAnsi="Times New Roman"/>
          <w:szCs w:val="24"/>
        </w:rPr>
        <w:t>First semester of coursework begins.</w:t>
      </w:r>
    </w:p>
    <w:p w:rsidR="003E13A0" w:rsidRPr="000D2192" w:rsidRDefault="003E13A0" w:rsidP="003E13A0">
      <w:pPr>
        <w:rPr>
          <w:rFonts w:ascii="Times New Roman" w:hAnsi="Times New Roman"/>
          <w:szCs w:val="24"/>
        </w:rPr>
      </w:pPr>
    </w:p>
    <w:p w:rsidR="003E13A0" w:rsidRPr="000D2192" w:rsidRDefault="003E13A0" w:rsidP="003E13A0">
      <w:pPr>
        <w:rPr>
          <w:rFonts w:ascii="Times New Roman" w:hAnsi="Times New Roman"/>
          <w:b/>
          <w:szCs w:val="24"/>
        </w:rPr>
      </w:pPr>
      <w:r w:rsidRPr="000D2192">
        <w:rPr>
          <w:rFonts w:ascii="Times New Roman" w:hAnsi="Times New Roman"/>
          <w:b/>
          <w:szCs w:val="24"/>
        </w:rPr>
        <w:t>EACS Faculty:</w:t>
      </w:r>
    </w:p>
    <w:p w:rsidR="004E24EF" w:rsidRPr="004E24EF" w:rsidRDefault="004E24EF" w:rsidP="004E24EF">
      <w:pPr>
        <w:rPr>
          <w:rFonts w:ascii="Times New Roman" w:hAnsi="Times New Roman"/>
          <w:szCs w:val="24"/>
        </w:rPr>
      </w:pPr>
      <w:r w:rsidRPr="004E24EF">
        <w:rPr>
          <w:rFonts w:ascii="Times New Roman" w:hAnsi="Times New Roman"/>
          <w:szCs w:val="24"/>
        </w:rPr>
        <w:t xml:space="preserve">Curt Adams, </w:t>
      </w:r>
      <w:proofErr w:type="spellStart"/>
      <w:r w:rsidRPr="004E24EF">
        <w:rPr>
          <w:rFonts w:ascii="Times New Roman" w:hAnsi="Times New Roman"/>
          <w:szCs w:val="24"/>
        </w:rPr>
        <w:t>Ed.D</w:t>
      </w:r>
      <w:proofErr w:type="spellEnd"/>
      <w:r w:rsidRPr="004E24EF">
        <w:rPr>
          <w:rFonts w:ascii="Times New Roman" w:hAnsi="Times New Roman"/>
          <w:szCs w:val="24"/>
        </w:rPr>
        <w:t>., Associate Professor and EACS Coordinator Tulsa Campus</w:t>
      </w:r>
    </w:p>
    <w:p w:rsidR="004E24EF" w:rsidRPr="004E24EF" w:rsidRDefault="004E24EF" w:rsidP="004E24EF">
      <w:pPr>
        <w:rPr>
          <w:rFonts w:ascii="Times New Roman" w:hAnsi="Times New Roman"/>
          <w:szCs w:val="24"/>
        </w:rPr>
      </w:pPr>
      <w:r w:rsidRPr="004E24EF">
        <w:rPr>
          <w:rFonts w:ascii="Times New Roman" w:hAnsi="Times New Roman"/>
          <w:szCs w:val="24"/>
        </w:rPr>
        <w:t>William Frick, Ph.D., Associate Professor and EACS Coordinator Norman Campus</w:t>
      </w:r>
    </w:p>
    <w:p w:rsidR="004E24EF" w:rsidRPr="004E24EF" w:rsidRDefault="004E24EF" w:rsidP="004E24EF">
      <w:pPr>
        <w:rPr>
          <w:rFonts w:ascii="Times New Roman" w:hAnsi="Times New Roman"/>
          <w:szCs w:val="24"/>
        </w:rPr>
      </w:pPr>
      <w:r w:rsidRPr="004E24EF">
        <w:rPr>
          <w:rFonts w:ascii="Times New Roman" w:hAnsi="Times New Roman"/>
          <w:szCs w:val="24"/>
        </w:rPr>
        <w:t xml:space="preserve">Keith Ballard, </w:t>
      </w:r>
      <w:proofErr w:type="spellStart"/>
      <w:r w:rsidRPr="004E24EF">
        <w:rPr>
          <w:rFonts w:ascii="Times New Roman" w:hAnsi="Times New Roman"/>
          <w:szCs w:val="24"/>
        </w:rPr>
        <w:t>Ed.D</w:t>
      </w:r>
      <w:proofErr w:type="spellEnd"/>
      <w:r w:rsidRPr="004E24EF">
        <w:rPr>
          <w:rFonts w:ascii="Times New Roman" w:hAnsi="Times New Roman"/>
          <w:szCs w:val="24"/>
        </w:rPr>
        <w:t xml:space="preserve">., </w:t>
      </w:r>
      <w:r w:rsidR="007721C6">
        <w:rPr>
          <w:rFonts w:ascii="Times New Roman" w:hAnsi="Times New Roman"/>
          <w:szCs w:val="24"/>
        </w:rPr>
        <w:t xml:space="preserve">Clinical </w:t>
      </w:r>
      <w:r w:rsidRPr="004E24EF">
        <w:rPr>
          <w:rFonts w:ascii="Times New Roman" w:hAnsi="Times New Roman"/>
          <w:szCs w:val="24"/>
        </w:rPr>
        <w:t>Professor</w:t>
      </w:r>
    </w:p>
    <w:p w:rsidR="004E24EF" w:rsidRPr="004E24EF" w:rsidRDefault="004E24EF" w:rsidP="004E24EF">
      <w:pPr>
        <w:rPr>
          <w:rFonts w:ascii="Times New Roman" w:hAnsi="Times New Roman"/>
          <w:szCs w:val="24"/>
        </w:rPr>
      </w:pPr>
      <w:r w:rsidRPr="004E24EF">
        <w:rPr>
          <w:rFonts w:ascii="Times New Roman" w:hAnsi="Times New Roman"/>
          <w:szCs w:val="24"/>
        </w:rPr>
        <w:t xml:space="preserve">Beverly Edwards, Ph.D., </w:t>
      </w:r>
      <w:r w:rsidR="007721C6">
        <w:rPr>
          <w:rFonts w:ascii="Times New Roman" w:hAnsi="Times New Roman"/>
          <w:szCs w:val="24"/>
        </w:rPr>
        <w:t xml:space="preserve">Clinical </w:t>
      </w:r>
      <w:r w:rsidRPr="004E24EF">
        <w:rPr>
          <w:rFonts w:ascii="Times New Roman" w:hAnsi="Times New Roman"/>
          <w:szCs w:val="24"/>
        </w:rPr>
        <w:t>Professor</w:t>
      </w:r>
    </w:p>
    <w:p w:rsidR="004E24EF" w:rsidRPr="004E24EF" w:rsidRDefault="004E24EF" w:rsidP="004E24EF">
      <w:pPr>
        <w:rPr>
          <w:rFonts w:ascii="Times New Roman" w:hAnsi="Times New Roman"/>
          <w:szCs w:val="24"/>
        </w:rPr>
      </w:pPr>
      <w:r w:rsidRPr="004E24EF">
        <w:rPr>
          <w:rFonts w:ascii="Times New Roman" w:hAnsi="Times New Roman"/>
          <w:szCs w:val="24"/>
        </w:rPr>
        <w:t>Timothy Ford, Ph.D., Assistant Professor</w:t>
      </w:r>
    </w:p>
    <w:p w:rsidR="004E24EF" w:rsidRPr="004E24EF" w:rsidRDefault="004E24EF" w:rsidP="004E24EF">
      <w:pPr>
        <w:rPr>
          <w:rFonts w:ascii="Times New Roman" w:hAnsi="Times New Roman"/>
          <w:szCs w:val="24"/>
        </w:rPr>
      </w:pPr>
      <w:r w:rsidRPr="004E24EF">
        <w:rPr>
          <w:rFonts w:ascii="Times New Roman" w:hAnsi="Times New Roman"/>
          <w:szCs w:val="24"/>
        </w:rPr>
        <w:t>Patrick Forsyth, Ph.D., Professor</w:t>
      </w:r>
    </w:p>
    <w:p w:rsidR="004E24EF" w:rsidRPr="004E24EF" w:rsidRDefault="004E24EF" w:rsidP="004E24EF">
      <w:pPr>
        <w:rPr>
          <w:rFonts w:ascii="Times New Roman" w:hAnsi="Times New Roman"/>
          <w:szCs w:val="24"/>
        </w:rPr>
      </w:pPr>
      <w:r w:rsidRPr="004E24EF">
        <w:rPr>
          <w:rFonts w:ascii="Times New Roman" w:hAnsi="Times New Roman"/>
          <w:szCs w:val="24"/>
        </w:rPr>
        <w:t>Gregg Garn, Ph.D., Professor and Dean, Jeannine Rainbolt College of Education</w:t>
      </w:r>
    </w:p>
    <w:p w:rsidR="004E24EF" w:rsidRPr="004E24EF" w:rsidRDefault="004E24EF" w:rsidP="004E24EF">
      <w:pPr>
        <w:rPr>
          <w:rFonts w:ascii="Times New Roman" w:hAnsi="Times New Roman"/>
          <w:szCs w:val="24"/>
        </w:rPr>
      </w:pPr>
      <w:r w:rsidRPr="004E24EF">
        <w:rPr>
          <w:rFonts w:ascii="Times New Roman" w:hAnsi="Times New Roman"/>
          <w:szCs w:val="24"/>
        </w:rPr>
        <w:t>Kathrine Gutierrez, Ph.D., Ass</w:t>
      </w:r>
      <w:r w:rsidR="00FE0AD6">
        <w:rPr>
          <w:rFonts w:ascii="Times New Roman" w:hAnsi="Times New Roman"/>
          <w:szCs w:val="24"/>
        </w:rPr>
        <w:t>ociate</w:t>
      </w:r>
      <w:r w:rsidRPr="004E24EF">
        <w:rPr>
          <w:rFonts w:ascii="Times New Roman" w:hAnsi="Times New Roman"/>
          <w:szCs w:val="24"/>
        </w:rPr>
        <w:t xml:space="preserve"> Professor</w:t>
      </w:r>
    </w:p>
    <w:p w:rsidR="0073118A" w:rsidRDefault="0073118A" w:rsidP="004E24EF">
      <w:pPr>
        <w:rPr>
          <w:rFonts w:ascii="Times New Roman" w:hAnsi="Times New Roman"/>
          <w:szCs w:val="24"/>
        </w:rPr>
      </w:pPr>
      <w:r w:rsidRPr="0073118A">
        <w:rPr>
          <w:rFonts w:ascii="Times New Roman" w:hAnsi="Times New Roman"/>
          <w:szCs w:val="24"/>
        </w:rPr>
        <w:t xml:space="preserve">John R. Jones, </w:t>
      </w:r>
      <w:proofErr w:type="spellStart"/>
      <w:r w:rsidRPr="0073118A">
        <w:rPr>
          <w:rFonts w:ascii="Times New Roman" w:hAnsi="Times New Roman"/>
          <w:szCs w:val="24"/>
        </w:rPr>
        <w:t>Ed.D</w:t>
      </w:r>
      <w:proofErr w:type="spellEnd"/>
      <w:r w:rsidRPr="0073118A">
        <w:rPr>
          <w:rFonts w:ascii="Times New Roman" w:hAnsi="Times New Roman"/>
          <w:szCs w:val="24"/>
        </w:rPr>
        <w:t xml:space="preserve">., </w:t>
      </w:r>
      <w:r w:rsidR="007721C6">
        <w:rPr>
          <w:rFonts w:ascii="Times New Roman" w:hAnsi="Times New Roman"/>
          <w:szCs w:val="24"/>
        </w:rPr>
        <w:t xml:space="preserve">Clinical </w:t>
      </w:r>
      <w:r w:rsidRPr="0073118A">
        <w:rPr>
          <w:rFonts w:ascii="Times New Roman" w:hAnsi="Times New Roman"/>
          <w:szCs w:val="24"/>
        </w:rPr>
        <w:t>A</w:t>
      </w:r>
      <w:r w:rsidR="007721C6">
        <w:rPr>
          <w:rFonts w:ascii="Times New Roman" w:hAnsi="Times New Roman"/>
          <w:szCs w:val="24"/>
        </w:rPr>
        <w:t>ssociate Professor</w:t>
      </w:r>
    </w:p>
    <w:p w:rsidR="004E24EF" w:rsidRPr="004E24EF" w:rsidRDefault="004E24EF" w:rsidP="004E24EF">
      <w:pPr>
        <w:rPr>
          <w:rFonts w:ascii="Times New Roman" w:hAnsi="Times New Roman"/>
          <w:szCs w:val="24"/>
        </w:rPr>
      </w:pPr>
      <w:r w:rsidRPr="004E24EF">
        <w:rPr>
          <w:rFonts w:ascii="Times New Roman" w:hAnsi="Times New Roman"/>
          <w:szCs w:val="24"/>
        </w:rPr>
        <w:t xml:space="preserve">Jeffrey Maiden, Ph.D., Professor </w:t>
      </w:r>
    </w:p>
    <w:p w:rsidR="004E24EF" w:rsidRPr="004E24EF" w:rsidRDefault="004E24EF" w:rsidP="004E24EF">
      <w:pPr>
        <w:rPr>
          <w:rFonts w:ascii="Times New Roman" w:hAnsi="Times New Roman"/>
          <w:szCs w:val="24"/>
        </w:rPr>
      </w:pPr>
      <w:r w:rsidRPr="004E24EF">
        <w:rPr>
          <w:rFonts w:ascii="Times New Roman" w:hAnsi="Times New Roman"/>
          <w:szCs w:val="24"/>
        </w:rPr>
        <w:t xml:space="preserve">Angela Urick, </w:t>
      </w:r>
      <w:proofErr w:type="spellStart"/>
      <w:r w:rsidRPr="004E24EF">
        <w:rPr>
          <w:rFonts w:ascii="Times New Roman" w:hAnsi="Times New Roman"/>
          <w:szCs w:val="24"/>
        </w:rPr>
        <w:t>Ed.D</w:t>
      </w:r>
      <w:proofErr w:type="spellEnd"/>
      <w:r w:rsidRPr="004E24EF">
        <w:rPr>
          <w:rFonts w:ascii="Times New Roman" w:hAnsi="Times New Roman"/>
          <w:szCs w:val="24"/>
        </w:rPr>
        <w:t>., Assistant Professor</w:t>
      </w:r>
    </w:p>
    <w:p w:rsidR="008F307E" w:rsidRDefault="004E24EF" w:rsidP="004E24EF">
      <w:pPr>
        <w:rPr>
          <w:rFonts w:ascii="Times New Roman" w:hAnsi="Times New Roman"/>
          <w:szCs w:val="24"/>
        </w:rPr>
      </w:pPr>
      <w:r w:rsidRPr="004E24EF">
        <w:rPr>
          <w:rFonts w:ascii="Times New Roman" w:hAnsi="Times New Roman"/>
          <w:szCs w:val="24"/>
        </w:rPr>
        <w:t>Sharon Wilbur, Ph.D., Research Associate (Director of Leadership Projects, K20 Center)</w:t>
      </w:r>
    </w:p>
    <w:p w:rsidR="004E24EF" w:rsidRDefault="004E24EF" w:rsidP="004E24EF">
      <w:pPr>
        <w:rPr>
          <w:rFonts w:ascii="Times New Roman" w:hAnsi="Times New Roman"/>
          <w:szCs w:val="24"/>
        </w:rPr>
      </w:pPr>
    </w:p>
    <w:p w:rsidR="00094D83" w:rsidRDefault="00094D83" w:rsidP="004E24EF">
      <w:pPr>
        <w:rPr>
          <w:rFonts w:ascii="Times New Roman" w:hAnsi="Times New Roman"/>
          <w:szCs w:val="24"/>
        </w:rPr>
      </w:pPr>
    </w:p>
    <w:p w:rsidR="00094D83" w:rsidRPr="000D2192" w:rsidRDefault="00094D83" w:rsidP="004E24EF">
      <w:pPr>
        <w:rPr>
          <w:rFonts w:ascii="Times New Roman" w:hAnsi="Times New Roman"/>
          <w:szCs w:val="24"/>
        </w:rPr>
      </w:pPr>
    </w:p>
    <w:p w:rsidR="00946DB4" w:rsidRPr="00946DB4" w:rsidRDefault="00946DB4" w:rsidP="00946DB4">
      <w:pPr>
        <w:autoSpaceDE w:val="0"/>
        <w:autoSpaceDN w:val="0"/>
        <w:adjustRightInd w:val="0"/>
        <w:rPr>
          <w:rFonts w:ascii="Times New Roman" w:eastAsia="Calibri" w:hAnsi="Times New Roman"/>
          <w:b/>
          <w:bCs/>
          <w:color w:val="000000"/>
          <w:szCs w:val="24"/>
        </w:rPr>
      </w:pPr>
      <w:r w:rsidRPr="00946DB4">
        <w:rPr>
          <w:rFonts w:ascii="Times New Roman" w:eastAsia="Calibri" w:hAnsi="Times New Roman"/>
          <w:b/>
          <w:bCs/>
          <w:color w:val="000000"/>
          <w:szCs w:val="24"/>
        </w:rPr>
        <w:t>Scholarship Opportunities</w:t>
      </w:r>
    </w:p>
    <w:p w:rsidR="00946DB4" w:rsidRPr="00946DB4" w:rsidRDefault="00946DB4" w:rsidP="00946DB4">
      <w:pPr>
        <w:autoSpaceDE w:val="0"/>
        <w:autoSpaceDN w:val="0"/>
        <w:adjustRightInd w:val="0"/>
        <w:rPr>
          <w:rFonts w:ascii="Times New Roman" w:eastAsia="Calibri" w:hAnsi="Times New Roman"/>
          <w:color w:val="000000"/>
          <w:szCs w:val="24"/>
        </w:rPr>
      </w:pPr>
      <w:r w:rsidRPr="00946DB4">
        <w:rPr>
          <w:rFonts w:ascii="Times New Roman" w:eastAsia="Calibri" w:hAnsi="Times New Roman"/>
          <w:color w:val="000000"/>
          <w:szCs w:val="24"/>
        </w:rPr>
        <w:lastRenderedPageBreak/>
        <w:t>To learn more about scholarship opportunities available to</w:t>
      </w:r>
    </w:p>
    <w:p w:rsidR="00946DB4" w:rsidRPr="00946DB4" w:rsidRDefault="00946DB4" w:rsidP="00946DB4">
      <w:pPr>
        <w:autoSpaceDE w:val="0"/>
        <w:autoSpaceDN w:val="0"/>
        <w:adjustRightInd w:val="0"/>
        <w:rPr>
          <w:rFonts w:ascii="Times New Roman" w:eastAsia="Calibri" w:hAnsi="Times New Roman"/>
          <w:color w:val="000000"/>
          <w:szCs w:val="24"/>
        </w:rPr>
      </w:pPr>
      <w:r w:rsidRPr="00946DB4">
        <w:rPr>
          <w:rFonts w:ascii="Times New Roman" w:eastAsia="Calibri" w:hAnsi="Times New Roman"/>
          <w:color w:val="000000"/>
          <w:szCs w:val="24"/>
        </w:rPr>
        <w:t>Jeannine Rainbolt College of Education students, visit:</w:t>
      </w:r>
    </w:p>
    <w:p w:rsidR="00946DB4" w:rsidRDefault="00D65AD8" w:rsidP="00946DB4">
      <w:pPr>
        <w:rPr>
          <w:rFonts w:ascii="Times New Roman" w:eastAsia="Calibri" w:hAnsi="Times New Roman"/>
          <w:color w:val="215E9F"/>
          <w:szCs w:val="24"/>
        </w:rPr>
      </w:pPr>
      <w:hyperlink r:id="rId9" w:history="1">
        <w:r w:rsidRPr="00D07C0B">
          <w:rPr>
            <w:rStyle w:val="Hyperlink"/>
            <w:rFonts w:ascii="Times New Roman" w:eastAsia="Calibri" w:hAnsi="Times New Roman"/>
            <w:szCs w:val="24"/>
          </w:rPr>
          <w:t>www.ou.edu/education/reso</w:t>
        </w:r>
        <w:r w:rsidRPr="00D07C0B">
          <w:rPr>
            <w:rStyle w:val="Hyperlink"/>
            <w:rFonts w:ascii="Times New Roman" w:eastAsia="Calibri" w:hAnsi="Times New Roman"/>
            <w:szCs w:val="24"/>
          </w:rPr>
          <w:t>u</w:t>
        </w:r>
        <w:r w:rsidRPr="00D07C0B">
          <w:rPr>
            <w:rStyle w:val="Hyperlink"/>
            <w:rFonts w:ascii="Times New Roman" w:eastAsia="Calibri" w:hAnsi="Times New Roman"/>
            <w:szCs w:val="24"/>
          </w:rPr>
          <w:t>rces/graduate-scholarships.html</w:t>
        </w:r>
      </w:hyperlink>
      <w:r>
        <w:rPr>
          <w:rFonts w:ascii="Times New Roman" w:eastAsia="Calibri" w:hAnsi="Times New Roman"/>
          <w:color w:val="215E9F"/>
          <w:szCs w:val="24"/>
        </w:rPr>
        <w:t xml:space="preserve"> </w:t>
      </w:r>
    </w:p>
    <w:p w:rsidR="00946DB4" w:rsidRDefault="00946DB4" w:rsidP="003E13A0">
      <w:pPr>
        <w:rPr>
          <w:rFonts w:ascii="Times New Roman" w:hAnsi="Times New Roman"/>
          <w:b/>
          <w:szCs w:val="24"/>
        </w:rPr>
      </w:pPr>
    </w:p>
    <w:p w:rsidR="003E13A0" w:rsidRPr="000D2192" w:rsidRDefault="003E13A0" w:rsidP="003E13A0">
      <w:pPr>
        <w:rPr>
          <w:rFonts w:ascii="Times New Roman" w:hAnsi="Times New Roman"/>
          <w:b/>
          <w:szCs w:val="24"/>
        </w:rPr>
      </w:pPr>
      <w:r w:rsidRPr="000D2192">
        <w:rPr>
          <w:rFonts w:ascii="Times New Roman" w:hAnsi="Times New Roman"/>
          <w:b/>
          <w:szCs w:val="24"/>
        </w:rPr>
        <w:t>More Information:</w:t>
      </w:r>
    </w:p>
    <w:p w:rsidR="00E27A19" w:rsidRDefault="004E24EF" w:rsidP="003E13A0">
      <w:pPr>
        <w:rPr>
          <w:rStyle w:val="Hyperlink"/>
          <w:rFonts w:ascii="Times New Roman" w:hAnsi="Times New Roman"/>
          <w:szCs w:val="24"/>
        </w:rPr>
      </w:pPr>
      <w:r>
        <w:rPr>
          <w:rFonts w:ascii="Times New Roman" w:hAnsi="Times New Roman"/>
          <w:szCs w:val="24"/>
        </w:rPr>
        <w:t>Graduate College Admission -</w:t>
      </w:r>
      <w:hyperlink r:id="rId10" w:history="1">
        <w:r w:rsidR="00E27A19" w:rsidRPr="0011394B">
          <w:rPr>
            <w:rStyle w:val="Hyperlink"/>
            <w:rFonts w:ascii="Times New Roman" w:hAnsi="Times New Roman"/>
            <w:szCs w:val="24"/>
          </w:rPr>
          <w:t>http://www.ou.edu/content/admissions/home/requirements/graduate/graduate_admission.html</w:t>
        </w:r>
      </w:hyperlink>
    </w:p>
    <w:p w:rsidR="004E24EF" w:rsidRDefault="004E24EF" w:rsidP="003E13A0">
      <w:pPr>
        <w:rPr>
          <w:rStyle w:val="Hyperlink"/>
          <w:rFonts w:ascii="Times New Roman" w:hAnsi="Times New Roman"/>
          <w:szCs w:val="24"/>
        </w:rPr>
      </w:pPr>
    </w:p>
    <w:p w:rsidR="004E24EF" w:rsidRDefault="004E24EF" w:rsidP="003E13A0">
      <w:pPr>
        <w:rPr>
          <w:rFonts w:ascii="Times New Roman" w:hAnsi="Times New Roman"/>
          <w:szCs w:val="24"/>
        </w:rPr>
      </w:pPr>
      <w:r w:rsidRPr="004E24EF">
        <w:rPr>
          <w:rFonts w:ascii="Times New Roman" w:hAnsi="Times New Roman"/>
          <w:szCs w:val="24"/>
        </w:rPr>
        <w:t>Cost estimates per year for attending OU as a g</w:t>
      </w:r>
      <w:r w:rsidR="00D65AD8">
        <w:rPr>
          <w:rFonts w:ascii="Times New Roman" w:hAnsi="Times New Roman"/>
          <w:szCs w:val="24"/>
        </w:rPr>
        <w:t xml:space="preserve">raduate student can be found at: </w:t>
      </w:r>
      <w:hyperlink r:id="rId11" w:history="1">
        <w:r w:rsidR="00D65AD8" w:rsidRPr="00D07C0B">
          <w:rPr>
            <w:rStyle w:val="Hyperlink"/>
            <w:rFonts w:ascii="Times New Roman" w:hAnsi="Times New Roman"/>
            <w:szCs w:val="24"/>
          </w:rPr>
          <w:t>http://www.ou.edu/content/bursar/tuition_fees.html</w:t>
        </w:r>
      </w:hyperlink>
    </w:p>
    <w:p w:rsidR="00D65AD8" w:rsidRDefault="00D65AD8" w:rsidP="003E13A0">
      <w:pPr>
        <w:rPr>
          <w:rFonts w:ascii="Times New Roman" w:hAnsi="Times New Roman"/>
          <w:szCs w:val="24"/>
        </w:rPr>
      </w:pPr>
    </w:p>
    <w:p w:rsidR="00E27A19" w:rsidRDefault="00E27A19" w:rsidP="003E13A0">
      <w:pPr>
        <w:rPr>
          <w:rFonts w:ascii="Times New Roman" w:hAnsi="Times New Roman"/>
          <w:szCs w:val="24"/>
        </w:rPr>
      </w:pPr>
      <w:r>
        <w:rPr>
          <w:rFonts w:ascii="Times New Roman" w:hAnsi="Times New Roman"/>
          <w:szCs w:val="24"/>
        </w:rPr>
        <w:t xml:space="preserve">Office of the Bursar - </w:t>
      </w:r>
      <w:hyperlink r:id="rId12" w:history="1">
        <w:r w:rsidRPr="0011394B">
          <w:rPr>
            <w:rStyle w:val="Hyperlink"/>
            <w:rFonts w:ascii="Times New Roman" w:hAnsi="Times New Roman"/>
            <w:szCs w:val="24"/>
          </w:rPr>
          <w:t>http://bursar.</w:t>
        </w:r>
        <w:r w:rsidRPr="0011394B">
          <w:rPr>
            <w:rStyle w:val="Hyperlink"/>
            <w:rFonts w:ascii="Times New Roman" w:hAnsi="Times New Roman"/>
            <w:szCs w:val="24"/>
          </w:rPr>
          <w:t>o</w:t>
        </w:r>
        <w:r w:rsidRPr="0011394B">
          <w:rPr>
            <w:rStyle w:val="Hyperlink"/>
            <w:rFonts w:ascii="Times New Roman" w:hAnsi="Times New Roman"/>
            <w:szCs w:val="24"/>
          </w:rPr>
          <w:t>u.edu/index.cfm</w:t>
        </w:r>
      </w:hyperlink>
    </w:p>
    <w:p w:rsidR="00E27A19" w:rsidRDefault="009577DE" w:rsidP="003E13A0">
      <w:pPr>
        <w:rPr>
          <w:rFonts w:ascii="Times New Roman" w:hAnsi="Times New Roman"/>
          <w:szCs w:val="24"/>
        </w:rPr>
      </w:pPr>
      <w:r>
        <w:rPr>
          <w:rFonts w:ascii="Times New Roman" w:hAnsi="Times New Roman"/>
          <w:szCs w:val="24"/>
        </w:rPr>
        <w:t xml:space="preserve">Financial Aid Services - </w:t>
      </w:r>
      <w:hyperlink r:id="rId13" w:history="1">
        <w:r w:rsidRPr="0011394B">
          <w:rPr>
            <w:rStyle w:val="Hyperlink"/>
            <w:rFonts w:ascii="Times New Roman" w:hAnsi="Times New Roman"/>
            <w:szCs w:val="24"/>
          </w:rPr>
          <w:t>http://financialaid.ou.edu/</w:t>
        </w:r>
      </w:hyperlink>
    </w:p>
    <w:p w:rsidR="009577DE" w:rsidRDefault="009577DE" w:rsidP="003E13A0">
      <w:pPr>
        <w:rPr>
          <w:rFonts w:ascii="Times New Roman" w:hAnsi="Times New Roman"/>
          <w:szCs w:val="24"/>
        </w:rPr>
      </w:pPr>
      <w:r>
        <w:rPr>
          <w:rFonts w:ascii="Times New Roman" w:hAnsi="Times New Roman"/>
          <w:szCs w:val="24"/>
        </w:rPr>
        <w:t xml:space="preserve">Graduate College Funding Opportunities - </w:t>
      </w:r>
      <w:hyperlink r:id="rId14" w:history="1">
        <w:r w:rsidRPr="0011394B">
          <w:rPr>
            <w:rStyle w:val="Hyperlink"/>
            <w:rFonts w:ascii="Times New Roman" w:hAnsi="Times New Roman"/>
            <w:szCs w:val="24"/>
          </w:rPr>
          <w:t>http://gradweb.ou.ed</w:t>
        </w:r>
        <w:r w:rsidRPr="0011394B">
          <w:rPr>
            <w:rStyle w:val="Hyperlink"/>
            <w:rFonts w:ascii="Times New Roman" w:hAnsi="Times New Roman"/>
            <w:szCs w:val="24"/>
          </w:rPr>
          <w:t>u</w:t>
        </w:r>
        <w:r w:rsidRPr="0011394B">
          <w:rPr>
            <w:rStyle w:val="Hyperlink"/>
            <w:rFonts w:ascii="Times New Roman" w:hAnsi="Times New Roman"/>
            <w:szCs w:val="24"/>
          </w:rPr>
          <w:t>/Funding/index.asp</w:t>
        </w:r>
      </w:hyperlink>
    </w:p>
    <w:p w:rsidR="00E27A19" w:rsidRDefault="00E27A19" w:rsidP="003E13A0">
      <w:pPr>
        <w:rPr>
          <w:rFonts w:ascii="Times New Roman" w:hAnsi="Times New Roman"/>
          <w:szCs w:val="24"/>
        </w:rPr>
      </w:pPr>
    </w:p>
    <w:p w:rsidR="001A56A4" w:rsidRPr="001A56A4" w:rsidRDefault="001A56A4" w:rsidP="003E13A0">
      <w:pPr>
        <w:rPr>
          <w:rFonts w:ascii="Times New Roman" w:hAnsi="Times New Roman"/>
          <w:b/>
          <w:szCs w:val="24"/>
        </w:rPr>
      </w:pPr>
      <w:r w:rsidRPr="001A56A4">
        <w:rPr>
          <w:rFonts w:ascii="Times New Roman" w:hAnsi="Times New Roman"/>
          <w:b/>
          <w:szCs w:val="24"/>
        </w:rPr>
        <w:t>Contact:</w:t>
      </w:r>
    </w:p>
    <w:p w:rsidR="003E13A0" w:rsidRDefault="00D65AD8" w:rsidP="003E13A0">
      <w:pPr>
        <w:rPr>
          <w:rFonts w:ascii="Times New Roman" w:hAnsi="Times New Roman"/>
          <w:szCs w:val="24"/>
        </w:rPr>
      </w:pPr>
      <w:r>
        <w:rPr>
          <w:rFonts w:ascii="Times New Roman" w:hAnsi="Times New Roman"/>
          <w:szCs w:val="24"/>
        </w:rPr>
        <w:t>Anna Steele</w:t>
      </w:r>
    </w:p>
    <w:p w:rsidR="00D65AD8" w:rsidRPr="000D2192" w:rsidRDefault="00D65AD8" w:rsidP="003E13A0">
      <w:pPr>
        <w:rPr>
          <w:rFonts w:ascii="Times New Roman" w:hAnsi="Times New Roman"/>
          <w:szCs w:val="24"/>
        </w:rPr>
      </w:pPr>
      <w:r>
        <w:rPr>
          <w:rFonts w:ascii="Times New Roman" w:hAnsi="Times New Roman"/>
          <w:szCs w:val="24"/>
        </w:rPr>
        <w:t>Senior Graduate Programs Support</w:t>
      </w:r>
    </w:p>
    <w:p w:rsidR="003E13A0" w:rsidRPr="000D2192" w:rsidRDefault="003E13A0" w:rsidP="003E13A0">
      <w:pPr>
        <w:rPr>
          <w:rFonts w:ascii="Times New Roman" w:hAnsi="Times New Roman"/>
          <w:szCs w:val="24"/>
        </w:rPr>
      </w:pPr>
      <w:r w:rsidRPr="000D2192">
        <w:rPr>
          <w:rFonts w:ascii="Times New Roman" w:hAnsi="Times New Roman"/>
          <w:szCs w:val="24"/>
        </w:rPr>
        <w:t>820 Van Vleet Oval</w:t>
      </w:r>
    </w:p>
    <w:p w:rsidR="003E13A0" w:rsidRPr="000D2192" w:rsidRDefault="003E13A0" w:rsidP="003E13A0">
      <w:pPr>
        <w:rPr>
          <w:rFonts w:ascii="Times New Roman" w:hAnsi="Times New Roman"/>
          <w:szCs w:val="24"/>
        </w:rPr>
      </w:pPr>
      <w:r w:rsidRPr="000D2192">
        <w:rPr>
          <w:rFonts w:ascii="Times New Roman" w:hAnsi="Times New Roman"/>
          <w:szCs w:val="24"/>
        </w:rPr>
        <w:t xml:space="preserve">Collings Hall, Room </w:t>
      </w:r>
      <w:r w:rsidR="00D65AD8">
        <w:rPr>
          <w:rFonts w:ascii="Times New Roman" w:hAnsi="Times New Roman"/>
          <w:szCs w:val="24"/>
        </w:rPr>
        <w:t>150E</w:t>
      </w:r>
    </w:p>
    <w:p w:rsidR="003E13A0" w:rsidRPr="000D2192" w:rsidRDefault="003E13A0" w:rsidP="003E13A0">
      <w:pPr>
        <w:rPr>
          <w:rFonts w:ascii="Times New Roman" w:hAnsi="Times New Roman"/>
          <w:szCs w:val="24"/>
        </w:rPr>
      </w:pPr>
      <w:r w:rsidRPr="000D2192">
        <w:rPr>
          <w:rFonts w:ascii="Times New Roman" w:hAnsi="Times New Roman"/>
          <w:szCs w:val="24"/>
        </w:rPr>
        <w:t>Norman, OK 73019</w:t>
      </w:r>
    </w:p>
    <w:p w:rsidR="003E13A0" w:rsidRPr="000D2192" w:rsidRDefault="003E13A0" w:rsidP="003E13A0">
      <w:pPr>
        <w:rPr>
          <w:rFonts w:ascii="Times New Roman" w:hAnsi="Times New Roman"/>
          <w:szCs w:val="24"/>
        </w:rPr>
      </w:pPr>
      <w:r w:rsidRPr="000D2192">
        <w:rPr>
          <w:rFonts w:ascii="Times New Roman" w:hAnsi="Times New Roman"/>
          <w:szCs w:val="24"/>
        </w:rPr>
        <w:t>Phone: (405) 325-</w:t>
      </w:r>
      <w:r w:rsidR="00D65AD8">
        <w:rPr>
          <w:rFonts w:ascii="Times New Roman" w:hAnsi="Times New Roman"/>
          <w:szCs w:val="24"/>
        </w:rPr>
        <w:t>4525</w:t>
      </w:r>
    </w:p>
    <w:p w:rsidR="00D65AD8" w:rsidRDefault="003E13A0" w:rsidP="003E13A0">
      <w:pPr>
        <w:rPr>
          <w:rFonts w:ascii="Times New Roman" w:hAnsi="Times New Roman"/>
          <w:szCs w:val="24"/>
        </w:rPr>
      </w:pPr>
      <w:r w:rsidRPr="000D2192">
        <w:rPr>
          <w:rFonts w:ascii="Times New Roman" w:hAnsi="Times New Roman"/>
          <w:szCs w:val="24"/>
        </w:rPr>
        <w:t xml:space="preserve">Email: </w:t>
      </w:r>
      <w:hyperlink r:id="rId15" w:history="1">
        <w:r w:rsidR="00D65AD8" w:rsidRPr="00D07C0B">
          <w:rPr>
            <w:rStyle w:val="Hyperlink"/>
            <w:rFonts w:ascii="Times New Roman" w:hAnsi="Times New Roman"/>
            <w:szCs w:val="24"/>
          </w:rPr>
          <w:t>anna.s</w:t>
        </w:r>
        <w:r w:rsidR="00D65AD8" w:rsidRPr="00D07C0B">
          <w:rPr>
            <w:rStyle w:val="Hyperlink"/>
            <w:rFonts w:ascii="Times New Roman" w:hAnsi="Times New Roman"/>
            <w:szCs w:val="24"/>
          </w:rPr>
          <w:t>t</w:t>
        </w:r>
        <w:r w:rsidR="00D65AD8" w:rsidRPr="00D07C0B">
          <w:rPr>
            <w:rStyle w:val="Hyperlink"/>
            <w:rFonts w:ascii="Times New Roman" w:hAnsi="Times New Roman"/>
            <w:szCs w:val="24"/>
          </w:rPr>
          <w:t>eele@ou.edu</w:t>
        </w:r>
      </w:hyperlink>
      <w:r w:rsidR="00D65AD8">
        <w:rPr>
          <w:rFonts w:ascii="Times New Roman" w:hAnsi="Times New Roman"/>
          <w:szCs w:val="24"/>
        </w:rPr>
        <w:t xml:space="preserve"> </w:t>
      </w:r>
    </w:p>
    <w:p w:rsidR="003E13A0" w:rsidRDefault="003E13A0" w:rsidP="003E13A0">
      <w:pPr>
        <w:rPr>
          <w:rFonts w:ascii="Times New Roman" w:hAnsi="Times New Roman"/>
          <w:szCs w:val="24"/>
        </w:rPr>
      </w:pPr>
      <w:r w:rsidRPr="000D2192">
        <w:rPr>
          <w:rFonts w:ascii="Times New Roman" w:hAnsi="Times New Roman"/>
          <w:szCs w:val="24"/>
        </w:rPr>
        <w:t xml:space="preserve">Web: </w:t>
      </w:r>
      <w:hyperlink r:id="rId16" w:history="1">
        <w:r w:rsidR="00D65AD8" w:rsidRPr="00D07C0B">
          <w:rPr>
            <w:rStyle w:val="Hyperlink"/>
            <w:rFonts w:ascii="Times New Roman" w:hAnsi="Times New Roman"/>
            <w:szCs w:val="24"/>
          </w:rPr>
          <w:t>http://www.ou.edu/cont</w:t>
        </w:r>
        <w:r w:rsidR="00D65AD8" w:rsidRPr="00D07C0B">
          <w:rPr>
            <w:rStyle w:val="Hyperlink"/>
            <w:rFonts w:ascii="Times New Roman" w:hAnsi="Times New Roman"/>
            <w:szCs w:val="24"/>
          </w:rPr>
          <w:t>e</w:t>
        </w:r>
        <w:r w:rsidR="00D65AD8" w:rsidRPr="00D07C0B">
          <w:rPr>
            <w:rStyle w:val="Hyperlink"/>
            <w:rFonts w:ascii="Times New Roman" w:hAnsi="Times New Roman"/>
            <w:szCs w:val="24"/>
          </w:rPr>
          <w:t>nt/education/elps/graduate-programs.html</w:t>
        </w:r>
      </w:hyperlink>
    </w:p>
    <w:p w:rsidR="007721C6" w:rsidRDefault="007721C6" w:rsidP="007721C6">
      <w:pPr>
        <w:rPr>
          <w:rFonts w:ascii="Times New Roman" w:hAnsi="Times New Roman"/>
          <w:szCs w:val="24"/>
        </w:rPr>
      </w:pPr>
    </w:p>
    <w:p w:rsidR="00D65AD8" w:rsidRDefault="00D65AD8" w:rsidP="003C5E4E">
      <w:pPr>
        <w:jc w:val="center"/>
        <w:rPr>
          <w:rFonts w:ascii="Times New Roman" w:hAnsi="Times New Roman"/>
          <w:b/>
          <w:szCs w:val="24"/>
        </w:rPr>
      </w:pPr>
    </w:p>
    <w:p w:rsidR="001F08E5" w:rsidRPr="00D21D33" w:rsidRDefault="004E24EF" w:rsidP="003C5E4E">
      <w:pPr>
        <w:jc w:val="center"/>
        <w:rPr>
          <w:rFonts w:ascii="Times New Roman" w:hAnsi="Times New Roman"/>
          <w:b/>
          <w:szCs w:val="24"/>
        </w:rPr>
      </w:pPr>
      <w:r>
        <w:rPr>
          <w:rFonts w:ascii="Times New Roman" w:hAnsi="Times New Roman"/>
          <w:b/>
          <w:szCs w:val="24"/>
        </w:rPr>
        <w:t xml:space="preserve">Executive </w:t>
      </w:r>
      <w:r w:rsidR="00D21D33" w:rsidRPr="00D21D33">
        <w:rPr>
          <w:rFonts w:ascii="Times New Roman" w:hAnsi="Times New Roman"/>
          <w:b/>
          <w:szCs w:val="24"/>
        </w:rPr>
        <w:t>Ed.</w:t>
      </w:r>
      <w:r w:rsidR="00C509E6">
        <w:rPr>
          <w:rFonts w:ascii="Times New Roman" w:hAnsi="Times New Roman"/>
          <w:b/>
          <w:szCs w:val="24"/>
        </w:rPr>
        <w:t xml:space="preserve"> </w:t>
      </w:r>
      <w:r w:rsidR="00D21D33" w:rsidRPr="00D21D33">
        <w:rPr>
          <w:rFonts w:ascii="Times New Roman" w:hAnsi="Times New Roman"/>
          <w:b/>
          <w:szCs w:val="24"/>
        </w:rPr>
        <w:t>D 201</w:t>
      </w:r>
      <w:r w:rsidR="007721C6">
        <w:rPr>
          <w:rFonts w:ascii="Times New Roman" w:hAnsi="Times New Roman"/>
          <w:b/>
          <w:szCs w:val="24"/>
        </w:rPr>
        <w:t>7</w:t>
      </w:r>
      <w:r w:rsidR="00D21D33" w:rsidRPr="00D21D33">
        <w:rPr>
          <w:rFonts w:ascii="Times New Roman" w:hAnsi="Times New Roman"/>
          <w:b/>
          <w:szCs w:val="24"/>
        </w:rPr>
        <w:t xml:space="preserve"> Cohort Course Projection</w:t>
      </w:r>
    </w:p>
    <w:p w:rsidR="008A7FF0" w:rsidRPr="008A7FF0" w:rsidRDefault="008A7FF0" w:rsidP="008A7FF0">
      <w:pPr>
        <w:spacing w:line="360" w:lineRule="auto"/>
        <w:rPr>
          <w:rFonts w:ascii="Times New Roman" w:hAnsi="Times New Roman"/>
          <w:szCs w:val="24"/>
        </w:rPr>
      </w:pPr>
      <w:r w:rsidRPr="008A7FF0">
        <w:rPr>
          <w:rFonts w:ascii="Times New Roman" w:hAnsi="Times New Roman"/>
          <w:szCs w:val="24"/>
        </w:rPr>
        <w:t>Fall 201</w:t>
      </w:r>
      <w:r w:rsidR="007721C6">
        <w:rPr>
          <w:rFonts w:ascii="Times New Roman" w:hAnsi="Times New Roman"/>
          <w:szCs w:val="24"/>
        </w:rPr>
        <w:t>7</w:t>
      </w:r>
    </w:p>
    <w:p w:rsidR="008A7FF0" w:rsidRPr="008A7FF0" w:rsidRDefault="008A7FF0" w:rsidP="008A7FF0">
      <w:pPr>
        <w:spacing w:line="360" w:lineRule="auto"/>
        <w:ind w:left="720"/>
        <w:rPr>
          <w:rFonts w:ascii="Times New Roman" w:hAnsi="Times New Roman"/>
          <w:szCs w:val="24"/>
        </w:rPr>
      </w:pPr>
      <w:r w:rsidRPr="008A7FF0">
        <w:rPr>
          <w:rFonts w:ascii="Times New Roman" w:hAnsi="Times New Roman"/>
          <w:szCs w:val="24"/>
        </w:rPr>
        <w:t>EACS 6103 Visionary Leadership</w:t>
      </w:r>
    </w:p>
    <w:p w:rsidR="008A7FF0" w:rsidRPr="008A7FF0" w:rsidRDefault="008A7FF0" w:rsidP="008A7FF0">
      <w:pPr>
        <w:spacing w:line="360" w:lineRule="auto"/>
        <w:ind w:left="720"/>
        <w:rPr>
          <w:rFonts w:ascii="Times New Roman" w:hAnsi="Times New Roman"/>
          <w:szCs w:val="24"/>
        </w:rPr>
      </w:pPr>
      <w:r>
        <w:rPr>
          <w:rFonts w:ascii="Times New Roman" w:hAnsi="Times New Roman"/>
          <w:szCs w:val="24"/>
        </w:rPr>
        <w:t>EACS 6123 Admin / Org Theory (elective)</w:t>
      </w:r>
      <w:r w:rsidR="001F08E5">
        <w:rPr>
          <w:rFonts w:ascii="Times New Roman" w:hAnsi="Times New Roman"/>
          <w:szCs w:val="24"/>
        </w:rPr>
        <w:t>*</w:t>
      </w:r>
    </w:p>
    <w:p w:rsidR="008A7FF0" w:rsidRPr="008A7FF0" w:rsidRDefault="008A7FF0" w:rsidP="008A7FF0">
      <w:pPr>
        <w:spacing w:line="360" w:lineRule="auto"/>
        <w:rPr>
          <w:rFonts w:ascii="Times New Roman" w:hAnsi="Times New Roman"/>
          <w:szCs w:val="24"/>
        </w:rPr>
      </w:pPr>
      <w:r w:rsidRPr="008A7FF0">
        <w:rPr>
          <w:rFonts w:ascii="Times New Roman" w:hAnsi="Times New Roman"/>
          <w:szCs w:val="24"/>
        </w:rPr>
        <w:t>Spring 201</w:t>
      </w:r>
      <w:r w:rsidR="007721C6">
        <w:rPr>
          <w:rFonts w:ascii="Times New Roman" w:hAnsi="Times New Roman"/>
          <w:szCs w:val="24"/>
        </w:rPr>
        <w:t>8</w:t>
      </w:r>
    </w:p>
    <w:p w:rsidR="008A7FF0" w:rsidRPr="008A7FF0" w:rsidRDefault="008A7FF0" w:rsidP="008A7FF0">
      <w:pPr>
        <w:spacing w:line="360" w:lineRule="auto"/>
        <w:ind w:left="720"/>
        <w:rPr>
          <w:rFonts w:ascii="Times New Roman" w:hAnsi="Times New Roman"/>
          <w:szCs w:val="24"/>
        </w:rPr>
      </w:pPr>
      <w:r w:rsidRPr="008A7FF0">
        <w:rPr>
          <w:rFonts w:ascii="Times New Roman" w:hAnsi="Times New Roman"/>
          <w:szCs w:val="24"/>
        </w:rPr>
        <w:t>EACS 6303 Strategic Fin Planning</w:t>
      </w:r>
    </w:p>
    <w:p w:rsidR="008A7FF0" w:rsidRPr="008A7FF0" w:rsidRDefault="008A7FF0" w:rsidP="008A7FF0">
      <w:pPr>
        <w:spacing w:line="360" w:lineRule="auto"/>
        <w:ind w:left="720"/>
        <w:rPr>
          <w:rFonts w:ascii="Times New Roman" w:hAnsi="Times New Roman"/>
          <w:szCs w:val="24"/>
        </w:rPr>
      </w:pPr>
      <w:r w:rsidRPr="008A7FF0">
        <w:rPr>
          <w:rFonts w:ascii="Times New Roman" w:hAnsi="Times New Roman"/>
          <w:szCs w:val="24"/>
        </w:rPr>
        <w:t>EACS 6663 Special Education Law</w:t>
      </w:r>
    </w:p>
    <w:p w:rsidR="008A7FF0" w:rsidRPr="008A7FF0" w:rsidRDefault="008A7FF0" w:rsidP="008A7FF0">
      <w:pPr>
        <w:spacing w:line="360" w:lineRule="auto"/>
        <w:rPr>
          <w:rFonts w:ascii="Times New Roman" w:hAnsi="Times New Roman"/>
          <w:szCs w:val="24"/>
        </w:rPr>
      </w:pPr>
      <w:r w:rsidRPr="008A7FF0">
        <w:rPr>
          <w:rFonts w:ascii="Times New Roman" w:hAnsi="Times New Roman"/>
          <w:szCs w:val="24"/>
        </w:rPr>
        <w:t>Summer 201</w:t>
      </w:r>
      <w:r w:rsidR="007721C6">
        <w:rPr>
          <w:rFonts w:ascii="Times New Roman" w:hAnsi="Times New Roman"/>
          <w:szCs w:val="24"/>
        </w:rPr>
        <w:t>8</w:t>
      </w:r>
    </w:p>
    <w:p w:rsidR="008A7FF0" w:rsidRPr="008A7FF0" w:rsidRDefault="008A7FF0" w:rsidP="008A7FF0">
      <w:pPr>
        <w:spacing w:line="360" w:lineRule="auto"/>
        <w:ind w:left="720"/>
        <w:rPr>
          <w:rFonts w:ascii="Times New Roman" w:hAnsi="Times New Roman"/>
          <w:szCs w:val="24"/>
        </w:rPr>
      </w:pPr>
      <w:r w:rsidRPr="008A7FF0">
        <w:rPr>
          <w:rFonts w:ascii="Times New Roman" w:hAnsi="Times New Roman"/>
          <w:szCs w:val="24"/>
        </w:rPr>
        <w:t>EACS 6253 Financing Education</w:t>
      </w:r>
      <w:r w:rsidR="002E4907">
        <w:rPr>
          <w:rFonts w:ascii="Times New Roman" w:hAnsi="Times New Roman"/>
          <w:szCs w:val="24"/>
        </w:rPr>
        <w:t xml:space="preserve"> (elective)</w:t>
      </w:r>
      <w:r w:rsidR="001F08E5">
        <w:rPr>
          <w:rFonts w:ascii="Times New Roman" w:hAnsi="Times New Roman"/>
          <w:szCs w:val="24"/>
        </w:rPr>
        <w:t>*</w:t>
      </w:r>
    </w:p>
    <w:p w:rsidR="008A7FF0" w:rsidRPr="008A7FF0" w:rsidRDefault="008A7FF0" w:rsidP="008A7FF0">
      <w:pPr>
        <w:spacing w:line="360" w:lineRule="auto"/>
        <w:ind w:left="720"/>
        <w:rPr>
          <w:rFonts w:ascii="Times New Roman" w:hAnsi="Times New Roman"/>
          <w:szCs w:val="24"/>
        </w:rPr>
      </w:pPr>
      <w:r>
        <w:rPr>
          <w:rFonts w:ascii="Times New Roman" w:hAnsi="Times New Roman"/>
          <w:szCs w:val="24"/>
        </w:rPr>
        <w:t>EACS 6503 Ethics Ed Admin</w:t>
      </w:r>
    </w:p>
    <w:p w:rsidR="008A7FF0" w:rsidRPr="008A7FF0" w:rsidRDefault="008A7FF0" w:rsidP="008A7FF0">
      <w:pPr>
        <w:spacing w:line="360" w:lineRule="auto"/>
        <w:rPr>
          <w:rFonts w:ascii="Times New Roman" w:hAnsi="Times New Roman"/>
          <w:szCs w:val="24"/>
        </w:rPr>
      </w:pPr>
      <w:r w:rsidRPr="008A7FF0">
        <w:rPr>
          <w:rFonts w:ascii="Times New Roman" w:hAnsi="Times New Roman"/>
          <w:szCs w:val="24"/>
        </w:rPr>
        <w:t>Fall 201</w:t>
      </w:r>
      <w:r w:rsidR="007721C6">
        <w:rPr>
          <w:rFonts w:ascii="Times New Roman" w:hAnsi="Times New Roman"/>
          <w:szCs w:val="24"/>
        </w:rPr>
        <w:t>8</w:t>
      </w:r>
    </w:p>
    <w:p w:rsidR="008A7FF0" w:rsidRPr="008A7FF0" w:rsidRDefault="008A7FF0" w:rsidP="008A7FF0">
      <w:pPr>
        <w:spacing w:line="360" w:lineRule="auto"/>
        <w:ind w:left="720"/>
        <w:rPr>
          <w:rFonts w:ascii="Times New Roman" w:hAnsi="Times New Roman"/>
          <w:szCs w:val="24"/>
        </w:rPr>
      </w:pPr>
      <w:r w:rsidRPr="008A7FF0">
        <w:rPr>
          <w:rFonts w:ascii="Times New Roman" w:hAnsi="Times New Roman"/>
          <w:szCs w:val="24"/>
        </w:rPr>
        <w:t>EACS 6203 Instructional Leadership</w:t>
      </w:r>
    </w:p>
    <w:p w:rsidR="008A7FF0" w:rsidRDefault="008A7FF0" w:rsidP="008A7FF0">
      <w:pPr>
        <w:spacing w:line="360" w:lineRule="auto"/>
        <w:ind w:left="720"/>
        <w:rPr>
          <w:rFonts w:ascii="Times New Roman" w:hAnsi="Times New Roman"/>
          <w:szCs w:val="24"/>
        </w:rPr>
      </w:pPr>
      <w:r w:rsidRPr="008A7FF0">
        <w:rPr>
          <w:rFonts w:ascii="Times New Roman" w:hAnsi="Times New Roman"/>
          <w:szCs w:val="24"/>
        </w:rPr>
        <w:t xml:space="preserve">EACS 6263 </w:t>
      </w:r>
      <w:proofErr w:type="spellStart"/>
      <w:r w:rsidRPr="008A7FF0">
        <w:rPr>
          <w:rFonts w:ascii="Times New Roman" w:hAnsi="Times New Roman"/>
          <w:szCs w:val="24"/>
        </w:rPr>
        <w:t>Educ</w:t>
      </w:r>
      <w:proofErr w:type="spellEnd"/>
      <w:r w:rsidRPr="008A7FF0">
        <w:rPr>
          <w:rFonts w:ascii="Times New Roman" w:hAnsi="Times New Roman"/>
          <w:szCs w:val="24"/>
        </w:rPr>
        <w:t xml:space="preserve"> Community Relations</w:t>
      </w:r>
    </w:p>
    <w:p w:rsidR="00C509E6" w:rsidRPr="008A7FF0" w:rsidRDefault="00C509E6" w:rsidP="008A7FF0">
      <w:pPr>
        <w:spacing w:line="360" w:lineRule="auto"/>
        <w:ind w:left="720"/>
        <w:rPr>
          <w:rFonts w:ascii="Times New Roman" w:hAnsi="Times New Roman"/>
          <w:szCs w:val="24"/>
        </w:rPr>
      </w:pPr>
    </w:p>
    <w:p w:rsidR="00D65AD8" w:rsidRDefault="00D65AD8" w:rsidP="008A7FF0">
      <w:pPr>
        <w:spacing w:line="360" w:lineRule="auto"/>
        <w:rPr>
          <w:rFonts w:ascii="Times New Roman" w:hAnsi="Times New Roman"/>
          <w:szCs w:val="24"/>
        </w:rPr>
      </w:pPr>
    </w:p>
    <w:p w:rsidR="008A7FF0" w:rsidRPr="008A7FF0" w:rsidRDefault="008A7FF0" w:rsidP="008A7FF0">
      <w:pPr>
        <w:spacing w:line="360" w:lineRule="auto"/>
        <w:rPr>
          <w:rFonts w:ascii="Times New Roman" w:hAnsi="Times New Roman"/>
          <w:szCs w:val="24"/>
        </w:rPr>
      </w:pPr>
      <w:r w:rsidRPr="008A7FF0">
        <w:rPr>
          <w:rFonts w:ascii="Times New Roman" w:hAnsi="Times New Roman"/>
          <w:szCs w:val="24"/>
        </w:rPr>
        <w:t>Spring 201</w:t>
      </w:r>
      <w:r w:rsidR="007721C6">
        <w:rPr>
          <w:rFonts w:ascii="Times New Roman" w:hAnsi="Times New Roman"/>
          <w:szCs w:val="24"/>
        </w:rPr>
        <w:t>9</w:t>
      </w:r>
    </w:p>
    <w:p w:rsidR="008A7FF0" w:rsidRPr="008A7FF0" w:rsidRDefault="008A7FF0" w:rsidP="008A7FF0">
      <w:pPr>
        <w:spacing w:line="360" w:lineRule="auto"/>
        <w:ind w:left="720"/>
        <w:rPr>
          <w:rFonts w:ascii="Times New Roman" w:hAnsi="Times New Roman"/>
          <w:szCs w:val="24"/>
        </w:rPr>
      </w:pPr>
      <w:r w:rsidRPr="008A7FF0">
        <w:rPr>
          <w:rFonts w:ascii="Times New Roman" w:hAnsi="Times New Roman"/>
          <w:szCs w:val="24"/>
        </w:rPr>
        <w:t>EACS 67</w:t>
      </w:r>
      <w:r w:rsidR="00C509E6">
        <w:rPr>
          <w:rFonts w:ascii="Times New Roman" w:hAnsi="Times New Roman"/>
          <w:szCs w:val="24"/>
        </w:rPr>
        <w:t>13</w:t>
      </w:r>
      <w:r w:rsidRPr="008A7FF0">
        <w:rPr>
          <w:rFonts w:ascii="Times New Roman" w:hAnsi="Times New Roman"/>
          <w:szCs w:val="24"/>
        </w:rPr>
        <w:t xml:space="preserve"> Pro Seminar</w:t>
      </w:r>
    </w:p>
    <w:p w:rsidR="008A7FF0" w:rsidRPr="008A7FF0" w:rsidRDefault="008A7FF0" w:rsidP="008A7FF0">
      <w:pPr>
        <w:spacing w:line="360" w:lineRule="auto"/>
        <w:ind w:left="720"/>
        <w:rPr>
          <w:rFonts w:ascii="Times New Roman" w:hAnsi="Times New Roman"/>
          <w:szCs w:val="24"/>
        </w:rPr>
      </w:pPr>
      <w:r w:rsidRPr="008A7FF0">
        <w:rPr>
          <w:rFonts w:ascii="Times New Roman" w:hAnsi="Times New Roman"/>
          <w:szCs w:val="24"/>
        </w:rPr>
        <w:t xml:space="preserve">EACS 6223 </w:t>
      </w:r>
      <w:r w:rsidR="008974DD" w:rsidRPr="008974DD">
        <w:rPr>
          <w:rFonts w:ascii="Times New Roman" w:hAnsi="Times New Roman"/>
          <w:szCs w:val="24"/>
        </w:rPr>
        <w:t xml:space="preserve">Policy Planning &amp; Dev in </w:t>
      </w:r>
      <w:proofErr w:type="spellStart"/>
      <w:r w:rsidR="008974DD" w:rsidRPr="008974DD">
        <w:rPr>
          <w:rFonts w:ascii="Times New Roman" w:hAnsi="Times New Roman"/>
          <w:szCs w:val="24"/>
        </w:rPr>
        <w:t>Educ</w:t>
      </w:r>
      <w:proofErr w:type="spellEnd"/>
      <w:r w:rsidR="008974DD" w:rsidRPr="008974DD">
        <w:rPr>
          <w:rFonts w:ascii="Times New Roman" w:hAnsi="Times New Roman"/>
          <w:szCs w:val="24"/>
        </w:rPr>
        <w:t xml:space="preserve"> </w:t>
      </w:r>
      <w:r w:rsidR="002E4907">
        <w:rPr>
          <w:rFonts w:ascii="Times New Roman" w:hAnsi="Times New Roman"/>
          <w:szCs w:val="24"/>
        </w:rPr>
        <w:t>(elective)</w:t>
      </w:r>
      <w:r w:rsidR="001F08E5">
        <w:rPr>
          <w:rFonts w:ascii="Times New Roman" w:hAnsi="Times New Roman"/>
          <w:szCs w:val="24"/>
        </w:rPr>
        <w:t>*</w:t>
      </w:r>
    </w:p>
    <w:p w:rsidR="008A7FF0" w:rsidRPr="008A7FF0" w:rsidRDefault="008A7FF0" w:rsidP="008A7FF0">
      <w:pPr>
        <w:spacing w:line="360" w:lineRule="auto"/>
        <w:rPr>
          <w:rFonts w:ascii="Times New Roman" w:hAnsi="Times New Roman"/>
          <w:szCs w:val="24"/>
        </w:rPr>
      </w:pPr>
      <w:r w:rsidRPr="008A7FF0">
        <w:rPr>
          <w:rFonts w:ascii="Times New Roman" w:hAnsi="Times New Roman"/>
          <w:szCs w:val="24"/>
        </w:rPr>
        <w:t>Summer 201</w:t>
      </w:r>
      <w:r w:rsidR="00E13E7E">
        <w:rPr>
          <w:rFonts w:ascii="Times New Roman" w:hAnsi="Times New Roman"/>
          <w:szCs w:val="24"/>
        </w:rPr>
        <w:t>9</w:t>
      </w:r>
    </w:p>
    <w:p w:rsidR="008A7FF0" w:rsidRPr="008A7FF0" w:rsidRDefault="008A7FF0" w:rsidP="008A7FF0">
      <w:pPr>
        <w:spacing w:line="360" w:lineRule="auto"/>
        <w:ind w:left="720"/>
        <w:rPr>
          <w:rFonts w:ascii="Times New Roman" w:hAnsi="Times New Roman"/>
          <w:szCs w:val="24"/>
        </w:rPr>
      </w:pPr>
      <w:r w:rsidRPr="008A7FF0">
        <w:rPr>
          <w:rFonts w:ascii="Times New Roman" w:hAnsi="Times New Roman"/>
          <w:szCs w:val="24"/>
        </w:rPr>
        <w:t xml:space="preserve">EACS 6133 </w:t>
      </w:r>
      <w:proofErr w:type="spellStart"/>
      <w:r w:rsidRPr="008A7FF0">
        <w:rPr>
          <w:rFonts w:ascii="Times New Roman" w:hAnsi="Times New Roman"/>
          <w:szCs w:val="24"/>
        </w:rPr>
        <w:t>Qual</w:t>
      </w:r>
      <w:proofErr w:type="spellEnd"/>
      <w:r w:rsidRPr="008A7FF0">
        <w:rPr>
          <w:rFonts w:ascii="Times New Roman" w:hAnsi="Times New Roman"/>
          <w:szCs w:val="24"/>
        </w:rPr>
        <w:t xml:space="preserve"> Inquiry for Practitioners</w:t>
      </w:r>
    </w:p>
    <w:p w:rsidR="008A7FF0" w:rsidRPr="008A7FF0" w:rsidRDefault="008A7FF0" w:rsidP="008A7FF0">
      <w:pPr>
        <w:spacing w:line="360" w:lineRule="auto"/>
        <w:ind w:left="720"/>
        <w:rPr>
          <w:rFonts w:ascii="Times New Roman" w:hAnsi="Times New Roman"/>
          <w:szCs w:val="24"/>
        </w:rPr>
      </w:pPr>
      <w:r>
        <w:rPr>
          <w:rFonts w:ascii="Times New Roman" w:hAnsi="Times New Roman"/>
          <w:szCs w:val="24"/>
        </w:rPr>
        <w:t>EACS 6693 Ed Tech Leadership</w:t>
      </w:r>
    </w:p>
    <w:p w:rsidR="008A7FF0" w:rsidRPr="008A7FF0" w:rsidRDefault="008A7FF0" w:rsidP="008A7FF0">
      <w:pPr>
        <w:spacing w:line="360" w:lineRule="auto"/>
        <w:rPr>
          <w:rFonts w:ascii="Times New Roman" w:hAnsi="Times New Roman"/>
          <w:szCs w:val="24"/>
        </w:rPr>
      </w:pPr>
      <w:r w:rsidRPr="008A7FF0">
        <w:rPr>
          <w:rFonts w:ascii="Times New Roman" w:hAnsi="Times New Roman"/>
          <w:szCs w:val="24"/>
        </w:rPr>
        <w:t>Fall 201</w:t>
      </w:r>
      <w:r w:rsidR="00E13E7E">
        <w:rPr>
          <w:rFonts w:ascii="Times New Roman" w:hAnsi="Times New Roman"/>
          <w:szCs w:val="24"/>
        </w:rPr>
        <w:t>9</w:t>
      </w:r>
    </w:p>
    <w:p w:rsidR="008A7FF0" w:rsidRPr="008A7FF0" w:rsidRDefault="008A7FF0" w:rsidP="008A7FF0">
      <w:pPr>
        <w:spacing w:line="360" w:lineRule="auto"/>
        <w:ind w:left="720"/>
        <w:rPr>
          <w:rFonts w:ascii="Times New Roman" w:hAnsi="Times New Roman"/>
          <w:szCs w:val="24"/>
        </w:rPr>
      </w:pPr>
      <w:r w:rsidRPr="008A7FF0">
        <w:rPr>
          <w:rFonts w:ascii="Times New Roman" w:hAnsi="Times New Roman"/>
          <w:szCs w:val="24"/>
        </w:rPr>
        <w:t>EACS 6023 Applied Quantitative Research Methods</w:t>
      </w:r>
    </w:p>
    <w:p w:rsidR="008A7FF0" w:rsidRPr="008A7FF0" w:rsidRDefault="008A7FF0" w:rsidP="008A7FF0">
      <w:pPr>
        <w:spacing w:line="360" w:lineRule="auto"/>
        <w:ind w:left="720"/>
        <w:rPr>
          <w:rFonts w:ascii="Times New Roman" w:hAnsi="Times New Roman"/>
          <w:szCs w:val="24"/>
        </w:rPr>
      </w:pPr>
      <w:r w:rsidRPr="008A7FF0">
        <w:rPr>
          <w:rFonts w:ascii="Times New Roman" w:hAnsi="Times New Roman"/>
          <w:szCs w:val="24"/>
        </w:rPr>
        <w:t>EACS 6</w:t>
      </w:r>
      <w:r>
        <w:rPr>
          <w:rFonts w:ascii="Times New Roman" w:hAnsi="Times New Roman"/>
          <w:szCs w:val="24"/>
        </w:rPr>
        <w:t>920 Supt Internship (2 credits)</w:t>
      </w:r>
    </w:p>
    <w:p w:rsidR="008A7FF0" w:rsidRPr="008A7FF0" w:rsidRDefault="00E13E7E" w:rsidP="008A7FF0">
      <w:pPr>
        <w:spacing w:line="360" w:lineRule="auto"/>
        <w:rPr>
          <w:rFonts w:ascii="Times New Roman" w:hAnsi="Times New Roman"/>
          <w:szCs w:val="24"/>
        </w:rPr>
      </w:pPr>
      <w:r>
        <w:rPr>
          <w:rFonts w:ascii="Times New Roman" w:hAnsi="Times New Roman"/>
          <w:szCs w:val="24"/>
        </w:rPr>
        <w:t>Spring 2020</w:t>
      </w:r>
    </w:p>
    <w:p w:rsidR="008A7FF0" w:rsidRPr="008A7FF0" w:rsidRDefault="008A7FF0" w:rsidP="008A7FF0">
      <w:pPr>
        <w:spacing w:line="360" w:lineRule="auto"/>
        <w:ind w:left="720"/>
        <w:rPr>
          <w:rFonts w:ascii="Times New Roman" w:hAnsi="Times New Roman"/>
          <w:szCs w:val="24"/>
        </w:rPr>
      </w:pPr>
      <w:r w:rsidRPr="008A7FF0">
        <w:rPr>
          <w:rFonts w:ascii="Times New Roman" w:hAnsi="Times New Roman"/>
          <w:szCs w:val="24"/>
        </w:rPr>
        <w:t>EACS 6213 Policy Evaluation</w:t>
      </w:r>
    </w:p>
    <w:p w:rsidR="008A7FF0" w:rsidRPr="008A7FF0" w:rsidRDefault="008A7FF0" w:rsidP="008A7FF0">
      <w:pPr>
        <w:spacing w:line="360" w:lineRule="auto"/>
        <w:ind w:left="720"/>
        <w:rPr>
          <w:rFonts w:ascii="Times New Roman" w:hAnsi="Times New Roman"/>
          <w:szCs w:val="24"/>
        </w:rPr>
      </w:pPr>
      <w:r>
        <w:rPr>
          <w:rFonts w:ascii="Times New Roman" w:hAnsi="Times New Roman"/>
          <w:szCs w:val="24"/>
        </w:rPr>
        <w:t xml:space="preserve">EACS </w:t>
      </w:r>
      <w:r w:rsidRPr="008A7FF0">
        <w:rPr>
          <w:rFonts w:ascii="Times New Roman" w:hAnsi="Times New Roman"/>
          <w:szCs w:val="24"/>
        </w:rPr>
        <w:t>6920 Supt Internship (2 credits)</w:t>
      </w:r>
    </w:p>
    <w:p w:rsidR="008A7FF0" w:rsidRPr="008A7FF0" w:rsidRDefault="00E13E7E" w:rsidP="008A7FF0">
      <w:pPr>
        <w:spacing w:line="360" w:lineRule="auto"/>
        <w:rPr>
          <w:rFonts w:ascii="Times New Roman" w:hAnsi="Times New Roman"/>
          <w:szCs w:val="24"/>
        </w:rPr>
      </w:pPr>
      <w:r>
        <w:rPr>
          <w:rFonts w:ascii="Times New Roman" w:hAnsi="Times New Roman"/>
          <w:szCs w:val="24"/>
        </w:rPr>
        <w:t>Summer 2020</w:t>
      </w:r>
    </w:p>
    <w:p w:rsidR="008A7FF0" w:rsidRPr="008A7FF0" w:rsidRDefault="008A7FF0" w:rsidP="008A7FF0">
      <w:pPr>
        <w:spacing w:line="360" w:lineRule="auto"/>
        <w:ind w:left="720"/>
        <w:rPr>
          <w:rFonts w:ascii="Times New Roman" w:hAnsi="Times New Roman"/>
          <w:szCs w:val="24"/>
        </w:rPr>
      </w:pPr>
      <w:r w:rsidRPr="008A7FF0">
        <w:rPr>
          <w:rFonts w:ascii="Times New Roman" w:hAnsi="Times New Roman"/>
          <w:szCs w:val="24"/>
        </w:rPr>
        <w:t>EACS 6</w:t>
      </w:r>
      <w:r w:rsidR="00513351">
        <w:rPr>
          <w:rFonts w:ascii="Times New Roman" w:hAnsi="Times New Roman"/>
          <w:szCs w:val="24"/>
        </w:rPr>
        <w:t>673</w:t>
      </w:r>
      <w:r w:rsidRPr="008A7FF0">
        <w:rPr>
          <w:rFonts w:ascii="Times New Roman" w:hAnsi="Times New Roman"/>
          <w:szCs w:val="24"/>
        </w:rPr>
        <w:t xml:space="preserve"> Advanced Inquiry</w:t>
      </w:r>
      <w:r>
        <w:rPr>
          <w:rFonts w:ascii="Times New Roman" w:hAnsi="Times New Roman"/>
          <w:szCs w:val="24"/>
        </w:rPr>
        <w:t xml:space="preserve"> (</w:t>
      </w:r>
      <w:r w:rsidR="001F08E5">
        <w:rPr>
          <w:rFonts w:ascii="Times New Roman" w:hAnsi="Times New Roman"/>
          <w:szCs w:val="24"/>
        </w:rPr>
        <w:t xml:space="preserve">“required” </w:t>
      </w:r>
      <w:r>
        <w:rPr>
          <w:rFonts w:ascii="Times New Roman" w:hAnsi="Times New Roman"/>
          <w:szCs w:val="24"/>
        </w:rPr>
        <w:t>elective)</w:t>
      </w:r>
    </w:p>
    <w:p w:rsidR="001F08E5" w:rsidRPr="008A7FF0" w:rsidRDefault="008A7FF0" w:rsidP="00E13E7E">
      <w:pPr>
        <w:spacing w:line="360" w:lineRule="auto"/>
        <w:ind w:left="720"/>
        <w:rPr>
          <w:rFonts w:ascii="Times New Roman" w:hAnsi="Times New Roman"/>
          <w:szCs w:val="24"/>
        </w:rPr>
      </w:pPr>
      <w:r w:rsidRPr="008A7FF0">
        <w:rPr>
          <w:rFonts w:ascii="Times New Roman" w:hAnsi="Times New Roman"/>
          <w:szCs w:val="24"/>
        </w:rPr>
        <w:t>EACS 6930 Mixed Methods Research</w:t>
      </w:r>
      <w:r>
        <w:rPr>
          <w:rFonts w:ascii="Times New Roman" w:hAnsi="Times New Roman"/>
          <w:szCs w:val="24"/>
        </w:rPr>
        <w:t xml:space="preserve"> (elective)</w:t>
      </w:r>
      <w:r w:rsidR="001F08E5">
        <w:rPr>
          <w:rFonts w:ascii="Times New Roman" w:hAnsi="Times New Roman"/>
          <w:szCs w:val="24"/>
        </w:rPr>
        <w:t>*</w:t>
      </w:r>
    </w:p>
    <w:p w:rsidR="008A7FF0" w:rsidRPr="008A7FF0" w:rsidRDefault="00E13E7E" w:rsidP="008A7FF0">
      <w:pPr>
        <w:spacing w:line="360" w:lineRule="auto"/>
        <w:rPr>
          <w:rFonts w:ascii="Times New Roman" w:hAnsi="Times New Roman"/>
          <w:szCs w:val="24"/>
        </w:rPr>
      </w:pPr>
      <w:r>
        <w:rPr>
          <w:rFonts w:ascii="Times New Roman" w:hAnsi="Times New Roman"/>
          <w:szCs w:val="24"/>
        </w:rPr>
        <w:t>Fall 2020</w:t>
      </w:r>
    </w:p>
    <w:p w:rsidR="008A7FF0" w:rsidRDefault="008A7FF0" w:rsidP="008A7FF0">
      <w:pPr>
        <w:spacing w:line="360" w:lineRule="auto"/>
        <w:ind w:firstLine="720"/>
        <w:rPr>
          <w:rFonts w:ascii="Times New Roman" w:hAnsi="Times New Roman"/>
          <w:szCs w:val="24"/>
        </w:rPr>
      </w:pPr>
      <w:r w:rsidRPr="008A7FF0">
        <w:rPr>
          <w:rFonts w:ascii="Times New Roman" w:hAnsi="Times New Roman"/>
          <w:szCs w:val="24"/>
        </w:rPr>
        <w:t>EACS 6970 Prospectus Development</w:t>
      </w:r>
    </w:p>
    <w:p w:rsidR="00952EBF" w:rsidRDefault="006B62D9" w:rsidP="008A7FF0">
      <w:pPr>
        <w:spacing w:line="360" w:lineRule="auto"/>
        <w:ind w:firstLine="720"/>
        <w:rPr>
          <w:rFonts w:ascii="Times New Roman" w:hAnsi="Times New Roman"/>
          <w:szCs w:val="24"/>
        </w:rPr>
      </w:pPr>
      <w:r>
        <w:rPr>
          <w:rFonts w:ascii="Times New Roman" w:hAnsi="Times New Roman"/>
          <w:szCs w:val="24"/>
        </w:rPr>
        <w:t>(</w:t>
      </w:r>
      <w:r w:rsidR="00952EBF">
        <w:rPr>
          <w:rFonts w:ascii="Times New Roman" w:hAnsi="Times New Roman"/>
          <w:szCs w:val="24"/>
        </w:rPr>
        <w:t>General Examination</w:t>
      </w:r>
      <w:r>
        <w:rPr>
          <w:rFonts w:ascii="Times New Roman" w:hAnsi="Times New Roman"/>
          <w:szCs w:val="24"/>
        </w:rPr>
        <w:t>)</w:t>
      </w:r>
    </w:p>
    <w:p w:rsidR="00D65AD8" w:rsidRDefault="00D65AD8" w:rsidP="001F08E5">
      <w:pPr>
        <w:rPr>
          <w:rFonts w:ascii="Times New Roman" w:hAnsi="Times New Roman"/>
          <w:szCs w:val="24"/>
        </w:rPr>
      </w:pPr>
    </w:p>
    <w:p w:rsidR="001F08E5" w:rsidRDefault="001F08E5" w:rsidP="001F08E5">
      <w:pPr>
        <w:rPr>
          <w:rFonts w:ascii="Times New Roman" w:hAnsi="Times New Roman"/>
          <w:szCs w:val="24"/>
        </w:rPr>
      </w:pPr>
      <w:r w:rsidRPr="001F08E5">
        <w:rPr>
          <w:rFonts w:ascii="Times New Roman" w:hAnsi="Times New Roman"/>
          <w:szCs w:val="24"/>
        </w:rPr>
        <w:t xml:space="preserve">*NOTE: Cohort elective course titles are subject to change. </w:t>
      </w:r>
    </w:p>
    <w:p w:rsidR="001F08E5" w:rsidRPr="001F08E5" w:rsidRDefault="001F08E5" w:rsidP="001F08E5">
      <w:pPr>
        <w:rPr>
          <w:rFonts w:ascii="Times New Roman" w:hAnsi="Times New Roman"/>
          <w:szCs w:val="24"/>
        </w:rPr>
      </w:pPr>
    </w:p>
    <w:p w:rsidR="000702E1" w:rsidRPr="000702E1" w:rsidRDefault="00E13E7E" w:rsidP="003C5E4E">
      <w:pPr>
        <w:rPr>
          <w:rFonts w:ascii="Times New Roman" w:hAnsi="Times New Roman"/>
          <w:szCs w:val="24"/>
        </w:rPr>
      </w:pPr>
      <w:r>
        <w:rPr>
          <w:rFonts w:ascii="Times New Roman" w:hAnsi="Times New Roman"/>
          <w:szCs w:val="24"/>
        </w:rPr>
        <w:t>COURSE</w:t>
      </w:r>
      <w:r w:rsidR="00E031EA">
        <w:rPr>
          <w:rFonts w:ascii="Times New Roman" w:hAnsi="Times New Roman"/>
          <w:szCs w:val="24"/>
        </w:rPr>
        <w:t xml:space="preserve"> DATES COMMUNICATED IN ADVANCE AND SUBJECT TO CHANGE.</w:t>
      </w:r>
    </w:p>
    <w:sectPr w:rsidR="000702E1" w:rsidRPr="000702E1" w:rsidSect="00094D83">
      <w:headerReference w:type="even" r:id="rId17"/>
      <w:headerReference w:type="default" r:id="rId18"/>
      <w:footerReference w:type="even" r:id="rId19"/>
      <w:footerReference w:type="default" r:id="rId20"/>
      <w:headerReference w:type="first" r:id="rId21"/>
      <w:footerReference w:type="first" r:id="rId22"/>
      <w:pgSz w:w="12240" w:h="15840"/>
      <w:pgMar w:top="1194" w:right="1800" w:bottom="1080" w:left="1800" w:header="360" w:footer="53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ADD" w:rsidRDefault="00266ADD">
      <w:r>
        <w:separator/>
      </w:r>
    </w:p>
  </w:endnote>
  <w:endnote w:type="continuationSeparator" w:id="0">
    <w:p w:rsidR="00266ADD" w:rsidRDefault="0026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w:altName w:val="Bookman Old Style"/>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AD6" w:rsidRDefault="00FE0A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140" w:rsidRPr="00CD561D" w:rsidRDefault="00FE0AD6" w:rsidP="009D2140">
    <w:pPr>
      <w:pStyle w:val="Footer"/>
      <w:jc w:val="right"/>
      <w:rPr>
        <w:rFonts w:asciiTheme="minorHAnsi" w:hAnsiTheme="minorHAnsi"/>
        <w:sz w:val="22"/>
        <w:szCs w:val="22"/>
      </w:rPr>
    </w:pPr>
    <w:r>
      <w:rPr>
        <w:rFonts w:asciiTheme="minorHAnsi" w:hAnsiTheme="minorHAnsi"/>
        <w:sz w:val="22"/>
        <w:szCs w:val="22"/>
      </w:rPr>
      <w:t>October 2017</w:t>
    </w:r>
  </w:p>
  <w:p w:rsidR="004E55F1" w:rsidRDefault="004E55F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AD6" w:rsidRDefault="00FE0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ADD" w:rsidRDefault="00266ADD">
      <w:r>
        <w:separator/>
      </w:r>
    </w:p>
  </w:footnote>
  <w:footnote w:type="continuationSeparator" w:id="0">
    <w:p w:rsidR="00266ADD" w:rsidRDefault="00266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432" w:rsidRDefault="00266A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19490" o:spid="_x0000_s2050"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ook w:val="04A0" w:firstRow="1" w:lastRow="0" w:firstColumn="1" w:lastColumn="0" w:noHBand="0" w:noVBand="1"/>
    </w:tblPr>
    <w:tblGrid>
      <w:gridCol w:w="6265"/>
      <w:gridCol w:w="792"/>
    </w:tblGrid>
    <w:tr w:rsidR="004C7670">
      <w:trPr>
        <w:trHeight w:hRule="exact" w:val="792"/>
        <w:jc w:val="right"/>
      </w:trPr>
      <w:tc>
        <w:tcPr>
          <w:tcW w:w="0" w:type="auto"/>
          <w:vAlign w:val="center"/>
        </w:tcPr>
        <w:p w:rsidR="004C7670" w:rsidRDefault="00BA65F5" w:rsidP="00BA65F5">
          <w:pPr>
            <w:pStyle w:val="Head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OKC METRO REGION 2017 Executive Ed.</w:t>
          </w:r>
          <w:r w:rsidR="00FE0AD6">
            <w:rPr>
              <w:rFonts w:asciiTheme="majorHAnsi" w:eastAsiaTheme="majorEastAsia" w:hAnsiTheme="majorHAnsi" w:cstheme="majorBidi"/>
              <w:sz w:val="28"/>
              <w:szCs w:val="28"/>
            </w:rPr>
            <w:t xml:space="preserve"> </w:t>
          </w:r>
          <w:r>
            <w:rPr>
              <w:rFonts w:asciiTheme="majorHAnsi" w:eastAsiaTheme="majorEastAsia" w:hAnsiTheme="majorHAnsi" w:cstheme="majorBidi"/>
              <w:sz w:val="28"/>
              <w:szCs w:val="28"/>
            </w:rPr>
            <w:t xml:space="preserve">D. Cohort </w:t>
          </w:r>
        </w:p>
      </w:tc>
      <w:tc>
        <w:tcPr>
          <w:tcW w:w="792" w:type="dxa"/>
          <w:shd w:val="clear" w:color="auto" w:fill="C0504D" w:themeFill="accent2"/>
          <w:vAlign w:val="center"/>
        </w:tcPr>
        <w:p w:rsidR="004C7670" w:rsidRDefault="004C7670">
          <w:pPr>
            <w:pStyle w:val="Header"/>
            <w:jc w:val="center"/>
            <w:rPr>
              <w:color w:val="FFFFFF" w:themeColor="background1"/>
            </w:rPr>
          </w:pPr>
          <w:r>
            <w:fldChar w:fldCharType="begin"/>
          </w:r>
          <w:r>
            <w:instrText xml:space="preserve"> PAGE  \* MERGEFORMAT </w:instrText>
          </w:r>
          <w:r>
            <w:fldChar w:fldCharType="separate"/>
          </w:r>
          <w:r w:rsidR="00D65AD8" w:rsidRPr="00D65AD8">
            <w:rPr>
              <w:noProof/>
              <w:color w:val="FFFFFF" w:themeColor="background1"/>
            </w:rPr>
            <w:t>1</w:t>
          </w:r>
          <w:r>
            <w:rPr>
              <w:noProof/>
              <w:color w:val="FFFFFF" w:themeColor="background1"/>
            </w:rPr>
            <w:fldChar w:fldCharType="end"/>
          </w:r>
        </w:p>
      </w:tc>
    </w:tr>
  </w:tbl>
  <w:p w:rsidR="004E55F1" w:rsidRDefault="00266ADD">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19491" o:spid="_x0000_s2052" type="#_x0000_t136" style="position:absolute;left:0;text-align:left;margin-left:0;margin-top:0;width:435.05pt;height:174pt;rotation:315;z-index:-251653120;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AD6" w:rsidRDefault="00FE0A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E42"/>
    <w:rsid w:val="00044381"/>
    <w:rsid w:val="00056D1A"/>
    <w:rsid w:val="000702E1"/>
    <w:rsid w:val="00086934"/>
    <w:rsid w:val="000903C3"/>
    <w:rsid w:val="00094D83"/>
    <w:rsid w:val="000C4610"/>
    <w:rsid w:val="000C5AEC"/>
    <w:rsid w:val="000D03AA"/>
    <w:rsid w:val="000D2192"/>
    <w:rsid w:val="000E7432"/>
    <w:rsid w:val="00134344"/>
    <w:rsid w:val="0014593C"/>
    <w:rsid w:val="00145F6B"/>
    <w:rsid w:val="00152883"/>
    <w:rsid w:val="0016476B"/>
    <w:rsid w:val="001900CD"/>
    <w:rsid w:val="00194EF0"/>
    <w:rsid w:val="001A4432"/>
    <w:rsid w:val="001A553E"/>
    <w:rsid w:val="001A56A4"/>
    <w:rsid w:val="001C5154"/>
    <w:rsid w:val="001D207E"/>
    <w:rsid w:val="001F08E5"/>
    <w:rsid w:val="00264884"/>
    <w:rsid w:val="002651DC"/>
    <w:rsid w:val="00266ADD"/>
    <w:rsid w:val="002A7E0D"/>
    <w:rsid w:val="002B2860"/>
    <w:rsid w:val="002B721E"/>
    <w:rsid w:val="002B7444"/>
    <w:rsid w:val="002E4907"/>
    <w:rsid w:val="002E7438"/>
    <w:rsid w:val="0032662D"/>
    <w:rsid w:val="00366008"/>
    <w:rsid w:val="00382947"/>
    <w:rsid w:val="003C0453"/>
    <w:rsid w:val="003C5E4E"/>
    <w:rsid w:val="003D6914"/>
    <w:rsid w:val="003E13A0"/>
    <w:rsid w:val="004178DE"/>
    <w:rsid w:val="0044165A"/>
    <w:rsid w:val="00442899"/>
    <w:rsid w:val="00456FAA"/>
    <w:rsid w:val="004650FF"/>
    <w:rsid w:val="004901DC"/>
    <w:rsid w:val="004907F7"/>
    <w:rsid w:val="004B71E4"/>
    <w:rsid w:val="004C7670"/>
    <w:rsid w:val="004D5FC3"/>
    <w:rsid w:val="004E24EF"/>
    <w:rsid w:val="004E55F1"/>
    <w:rsid w:val="004F63D8"/>
    <w:rsid w:val="00507E17"/>
    <w:rsid w:val="00513351"/>
    <w:rsid w:val="00521357"/>
    <w:rsid w:val="00532AB2"/>
    <w:rsid w:val="005465A9"/>
    <w:rsid w:val="00580D03"/>
    <w:rsid w:val="00581379"/>
    <w:rsid w:val="00583EE8"/>
    <w:rsid w:val="005C7872"/>
    <w:rsid w:val="005F0BC6"/>
    <w:rsid w:val="00615A3D"/>
    <w:rsid w:val="006A2E42"/>
    <w:rsid w:val="006B62D9"/>
    <w:rsid w:val="006C267F"/>
    <w:rsid w:val="006D640D"/>
    <w:rsid w:val="006D6F52"/>
    <w:rsid w:val="0073118A"/>
    <w:rsid w:val="00740DAF"/>
    <w:rsid w:val="007721C6"/>
    <w:rsid w:val="007768D6"/>
    <w:rsid w:val="00782C8B"/>
    <w:rsid w:val="007C7FC5"/>
    <w:rsid w:val="007F4495"/>
    <w:rsid w:val="007F6638"/>
    <w:rsid w:val="00835FB7"/>
    <w:rsid w:val="00895EE8"/>
    <w:rsid w:val="008974DD"/>
    <w:rsid w:val="008A61E8"/>
    <w:rsid w:val="008A7FF0"/>
    <w:rsid w:val="008C6490"/>
    <w:rsid w:val="008E2E86"/>
    <w:rsid w:val="008F307E"/>
    <w:rsid w:val="0094254B"/>
    <w:rsid w:val="00946DB4"/>
    <w:rsid w:val="00952EBF"/>
    <w:rsid w:val="009576C5"/>
    <w:rsid w:val="009577DE"/>
    <w:rsid w:val="00962665"/>
    <w:rsid w:val="009C4E7D"/>
    <w:rsid w:val="009D2140"/>
    <w:rsid w:val="00A41F12"/>
    <w:rsid w:val="00A64547"/>
    <w:rsid w:val="00A64FAE"/>
    <w:rsid w:val="00A86FF7"/>
    <w:rsid w:val="00AD1B98"/>
    <w:rsid w:val="00AE23AC"/>
    <w:rsid w:val="00B709BB"/>
    <w:rsid w:val="00B97C67"/>
    <w:rsid w:val="00BA65F5"/>
    <w:rsid w:val="00BB371F"/>
    <w:rsid w:val="00BE3C5C"/>
    <w:rsid w:val="00BF06FF"/>
    <w:rsid w:val="00C20C8E"/>
    <w:rsid w:val="00C509E6"/>
    <w:rsid w:val="00C85CC0"/>
    <w:rsid w:val="00CA18A0"/>
    <w:rsid w:val="00CB695A"/>
    <w:rsid w:val="00CD2B43"/>
    <w:rsid w:val="00CD561D"/>
    <w:rsid w:val="00D21D33"/>
    <w:rsid w:val="00D457B9"/>
    <w:rsid w:val="00D52392"/>
    <w:rsid w:val="00D65AD8"/>
    <w:rsid w:val="00DD4E60"/>
    <w:rsid w:val="00E031EA"/>
    <w:rsid w:val="00E12C2F"/>
    <w:rsid w:val="00E13E7E"/>
    <w:rsid w:val="00E27A19"/>
    <w:rsid w:val="00EA155A"/>
    <w:rsid w:val="00EC045B"/>
    <w:rsid w:val="00EC0749"/>
    <w:rsid w:val="00ED3BD4"/>
    <w:rsid w:val="00F74CF6"/>
    <w:rsid w:val="00FE0AD6"/>
    <w:rsid w:val="00FE5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0049B1AC-8CEB-41D4-8C88-0F9540F8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357"/>
    <w:rPr>
      <w:rFonts w:ascii="Courier" w:hAnsi="Courier"/>
      <w:sz w:val="24"/>
    </w:rPr>
  </w:style>
  <w:style w:type="paragraph" w:styleId="Heading1">
    <w:name w:val="heading 1"/>
    <w:basedOn w:val="Normal"/>
    <w:next w:val="Normal"/>
    <w:qFormat/>
    <w:rsid w:val="00C85CC0"/>
    <w:pPr>
      <w:keepNext/>
      <w:outlineLvl w:val="0"/>
    </w:pPr>
    <w:rPr>
      <w:u w:val="single"/>
    </w:rPr>
  </w:style>
  <w:style w:type="paragraph" w:styleId="Heading2">
    <w:name w:val="heading 2"/>
    <w:basedOn w:val="Normal"/>
    <w:next w:val="Normal"/>
    <w:qFormat/>
    <w:rsid w:val="00C85CC0"/>
    <w:pPr>
      <w:keepNext/>
      <w:spacing w:line="360" w:lineRule="auto"/>
      <w:jc w:val="center"/>
      <w:outlineLvl w:val="1"/>
    </w:pPr>
    <w:rPr>
      <w:b/>
    </w:rPr>
  </w:style>
  <w:style w:type="paragraph" w:styleId="Heading3">
    <w:name w:val="heading 3"/>
    <w:basedOn w:val="Normal"/>
    <w:next w:val="Normal"/>
    <w:qFormat/>
    <w:rsid w:val="00C85CC0"/>
    <w:pPr>
      <w:keepNext/>
      <w:spacing w:line="360" w:lineRule="auto"/>
      <w:ind w:right="-720"/>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5CC0"/>
    <w:pPr>
      <w:tabs>
        <w:tab w:val="center" w:pos="4320"/>
        <w:tab w:val="right" w:pos="8640"/>
      </w:tabs>
    </w:pPr>
  </w:style>
  <w:style w:type="paragraph" w:styleId="Footer">
    <w:name w:val="footer"/>
    <w:basedOn w:val="Normal"/>
    <w:link w:val="FooterChar"/>
    <w:uiPriority w:val="99"/>
    <w:rsid w:val="00C85CC0"/>
    <w:pPr>
      <w:tabs>
        <w:tab w:val="center" w:pos="4320"/>
        <w:tab w:val="right" w:pos="8640"/>
      </w:tabs>
    </w:pPr>
  </w:style>
  <w:style w:type="character" w:styleId="PageNumber">
    <w:name w:val="page number"/>
    <w:basedOn w:val="DefaultParagraphFont"/>
    <w:semiHidden/>
    <w:rsid w:val="00C85CC0"/>
  </w:style>
  <w:style w:type="paragraph" w:styleId="BodyTextIndent">
    <w:name w:val="Body Text Indent"/>
    <w:basedOn w:val="Normal"/>
    <w:semiHidden/>
    <w:rsid w:val="00C85CC0"/>
    <w:pPr>
      <w:ind w:left="270"/>
    </w:pPr>
    <w:rPr>
      <w:rFonts w:ascii="Bookman" w:hAnsi="Bookman"/>
    </w:rPr>
  </w:style>
  <w:style w:type="character" w:styleId="Hyperlink">
    <w:name w:val="Hyperlink"/>
    <w:basedOn w:val="DefaultParagraphFont"/>
    <w:uiPriority w:val="99"/>
    <w:unhideWhenUsed/>
    <w:rsid w:val="004178DE"/>
    <w:rPr>
      <w:color w:val="0000FF"/>
      <w:u w:val="single"/>
    </w:rPr>
  </w:style>
  <w:style w:type="paragraph" w:styleId="BalloonText">
    <w:name w:val="Balloon Text"/>
    <w:basedOn w:val="Normal"/>
    <w:link w:val="BalloonTextChar"/>
    <w:uiPriority w:val="99"/>
    <w:semiHidden/>
    <w:unhideWhenUsed/>
    <w:rsid w:val="00D21D33"/>
    <w:rPr>
      <w:rFonts w:ascii="Tahoma" w:hAnsi="Tahoma" w:cs="Tahoma"/>
      <w:sz w:val="16"/>
      <w:szCs w:val="16"/>
    </w:rPr>
  </w:style>
  <w:style w:type="character" w:customStyle="1" w:styleId="BalloonTextChar">
    <w:name w:val="Balloon Text Char"/>
    <w:basedOn w:val="DefaultParagraphFont"/>
    <w:link w:val="BalloonText"/>
    <w:uiPriority w:val="99"/>
    <w:semiHidden/>
    <w:rsid w:val="00D21D33"/>
    <w:rPr>
      <w:rFonts w:ascii="Tahoma" w:hAnsi="Tahoma" w:cs="Tahoma"/>
      <w:sz w:val="16"/>
      <w:szCs w:val="16"/>
    </w:rPr>
  </w:style>
  <w:style w:type="character" w:customStyle="1" w:styleId="HeaderChar">
    <w:name w:val="Header Char"/>
    <w:basedOn w:val="DefaultParagraphFont"/>
    <w:link w:val="Header"/>
    <w:uiPriority w:val="99"/>
    <w:rsid w:val="007C7FC5"/>
    <w:rPr>
      <w:rFonts w:ascii="Courier" w:hAnsi="Courier"/>
      <w:sz w:val="24"/>
    </w:rPr>
  </w:style>
  <w:style w:type="character" w:customStyle="1" w:styleId="FooterChar">
    <w:name w:val="Footer Char"/>
    <w:basedOn w:val="DefaultParagraphFont"/>
    <w:link w:val="Footer"/>
    <w:uiPriority w:val="99"/>
    <w:rsid w:val="009D2140"/>
    <w:rPr>
      <w:rFonts w:ascii="Courier" w:hAnsi="Courier"/>
      <w:sz w:val="24"/>
    </w:rPr>
  </w:style>
  <w:style w:type="character" w:styleId="FollowedHyperlink">
    <w:name w:val="FollowedHyperlink"/>
    <w:basedOn w:val="DefaultParagraphFont"/>
    <w:uiPriority w:val="99"/>
    <w:semiHidden/>
    <w:unhideWhenUsed/>
    <w:rsid w:val="000D03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0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edu/education/elps/admissions/eacs-admissions.html" TargetMode="External"/><Relationship Id="rId13" Type="http://schemas.openxmlformats.org/officeDocument/2006/relationships/hyperlink" Target="http://financialaid.ou.ed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bursar.ou.edu/index.cf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ou.edu/content/education/elps/graduate-programs.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u.edu/content/bursar/tuition_fees.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nna.steele@ou.edu" TargetMode="External"/><Relationship Id="rId23" Type="http://schemas.openxmlformats.org/officeDocument/2006/relationships/fontTable" Target="fontTable.xml"/><Relationship Id="rId10" Type="http://schemas.openxmlformats.org/officeDocument/2006/relationships/hyperlink" Target="http://www.ou.edu/content/admissions/home/requirements/graduate/graduate_admission.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u.edu/education/resources/graduate-scholarships.html" TargetMode="External"/><Relationship Id="rId14" Type="http://schemas.openxmlformats.org/officeDocument/2006/relationships/hyperlink" Target="http://gradweb.ou.edu/Funding/index.asp"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1822</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Southwest Oklahoma Ed.D. 2015 Cohort</vt:lpstr>
    </vt:vector>
  </TitlesOfParts>
  <Company>University of Oklahoma</Company>
  <LinksUpToDate>false</LinksUpToDate>
  <CharactersWithSpaces>12190</CharactersWithSpaces>
  <SharedDoc>false</SharedDoc>
  <HLinks>
    <vt:vector size="30" baseType="variant">
      <vt:variant>
        <vt:i4>5374064</vt:i4>
      </vt:variant>
      <vt:variant>
        <vt:i4>12</vt:i4>
      </vt:variant>
      <vt:variant>
        <vt:i4>0</vt:i4>
      </vt:variant>
      <vt:variant>
        <vt:i4>5</vt:i4>
      </vt:variant>
      <vt:variant>
        <vt:lpwstr>mailto:elps@ou.edu</vt:lpwstr>
      </vt:variant>
      <vt:variant>
        <vt:lpwstr/>
      </vt:variant>
      <vt:variant>
        <vt:i4>3407907</vt:i4>
      </vt:variant>
      <vt:variant>
        <vt:i4>9</vt:i4>
      </vt:variant>
      <vt:variant>
        <vt:i4>0</vt:i4>
      </vt:variant>
      <vt:variant>
        <vt:i4>5</vt:i4>
      </vt:variant>
      <vt:variant>
        <vt:lpwstr>http://gradweb.ou.edu/Funding/index.asp</vt:lpwstr>
      </vt:variant>
      <vt:variant>
        <vt:lpwstr/>
      </vt:variant>
      <vt:variant>
        <vt:i4>6946851</vt:i4>
      </vt:variant>
      <vt:variant>
        <vt:i4>6</vt:i4>
      </vt:variant>
      <vt:variant>
        <vt:i4>0</vt:i4>
      </vt:variant>
      <vt:variant>
        <vt:i4>5</vt:i4>
      </vt:variant>
      <vt:variant>
        <vt:lpwstr>http://financialaid.ou.edu/</vt:lpwstr>
      </vt:variant>
      <vt:variant>
        <vt:lpwstr/>
      </vt:variant>
      <vt:variant>
        <vt:i4>6946868</vt:i4>
      </vt:variant>
      <vt:variant>
        <vt:i4>3</vt:i4>
      </vt:variant>
      <vt:variant>
        <vt:i4>0</vt:i4>
      </vt:variant>
      <vt:variant>
        <vt:i4>5</vt:i4>
      </vt:variant>
      <vt:variant>
        <vt:lpwstr>http://bursar.ou.edu/index.cfm</vt:lpwstr>
      </vt:variant>
      <vt:variant>
        <vt:lpwstr/>
      </vt:variant>
      <vt:variant>
        <vt:i4>6684740</vt:i4>
      </vt:variant>
      <vt:variant>
        <vt:i4>0</vt:i4>
      </vt:variant>
      <vt:variant>
        <vt:i4>0</vt:i4>
      </vt:variant>
      <vt:variant>
        <vt:i4>5</vt:i4>
      </vt:variant>
      <vt:variant>
        <vt:lpwstr>http://www.ou.edu/content/admissions/home/requirements/graduate/graduate_admission.html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Oklahoma Ed.D. 2015 Cohort</dc:title>
  <dc:creator>Educational Leadership</dc:creator>
  <cp:lastModifiedBy>Barbi DeLong</cp:lastModifiedBy>
  <cp:revision>3</cp:revision>
  <cp:lastPrinted>2012-01-11T21:03:00Z</cp:lastPrinted>
  <dcterms:created xsi:type="dcterms:W3CDTF">2016-10-10T20:47:00Z</dcterms:created>
  <dcterms:modified xsi:type="dcterms:W3CDTF">2016-10-10T21:05:00Z</dcterms:modified>
</cp:coreProperties>
</file>