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EA" w:rsidRDefault="00FA03EA">
      <w:r>
        <w:t xml:space="preserve">  </w:t>
      </w:r>
    </w:p>
    <w:p w:rsidR="00FA03EA" w:rsidRDefault="00FA03EA">
      <w:pPr>
        <w:pStyle w:val="Heading1"/>
      </w:pPr>
      <w:r>
        <w:t>LOAN AUTHORIZATION FORM</w:t>
      </w:r>
    </w:p>
    <w:p w:rsidR="00FA03EA" w:rsidRDefault="00FA03EA">
      <w:pPr>
        <w:rPr>
          <w:b/>
          <w:sz w:val="32"/>
        </w:rPr>
      </w:pPr>
    </w:p>
    <w:p w:rsidR="00FA03EA" w:rsidRDefault="00FA03EA">
      <w:pPr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FA03EA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p w:rsidR="00FA03EA" w:rsidRDefault="00FA03E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rPr>
                <w:b/>
                <w:sz w:val="20"/>
              </w:rPr>
              <w:instrText xml:space="preserve"> FORMCHECKBOX </w:instrText>
            </w:r>
            <w:r w:rsidRPr="00FA03EA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"/>
            <w:bookmarkEnd w:id="0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short-term Loan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A03EA" w:rsidRDefault="00FA03E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>Loan-term Loan</w:t>
            </w:r>
          </w:p>
        </w:tc>
      </w:tr>
    </w:tbl>
    <w:p w:rsidR="00FA03EA" w:rsidRDefault="00FA03EA"/>
    <w:p w:rsidR="00FA03EA" w:rsidRDefault="00FA03EA">
      <w:pPr>
        <w:jc w:val="center"/>
        <w:rPr>
          <w:sz w:val="20"/>
        </w:rPr>
      </w:pPr>
      <w:r>
        <w:rPr>
          <w:sz w:val="20"/>
        </w:rPr>
        <w:t>(Check applicable type of loan.)</w:t>
      </w:r>
    </w:p>
    <w:p w:rsidR="00FA03EA" w:rsidRDefault="00FA03EA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330"/>
        <w:gridCol w:w="1620"/>
        <w:gridCol w:w="450"/>
        <w:gridCol w:w="4248"/>
      </w:tblGrid>
      <w:tr w:rsidR="00FA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5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>Auxiliary Enterprise/Service Unit</w:t>
            </w:r>
          </w:p>
        </w:tc>
      </w:tr>
      <w:tr w:rsidR="00FA03E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>Requesting Loan: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FA03E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 xml:space="preserve">(include name and </w:t>
            </w:r>
            <w:r w:rsidR="00C56F97">
              <w:rPr>
                <w:sz w:val="20"/>
              </w:rPr>
              <w:t>department</w:t>
            </w:r>
            <w:r>
              <w:rPr>
                <w:sz w:val="20"/>
              </w:rPr>
              <w:t xml:space="preserve"> number)</w:t>
            </w:r>
          </w:p>
        </w:tc>
        <w:tc>
          <w:tcPr>
            <w:tcW w:w="6318" w:type="dxa"/>
            <w:gridSpan w:val="3"/>
          </w:tcPr>
          <w:p w:rsidR="00FA03EA" w:rsidRDefault="00FA03EA">
            <w:pPr>
              <w:rPr>
                <w:sz w:val="20"/>
              </w:rPr>
            </w:pPr>
          </w:p>
        </w:tc>
      </w:tr>
      <w:tr w:rsidR="00FA03E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6318" w:type="dxa"/>
            <w:gridSpan w:val="3"/>
          </w:tcPr>
          <w:p w:rsidR="00FA03EA" w:rsidRDefault="00FA03EA">
            <w:pPr>
              <w:rPr>
                <w:sz w:val="20"/>
              </w:rPr>
            </w:pPr>
          </w:p>
        </w:tc>
      </w:tr>
      <w:tr w:rsidR="00FA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2"/>
          </w:tcPr>
          <w:p w:rsidR="00FA03EA" w:rsidRDefault="00C56F97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  <w:r w:rsidR="00FA03EA">
              <w:rPr>
                <w:sz w:val="20"/>
              </w:rPr>
              <w:t xml:space="preserve"> that is loaning the funds: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FA03E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 xml:space="preserve">(include name and </w:t>
            </w:r>
            <w:r w:rsidR="00C56F97">
              <w:rPr>
                <w:sz w:val="20"/>
              </w:rPr>
              <w:t>department</w:t>
            </w:r>
            <w:r>
              <w:rPr>
                <w:sz w:val="20"/>
              </w:rPr>
              <w:t xml:space="preserve"> number)</w:t>
            </w:r>
          </w:p>
        </w:tc>
        <w:tc>
          <w:tcPr>
            <w:tcW w:w="6318" w:type="dxa"/>
            <w:gridSpan w:val="3"/>
          </w:tcPr>
          <w:p w:rsidR="00FA03EA" w:rsidRDefault="00FA03EA">
            <w:pPr>
              <w:rPr>
                <w:sz w:val="20"/>
              </w:rPr>
            </w:pPr>
          </w:p>
        </w:tc>
      </w:tr>
      <w:tr w:rsidR="00FA03E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6318" w:type="dxa"/>
            <w:gridSpan w:val="3"/>
          </w:tcPr>
          <w:p w:rsidR="00FA03EA" w:rsidRDefault="00FA03EA">
            <w:pPr>
              <w:rPr>
                <w:sz w:val="20"/>
              </w:rPr>
            </w:pPr>
          </w:p>
        </w:tc>
      </w:tr>
      <w:tr w:rsidR="00FA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2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>Terms of the Loan: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5"/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:rsidR="00FA03EA" w:rsidRDefault="00FA03EA">
            <w:pPr>
              <w:jc w:val="right"/>
              <w:rPr>
                <w:sz w:val="20"/>
              </w:rPr>
            </w:pPr>
            <w:r>
              <w:rPr>
                <w:sz w:val="20"/>
              </w:rPr>
              <w:t>for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FA03E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>(include amount, length of loan</w:t>
            </w:r>
          </w:p>
        </w:tc>
        <w:tc>
          <w:tcPr>
            <w:tcW w:w="6318" w:type="dxa"/>
            <w:gridSpan w:val="3"/>
          </w:tcPr>
          <w:p w:rsidR="00FA03EA" w:rsidRDefault="00FA03EA">
            <w:pPr>
              <w:rPr>
                <w:sz w:val="20"/>
              </w:rPr>
            </w:pPr>
          </w:p>
        </w:tc>
      </w:tr>
      <w:tr w:rsidR="00FA03E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>and interest rate)</w:t>
            </w:r>
          </w:p>
        </w:tc>
        <w:tc>
          <w:tcPr>
            <w:tcW w:w="6318" w:type="dxa"/>
            <w:gridSpan w:val="3"/>
          </w:tcPr>
          <w:p w:rsidR="00FA03EA" w:rsidRDefault="00FA03EA">
            <w:pPr>
              <w:rPr>
                <w:sz w:val="20"/>
              </w:rPr>
            </w:pPr>
          </w:p>
        </w:tc>
      </w:tr>
      <w:tr w:rsidR="00FA03E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6318" w:type="dxa"/>
            <w:gridSpan w:val="3"/>
          </w:tcPr>
          <w:p w:rsidR="00FA03EA" w:rsidRDefault="00FA03EA">
            <w:pPr>
              <w:rPr>
                <w:sz w:val="20"/>
              </w:rPr>
            </w:pPr>
          </w:p>
        </w:tc>
      </w:tr>
      <w:tr w:rsidR="00FA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2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>Purpose of loan: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FA03E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>(provide criteria for loan)</w:t>
            </w:r>
          </w:p>
        </w:tc>
        <w:tc>
          <w:tcPr>
            <w:tcW w:w="6318" w:type="dxa"/>
            <w:gridSpan w:val="3"/>
          </w:tcPr>
          <w:p w:rsidR="00FA03EA" w:rsidRDefault="00FA03EA">
            <w:pPr>
              <w:rPr>
                <w:sz w:val="20"/>
              </w:rPr>
            </w:pPr>
          </w:p>
        </w:tc>
      </w:tr>
      <w:tr w:rsidR="00FA03E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FA03E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6318" w:type="dxa"/>
            <w:gridSpan w:val="3"/>
          </w:tcPr>
          <w:p w:rsidR="00FA03EA" w:rsidRDefault="00FA03EA">
            <w:pPr>
              <w:rPr>
                <w:sz w:val="20"/>
              </w:rPr>
            </w:pPr>
          </w:p>
        </w:tc>
      </w:tr>
      <w:tr w:rsidR="00FA03E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FA03E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6318" w:type="dxa"/>
            <w:gridSpan w:val="3"/>
          </w:tcPr>
          <w:p w:rsidR="00FA03EA" w:rsidRDefault="00FA03EA">
            <w:pPr>
              <w:rPr>
                <w:sz w:val="20"/>
              </w:rPr>
            </w:pPr>
          </w:p>
        </w:tc>
      </w:tr>
      <w:tr w:rsidR="00FA03E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:rsidR="00FA03EA" w:rsidRDefault="00FA03EA">
      <w:pPr>
        <w:rPr>
          <w:sz w:val="20"/>
        </w:rPr>
      </w:pPr>
    </w:p>
    <w:p w:rsidR="00FA03EA" w:rsidRDefault="00FA03EA">
      <w:pPr>
        <w:rPr>
          <w:color w:val="FF0000"/>
          <w:sz w:val="20"/>
        </w:rPr>
      </w:pPr>
    </w:p>
    <w:p w:rsidR="00FA03EA" w:rsidRDefault="00FA03EA">
      <w:pPr>
        <w:rPr>
          <w:color w:val="FF0000"/>
          <w:sz w:val="20"/>
        </w:rPr>
      </w:pPr>
    </w:p>
    <w:p w:rsidR="00FA03EA" w:rsidRDefault="00026BB6">
      <w:pPr>
        <w:rPr>
          <w:color w:val="FF0000"/>
          <w:sz w:val="2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63500</wp:posOffset>
                </wp:positionV>
                <wp:extent cx="70408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E4AB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5pt" to="547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2KnEgIAACk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dE8dGYwroSAWm1tqI2e1IvZaPrdIaXrjqg9jwxfzwbSspCRvEkJG2cAfzd81gxiyMHr2KZT&#10;a/sACQ1Ap6jG+aYGP3lE4fAxzdOiANHo6EtIOSYa6/wnrnsUjApL4ByByXHjfCBCyjEk3KP0WkgZ&#10;xZYKDRV+KLI0jRlOS8GCN8Q5u9/V0qIjCfMSv1gWeO7DrD4oFtE6Ttjqansi5MWG26UKeFAL8Lla&#10;l4H48ZQ+rYpVkU/y2Xw1ydOmmXxc1/lkvs4ePzQPTV032c9ALcvLTjDGVWA3DmeW/53412dyGavb&#10;eN76kLxFjw0DsuM/ko5iBv0uk7DT7Ly1o8gwjzH4+nbCwN/vwb5/4ctfAAAA//8DAFBLAwQUAAYA&#10;CAAAACEAp320wdkAAAAKAQAADwAAAGRycy9kb3ducmV2LnhtbEyPwU7DMBBE70j8g7VI3Fo7EKE2&#10;xKkQEjc4UPoBbrzEae11FLtt4OvZiAMcd+ZpdqbeTMGLM46pj6ShWCoQSG20PXUadh8vixWIlA1Z&#10;4yOhhi9MsGmur2pT2Xihdzxvcyc4hFJlNLich0rK1DoMJi3jgMTeZxyDyXyOnbSjuXB48PJOqQcZ&#10;TE/8wZkBnx22x+0paHgti/Wbkm64X1lv5OG7TX5MWt/eTE+PIDJO+Q+GuT5Xh4Y77eOJbBJew6Io&#10;S0bZULxpBtR6Vva/imxq+X9C8wMAAP//AwBQSwECLQAUAAYACAAAACEAtoM4kv4AAADhAQAAEwAA&#10;AAAAAAAAAAAAAAAAAAAAW0NvbnRlbnRfVHlwZXNdLnhtbFBLAQItABQABgAIAAAAIQA4/SH/1gAA&#10;AJQBAAALAAAAAAAAAAAAAAAAAC8BAABfcmVscy8ucmVsc1BLAQItABQABgAIAAAAIQDv02KnEgIA&#10;ACkEAAAOAAAAAAAAAAAAAAAAAC4CAABkcnMvZTJvRG9jLnhtbFBLAQItABQABgAIAAAAIQCnfbTB&#10;2QAAAAoBAAAPAAAAAAAAAAAAAAAAAGwEAABkcnMvZG93bnJldi54bWxQSwUGAAAAAAQABADzAAAA&#10;cgUAAAAA&#10;" o:allowincell="f" strokeweight="3pt"/>
            </w:pict>
          </mc:Fallback>
        </mc:AlternateContent>
      </w:r>
    </w:p>
    <w:p w:rsidR="00FA03EA" w:rsidRDefault="00FA03EA">
      <w:pPr>
        <w:rPr>
          <w:color w:val="FF0000"/>
          <w:sz w:val="20"/>
        </w:rPr>
      </w:pPr>
    </w:p>
    <w:p w:rsidR="00FA03EA" w:rsidRDefault="00FA03EA">
      <w:pPr>
        <w:rPr>
          <w:color w:val="FF0000"/>
          <w:sz w:val="20"/>
        </w:rPr>
      </w:pPr>
    </w:p>
    <w:p w:rsidR="00FA03EA" w:rsidRDefault="00FA03EA">
      <w:pPr>
        <w:rPr>
          <w:color w:val="FF0000"/>
          <w:sz w:val="20"/>
        </w:rPr>
      </w:pPr>
    </w:p>
    <w:p w:rsidR="00FA03EA" w:rsidRDefault="00FA03EA">
      <w:pPr>
        <w:pStyle w:val="Heading2"/>
      </w:pPr>
      <w:r>
        <w:t>REQUIRED APPROVALS</w:t>
      </w:r>
    </w:p>
    <w:p w:rsidR="00FA03EA" w:rsidRDefault="00FA03EA"/>
    <w:p w:rsidR="00FA03EA" w:rsidRDefault="00FA03EA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450"/>
        <w:gridCol w:w="180"/>
        <w:gridCol w:w="2880"/>
        <w:gridCol w:w="270"/>
        <w:gridCol w:w="450"/>
        <w:gridCol w:w="3150"/>
        <w:gridCol w:w="2713"/>
      </w:tblGrid>
      <w:tr w:rsidR="00FA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>Requested by: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7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FA03EA" w:rsidRDefault="00FA03EA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150" w:type="dxa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>Controller Approval: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FA03EA" w:rsidRDefault="00FA03EA">
            <w:pPr>
              <w:rPr>
                <w:sz w:val="20"/>
              </w:rPr>
            </w:pPr>
          </w:p>
        </w:tc>
      </w:tr>
      <w:tr w:rsidR="00FA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2713" w:type="dxa"/>
          </w:tcPr>
          <w:p w:rsidR="00FA03EA" w:rsidRDefault="00FA03EA">
            <w:pPr>
              <w:rPr>
                <w:sz w:val="20"/>
              </w:rPr>
            </w:pPr>
          </w:p>
        </w:tc>
      </w:tr>
      <w:tr w:rsidR="00FA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7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FA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2713" w:type="dxa"/>
          </w:tcPr>
          <w:p w:rsidR="00FA03EA" w:rsidRDefault="00FA03EA">
            <w:pPr>
              <w:rPr>
                <w:sz w:val="20"/>
              </w:rPr>
            </w:pPr>
          </w:p>
        </w:tc>
      </w:tr>
      <w:tr w:rsidR="00FA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>Loaner: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7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FA03EA" w:rsidRDefault="00FA03EA">
            <w:pPr>
              <w:jc w:val="right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3150" w:type="dxa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>Vice-President/President Approval: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FA03EA" w:rsidRDefault="00FA03EA">
            <w:pPr>
              <w:rPr>
                <w:sz w:val="20"/>
              </w:rPr>
            </w:pPr>
          </w:p>
        </w:tc>
      </w:tr>
      <w:tr w:rsidR="00FA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2713" w:type="dxa"/>
          </w:tcPr>
          <w:p w:rsidR="00FA03EA" w:rsidRDefault="00FA03EA">
            <w:pPr>
              <w:rPr>
                <w:sz w:val="20"/>
              </w:rPr>
            </w:pPr>
          </w:p>
        </w:tc>
      </w:tr>
      <w:tr w:rsidR="00FA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7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FA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315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2713" w:type="dxa"/>
          </w:tcPr>
          <w:p w:rsidR="00FA03EA" w:rsidRDefault="00FA03EA">
            <w:pPr>
              <w:rPr>
                <w:sz w:val="20"/>
              </w:rPr>
            </w:pPr>
          </w:p>
        </w:tc>
      </w:tr>
      <w:tr w:rsidR="00FA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FA03EA" w:rsidRDefault="00FA03EA">
            <w:pPr>
              <w:jc w:val="right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643" w:type="dxa"/>
            <w:gridSpan w:val="6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>Short-term loans require Controller’s approval only.</w:t>
            </w:r>
          </w:p>
        </w:tc>
      </w:tr>
      <w:tr w:rsidR="00FA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9643" w:type="dxa"/>
            <w:gridSpan w:val="6"/>
          </w:tcPr>
          <w:p w:rsidR="00FA03EA" w:rsidRDefault="00FA03EA">
            <w:pPr>
              <w:rPr>
                <w:sz w:val="20"/>
              </w:rPr>
            </w:pPr>
          </w:p>
        </w:tc>
      </w:tr>
      <w:tr w:rsidR="00FA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FA03EA" w:rsidRDefault="00FA03EA">
            <w:pPr>
              <w:jc w:val="right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643" w:type="dxa"/>
            <w:gridSpan w:val="6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>Long-term loans require the Vice President’s approval unless in excess of $75,000, in which case</w:t>
            </w:r>
          </w:p>
        </w:tc>
      </w:tr>
      <w:tr w:rsidR="00FA03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</w:tcPr>
          <w:p w:rsidR="00FA03EA" w:rsidRDefault="00FA03EA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FA03EA" w:rsidRDefault="00FA03EA">
            <w:pPr>
              <w:jc w:val="right"/>
              <w:rPr>
                <w:sz w:val="20"/>
              </w:rPr>
            </w:pPr>
          </w:p>
        </w:tc>
        <w:tc>
          <w:tcPr>
            <w:tcW w:w="9643" w:type="dxa"/>
            <w:gridSpan w:val="6"/>
          </w:tcPr>
          <w:p w:rsidR="00FA03EA" w:rsidRDefault="00FA03EA">
            <w:pPr>
              <w:rPr>
                <w:sz w:val="20"/>
              </w:rPr>
            </w:pPr>
            <w:r>
              <w:rPr>
                <w:sz w:val="20"/>
              </w:rPr>
              <w:t>the approval of the President and the Board of Regents shall be required.</w:t>
            </w:r>
          </w:p>
        </w:tc>
      </w:tr>
    </w:tbl>
    <w:p w:rsidR="00FA03EA" w:rsidRDefault="00FA03EA">
      <w:pPr>
        <w:rPr>
          <w:sz w:val="20"/>
        </w:rPr>
      </w:pPr>
    </w:p>
    <w:p w:rsidR="00FA03EA" w:rsidRDefault="00FA03EA">
      <w:pPr>
        <w:rPr>
          <w:color w:val="FF0000"/>
          <w:sz w:val="20"/>
        </w:rPr>
      </w:pPr>
    </w:p>
    <w:sectPr w:rsidR="00FA03E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0z54f74OrWawbgTmteF+6kDTKe4bA2cJLazmXcVtLKIPF6P5xUmGr1OraG/tZ+/G0bvf0MEO+4yJzCqVeFK5Q==" w:salt="w5LBUtiHoeXeJgSSAThCa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97"/>
    <w:rsid w:val="00026BB6"/>
    <w:rsid w:val="00C56F97"/>
    <w:rsid w:val="00FA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7B875E-5702-40AB-B9B5-27E29612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ou</dc:creator>
  <cp:keywords/>
  <cp:lastModifiedBy>Ricketson, Allen L. III</cp:lastModifiedBy>
  <cp:revision>2</cp:revision>
  <cp:lastPrinted>1999-06-23T20:15:00Z</cp:lastPrinted>
  <dcterms:created xsi:type="dcterms:W3CDTF">2016-12-05T18:30:00Z</dcterms:created>
  <dcterms:modified xsi:type="dcterms:W3CDTF">2016-12-05T18:30:00Z</dcterms:modified>
</cp:coreProperties>
</file>