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6BB53" w14:textId="5921EB8B" w:rsidR="000D52D1" w:rsidRDefault="00682FAA" w:rsidP="00A21390">
      <w:pPr>
        <w:spacing w:after="0" w:line="240" w:lineRule="auto"/>
        <w:jc w:val="center"/>
        <w:outlineLvl w:val="0"/>
        <w:rPr>
          <w:rFonts w:ascii="Calibri" w:eastAsia="Times New Roman" w:hAnsi="Calibri" w:cs="Segoe UI"/>
        </w:rPr>
      </w:pPr>
      <w:bookmarkStart w:id="0" w:name="_GoBack"/>
      <w:bookmarkEnd w:id="0"/>
      <w:r w:rsidRPr="000D52D1">
        <w:rPr>
          <w:rFonts w:ascii="Calibri" w:eastAsia="Times New Roman" w:hAnsi="Calibri" w:cs="Segoe UI"/>
          <w:b/>
        </w:rPr>
        <w:t>Supplemental Disclosure Form for Conflicts of Interest</w:t>
      </w:r>
    </w:p>
    <w:p w14:paraId="705AE318" w14:textId="780B0092" w:rsidR="00E33A88" w:rsidRDefault="000D52D1" w:rsidP="00682FAA">
      <w:pPr>
        <w:spacing w:after="0" w:line="240" w:lineRule="auto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br/>
      </w:r>
      <w:r w:rsidR="00E33A88">
        <w:rPr>
          <w:rFonts w:ascii="Calibri" w:eastAsia="Times New Roman" w:hAnsi="Calibri" w:cs="Segoe UI"/>
        </w:rPr>
        <w:t xml:space="preserve">Year:  </w:t>
      </w:r>
      <w:sdt>
        <w:sdtPr>
          <w:rPr>
            <w:rFonts w:ascii="Calibri" w:eastAsia="Times New Roman" w:hAnsi="Calibri" w:cs="Segoe UI"/>
          </w:rPr>
          <w:id w:val="-226528607"/>
          <w:placeholder>
            <w:docPart w:val="528CA0371E4308489E4ED0D430CF7E32"/>
          </w:placeholder>
          <w:showingPlcHdr/>
        </w:sdtPr>
        <w:sdtContent>
          <w:r w:rsidR="00E33A88" w:rsidRPr="004675C7">
            <w:rPr>
              <w:rStyle w:val="PlaceholderText"/>
            </w:rPr>
            <w:t>Click here to enter text.</w:t>
          </w:r>
        </w:sdtContent>
      </w:sdt>
    </w:p>
    <w:p w14:paraId="70AD2595" w14:textId="46C73C2D" w:rsidR="00682FAA" w:rsidRDefault="000D52D1" w:rsidP="00682FAA">
      <w:pPr>
        <w:spacing w:after="0" w:line="240" w:lineRule="auto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 xml:space="preserve">First </w:t>
      </w:r>
      <w:r w:rsidR="00682FAA" w:rsidRPr="00682FAA">
        <w:rPr>
          <w:rFonts w:ascii="Calibri" w:eastAsia="Times New Roman" w:hAnsi="Calibri" w:cs="Segoe UI"/>
        </w:rPr>
        <w:t>Name:</w:t>
      </w:r>
      <w:r w:rsidR="00FC443E">
        <w:rPr>
          <w:rFonts w:ascii="Calibri" w:eastAsia="Times New Roman" w:hAnsi="Calibri" w:cs="Segoe UI"/>
        </w:rPr>
        <w:t xml:space="preserve">  </w:t>
      </w:r>
      <w:sdt>
        <w:sdtPr>
          <w:rPr>
            <w:rFonts w:ascii="Calibri" w:eastAsia="Times New Roman" w:hAnsi="Calibri" w:cs="Segoe UI"/>
          </w:rPr>
          <w:id w:val="-19562818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eastAsia="Times New Roman" w:hAnsi="Calibri" w:cs="Segoe UI"/>
              </w:rPr>
              <w:id w:val="732586823"/>
              <w:placeholder>
                <w:docPart w:val="E13005BA6D154A438B3FF415A4CC6378"/>
              </w:placeholder>
              <w:showingPlcHdr/>
            </w:sdtPr>
            <w:sdtEndPr/>
            <w:sdtContent>
              <w:r w:rsidR="00E33A88" w:rsidRPr="004675C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D87BB71" w14:textId="12B11669" w:rsidR="000D52D1" w:rsidRDefault="000D52D1" w:rsidP="00682FAA">
      <w:pPr>
        <w:spacing w:after="0" w:line="240" w:lineRule="auto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 xml:space="preserve">Last Name:   </w:t>
      </w:r>
      <w:sdt>
        <w:sdtPr>
          <w:rPr>
            <w:rFonts w:ascii="Calibri" w:eastAsia="Times New Roman" w:hAnsi="Calibri" w:cs="Segoe UI"/>
          </w:rPr>
          <w:id w:val="-821342437"/>
          <w:placeholder>
            <w:docPart w:val="DefaultPlaceholder_1082065158"/>
          </w:placeholder>
          <w:showingPlcHdr/>
        </w:sdtPr>
        <w:sdtEndPr/>
        <w:sdtContent>
          <w:r w:rsidR="00E33A88" w:rsidRPr="00FA4231">
            <w:rPr>
              <w:rStyle w:val="PlaceholderText"/>
            </w:rPr>
            <w:t>Click here to enter text.</w:t>
          </w:r>
        </w:sdtContent>
      </w:sdt>
    </w:p>
    <w:p w14:paraId="1B2EB0B3" w14:textId="77777777" w:rsidR="00682FAA" w:rsidRDefault="00682FAA" w:rsidP="00682FAA">
      <w:pPr>
        <w:spacing w:after="0" w:line="240" w:lineRule="auto"/>
        <w:rPr>
          <w:rFonts w:ascii="Calibri" w:eastAsia="Times New Roman" w:hAnsi="Calibri" w:cs="Segoe UI"/>
        </w:rPr>
      </w:pPr>
      <w:r w:rsidRPr="00682FAA">
        <w:rPr>
          <w:rFonts w:ascii="Calibri" w:eastAsia="Times New Roman" w:hAnsi="Calibri" w:cs="Segoe UI"/>
        </w:rPr>
        <w:t>Department or Unit:</w:t>
      </w:r>
      <w:r w:rsidR="00FC443E">
        <w:rPr>
          <w:rFonts w:ascii="Calibri" w:eastAsia="Times New Roman" w:hAnsi="Calibri" w:cs="Segoe UI"/>
        </w:rPr>
        <w:t xml:space="preserve">  </w:t>
      </w:r>
      <w:sdt>
        <w:sdtPr>
          <w:rPr>
            <w:rFonts w:ascii="Calibri" w:eastAsia="Times New Roman" w:hAnsi="Calibri" w:cs="Segoe UI"/>
          </w:rPr>
          <w:id w:val="-245658612"/>
          <w:placeholder>
            <w:docPart w:val="8599F851E44C4C74A0EE10B251DD5BB9"/>
          </w:placeholder>
          <w:showingPlcHdr/>
        </w:sdtPr>
        <w:sdtEndPr/>
        <w:sdtContent>
          <w:r w:rsidR="00FC443E" w:rsidRPr="004675C7">
            <w:rPr>
              <w:rStyle w:val="PlaceholderText"/>
            </w:rPr>
            <w:t>Click here to enter text.</w:t>
          </w:r>
        </w:sdtContent>
      </w:sdt>
    </w:p>
    <w:p w14:paraId="693D83EA" w14:textId="77777777" w:rsidR="00682FAA" w:rsidRDefault="00682FAA" w:rsidP="00682FAA">
      <w:pPr>
        <w:spacing w:after="0" w:line="240" w:lineRule="auto"/>
        <w:rPr>
          <w:rFonts w:ascii="Calibri" w:eastAsia="Times New Roman" w:hAnsi="Calibri" w:cs="Segoe UI"/>
        </w:rPr>
      </w:pPr>
      <w:r w:rsidRPr="00682FAA">
        <w:rPr>
          <w:rFonts w:ascii="Calibri" w:eastAsia="Times New Roman" w:hAnsi="Calibri" w:cs="Segoe UI"/>
        </w:rPr>
        <w:t>College or VP area:</w:t>
      </w:r>
      <w:r w:rsidR="00FC443E">
        <w:rPr>
          <w:rFonts w:ascii="Calibri" w:eastAsia="Times New Roman" w:hAnsi="Calibri" w:cs="Segoe UI"/>
        </w:rPr>
        <w:t xml:space="preserve">  </w:t>
      </w:r>
      <w:sdt>
        <w:sdtPr>
          <w:rPr>
            <w:rFonts w:ascii="Calibri" w:eastAsia="Times New Roman" w:hAnsi="Calibri" w:cs="Segoe UI"/>
          </w:rPr>
          <w:id w:val="-79994107"/>
          <w:placeholder>
            <w:docPart w:val="246A698D4305436EA449617E819099F4"/>
          </w:placeholder>
          <w:showingPlcHdr/>
        </w:sdtPr>
        <w:sdtEndPr/>
        <w:sdtContent>
          <w:r w:rsidR="00FC443E" w:rsidRPr="004675C7">
            <w:rPr>
              <w:rStyle w:val="PlaceholderText"/>
            </w:rPr>
            <w:t>Click here to enter text.</w:t>
          </w:r>
        </w:sdtContent>
      </w:sdt>
    </w:p>
    <w:p w14:paraId="77FA8D62" w14:textId="77777777" w:rsidR="00FC443E" w:rsidRDefault="00FC443E" w:rsidP="00682FAA">
      <w:pPr>
        <w:spacing w:after="0" w:line="240" w:lineRule="auto"/>
        <w:rPr>
          <w:rFonts w:ascii="Calibri" w:eastAsia="Times New Roman" w:hAnsi="Calibri" w:cs="Segoe UI"/>
        </w:rPr>
      </w:pPr>
    </w:p>
    <w:p w14:paraId="620EDF96" w14:textId="555BB164" w:rsidR="00682FAA" w:rsidRPr="00682FAA" w:rsidRDefault="00682FAA" w:rsidP="00682FAA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82FAA">
        <w:rPr>
          <w:rFonts w:ascii="Calibri" w:eastAsia="Times New Roman" w:hAnsi="Calibri" w:cs="Segoe UI"/>
        </w:rPr>
        <w:t xml:space="preserve">Use this form to report activities and interests that potentially create a conflict of interest with your OU duties.   </w:t>
      </w:r>
      <w:r w:rsidR="001E2116">
        <w:rPr>
          <w:rFonts w:ascii="Calibri" w:eastAsia="Times New Roman" w:hAnsi="Calibri" w:cs="Segoe UI"/>
        </w:rPr>
        <w:t xml:space="preserve">You will be contacted by the Office of Compliance for additional information.  </w:t>
      </w:r>
      <w:r w:rsidRPr="00682FAA">
        <w:rPr>
          <w:rFonts w:ascii="Calibri" w:eastAsia="Times New Roman" w:hAnsi="Calibri" w:cs="Segoe UI"/>
        </w:rPr>
        <w:t xml:space="preserve">Final action will be approved by the Provost or other appropriate Vice President. </w:t>
      </w:r>
    </w:p>
    <w:p w14:paraId="6FA4686A" w14:textId="77777777" w:rsidR="00682FAA" w:rsidRPr="00682FAA" w:rsidRDefault="00682FAA" w:rsidP="00682FAA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682FAA">
        <w:rPr>
          <w:rFonts w:ascii="Calibri" w:eastAsia="Times New Roman" w:hAnsi="Calibri" w:cs="Segoe UI"/>
        </w:rPr>
        <w:t> </w:t>
      </w:r>
    </w:p>
    <w:p w14:paraId="11468C11" w14:textId="77777777" w:rsidR="007A429E" w:rsidRDefault="00682FAA" w:rsidP="007A429E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alibri" w:eastAsia="Times New Roman" w:hAnsi="Calibri" w:cs="Segoe UI"/>
        </w:rPr>
      </w:pPr>
      <w:r w:rsidRPr="007A429E">
        <w:rPr>
          <w:rFonts w:ascii="Calibri" w:eastAsia="Times New Roman" w:hAnsi="Calibri" w:cs="Segoe UI"/>
        </w:rPr>
        <w:t>Please briefly describe the activity or interest and the area of potential conflict with your OU duties</w:t>
      </w:r>
      <w:r w:rsidR="000D52D1" w:rsidRPr="007A429E">
        <w:rPr>
          <w:rFonts w:ascii="Calibri" w:eastAsia="Times New Roman" w:hAnsi="Calibri" w:cs="Segoe UI"/>
        </w:rPr>
        <w:t>.</w:t>
      </w:r>
      <w:r w:rsidRPr="007A429E">
        <w:rPr>
          <w:rFonts w:ascii="Calibri" w:eastAsia="Times New Roman" w:hAnsi="Calibri" w:cs="Segoe UI"/>
        </w:rPr>
        <w:t xml:space="preserve"> (</w:t>
      </w:r>
      <w:r w:rsidR="000D52D1" w:rsidRPr="007A429E">
        <w:rPr>
          <w:rFonts w:ascii="Calibri" w:eastAsia="Times New Roman" w:hAnsi="Calibri" w:cs="Segoe UI"/>
        </w:rPr>
        <w:t>e</w:t>
      </w:r>
      <w:r w:rsidRPr="007A429E">
        <w:rPr>
          <w:rFonts w:ascii="Calibri" w:eastAsia="Times New Roman" w:hAnsi="Calibri" w:cs="Segoe UI"/>
        </w:rPr>
        <w:t>.g., “Significant Financial Interest in XYZ corporation, which subcontracts on a grant I have received” OR “use OU email and office for consulting activities.”)  </w:t>
      </w:r>
    </w:p>
    <w:sdt>
      <w:sdtPr>
        <w:rPr>
          <w:rFonts w:ascii="Calibri" w:eastAsia="Times New Roman" w:hAnsi="Calibri" w:cs="Segoe UI"/>
        </w:rPr>
        <w:id w:val="-191070639"/>
        <w:placeholder>
          <w:docPart w:val="DefaultPlaceholder_1082065158"/>
        </w:placeholder>
        <w:showingPlcHdr/>
      </w:sdtPr>
      <w:sdtEndPr/>
      <w:sdtContent>
        <w:p w14:paraId="5A782ED5" w14:textId="77777777" w:rsidR="007A429E" w:rsidRDefault="007A429E" w:rsidP="007A429E">
          <w:pPr>
            <w:pStyle w:val="ListParagraph"/>
            <w:spacing w:line="240" w:lineRule="auto"/>
            <w:ind w:left="360"/>
            <w:rPr>
              <w:rFonts w:ascii="Calibri" w:eastAsia="Times New Roman" w:hAnsi="Calibri" w:cs="Segoe UI"/>
            </w:rPr>
          </w:pPr>
          <w:r w:rsidRPr="00FA4231">
            <w:rPr>
              <w:rStyle w:val="PlaceholderText"/>
            </w:rPr>
            <w:t>Click here to enter text.</w:t>
          </w:r>
        </w:p>
      </w:sdtContent>
    </w:sdt>
    <w:p w14:paraId="4FA9863B" w14:textId="77777777" w:rsidR="007A429E" w:rsidRPr="007A429E" w:rsidRDefault="007A429E" w:rsidP="007A429E">
      <w:pPr>
        <w:pStyle w:val="ListParagraph"/>
        <w:spacing w:line="240" w:lineRule="auto"/>
        <w:ind w:left="360"/>
        <w:rPr>
          <w:rFonts w:ascii="Calibri" w:eastAsia="Times New Roman" w:hAnsi="Calibri" w:cs="Segoe UI"/>
        </w:rPr>
      </w:pPr>
    </w:p>
    <w:p w14:paraId="358F7201" w14:textId="77777777" w:rsidR="007A429E" w:rsidRDefault="007A429E" w:rsidP="007A429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Segoe UI"/>
        </w:rPr>
      </w:pPr>
      <w:r w:rsidRPr="007A429E">
        <w:rPr>
          <w:rFonts w:ascii="Calibri" w:eastAsia="Times New Roman" w:hAnsi="Calibri" w:cs="Segoe UI"/>
        </w:rPr>
        <w:t xml:space="preserve">Has this activity previously been disclosed (Yes/No)? </w:t>
      </w:r>
    </w:p>
    <w:sdt>
      <w:sdtPr>
        <w:rPr>
          <w:rFonts w:ascii="Calibri" w:eastAsia="Times New Roman" w:hAnsi="Calibri" w:cs="Segoe UI"/>
        </w:rPr>
        <w:id w:val="-1958012851"/>
        <w:placeholder>
          <w:docPart w:val="DefaultPlaceholder_1082065158"/>
        </w:placeholder>
        <w:showingPlcHdr/>
      </w:sdtPr>
      <w:sdtEndPr/>
      <w:sdtContent>
        <w:p w14:paraId="5B1571C5" w14:textId="77777777" w:rsidR="007A429E" w:rsidRPr="007A429E" w:rsidRDefault="007A429E" w:rsidP="007A429E">
          <w:pPr>
            <w:pStyle w:val="ListParagraph"/>
            <w:spacing w:after="0" w:line="240" w:lineRule="auto"/>
            <w:ind w:left="360"/>
            <w:rPr>
              <w:rFonts w:ascii="Calibri" w:eastAsia="Times New Roman" w:hAnsi="Calibri" w:cs="Segoe UI"/>
            </w:rPr>
          </w:pPr>
          <w:r w:rsidRPr="00FA4231">
            <w:rPr>
              <w:rStyle w:val="PlaceholderText"/>
            </w:rPr>
            <w:t>Click here to enter text.</w:t>
          </w:r>
        </w:p>
      </w:sdtContent>
    </w:sdt>
    <w:p w14:paraId="60BA7180" w14:textId="77777777" w:rsidR="007A429E" w:rsidRDefault="007A429E" w:rsidP="007A429E">
      <w:pPr>
        <w:spacing w:after="0" w:line="240" w:lineRule="auto"/>
        <w:rPr>
          <w:rFonts w:ascii="Calibri" w:eastAsia="Times New Roman" w:hAnsi="Calibri" w:cs="Segoe UI"/>
        </w:rPr>
      </w:pPr>
    </w:p>
    <w:p w14:paraId="6BA11AA8" w14:textId="77777777" w:rsidR="007A429E" w:rsidRDefault="007A429E" w:rsidP="007A429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Segoe UI"/>
        </w:rPr>
      </w:pPr>
      <w:r w:rsidRPr="007A429E">
        <w:rPr>
          <w:rFonts w:ascii="Calibri" w:eastAsia="Times New Roman" w:hAnsi="Calibri" w:cs="Segoe UI"/>
        </w:rPr>
        <w:t>Is this activity already subject to a management plan (Yes/No)? </w:t>
      </w:r>
    </w:p>
    <w:sdt>
      <w:sdtPr>
        <w:rPr>
          <w:rFonts w:ascii="Calibri" w:eastAsia="Times New Roman" w:hAnsi="Calibri" w:cs="Segoe UI"/>
        </w:rPr>
        <w:id w:val="1626813861"/>
        <w:placeholder>
          <w:docPart w:val="DefaultPlaceholder_1082065158"/>
        </w:placeholder>
        <w:showingPlcHdr/>
      </w:sdtPr>
      <w:sdtEndPr/>
      <w:sdtContent>
        <w:p w14:paraId="1E889319" w14:textId="77777777" w:rsidR="007A429E" w:rsidRDefault="007A429E" w:rsidP="007A429E">
          <w:pPr>
            <w:pStyle w:val="ListParagraph"/>
            <w:spacing w:after="0" w:line="240" w:lineRule="auto"/>
            <w:ind w:left="360"/>
            <w:rPr>
              <w:rFonts w:ascii="Calibri" w:eastAsia="Times New Roman" w:hAnsi="Calibri" w:cs="Segoe UI"/>
            </w:rPr>
          </w:pPr>
          <w:r w:rsidRPr="00FA4231">
            <w:rPr>
              <w:rStyle w:val="PlaceholderText"/>
            </w:rPr>
            <w:t>Click here to enter text.</w:t>
          </w:r>
        </w:p>
      </w:sdtContent>
    </w:sdt>
    <w:p w14:paraId="787FE77E" w14:textId="77777777" w:rsidR="007A429E" w:rsidRPr="007A429E" w:rsidRDefault="007A429E" w:rsidP="007A429E">
      <w:pPr>
        <w:pStyle w:val="ListParagraph"/>
        <w:ind w:left="360"/>
        <w:rPr>
          <w:rFonts w:ascii="Calibri" w:eastAsia="Times New Roman" w:hAnsi="Calibri" w:cs="Segoe UI"/>
        </w:rPr>
      </w:pPr>
    </w:p>
    <w:p w14:paraId="5DE0BC91" w14:textId="77777777" w:rsidR="007A429E" w:rsidRDefault="007A429E" w:rsidP="007A429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If yes, what office or administrator is responsible for the plan?</w:t>
      </w:r>
    </w:p>
    <w:sdt>
      <w:sdtPr>
        <w:rPr>
          <w:rFonts w:ascii="Calibri" w:eastAsia="Times New Roman" w:hAnsi="Calibri" w:cs="Segoe UI"/>
        </w:rPr>
        <w:id w:val="1530983983"/>
        <w:placeholder>
          <w:docPart w:val="DefaultPlaceholder_1082065158"/>
        </w:placeholder>
        <w:showingPlcHdr/>
      </w:sdtPr>
      <w:sdtEndPr/>
      <w:sdtContent>
        <w:p w14:paraId="11AEE0D1" w14:textId="77777777" w:rsidR="004A2948" w:rsidRDefault="007A429E" w:rsidP="007A429E">
          <w:pPr>
            <w:pStyle w:val="ListParagraph"/>
            <w:spacing w:after="0" w:line="240" w:lineRule="auto"/>
            <w:ind w:left="360"/>
            <w:rPr>
              <w:rFonts w:ascii="Calibri" w:eastAsia="Times New Roman" w:hAnsi="Calibri" w:cs="Segoe UI"/>
            </w:rPr>
          </w:pPr>
          <w:r w:rsidRPr="00FA4231">
            <w:rPr>
              <w:rStyle w:val="PlaceholderText"/>
            </w:rPr>
            <w:t>Click here to enter text.</w:t>
          </w:r>
        </w:p>
      </w:sdtContent>
    </w:sdt>
    <w:p w14:paraId="7CF3791B" w14:textId="77777777" w:rsidR="006F6420" w:rsidRDefault="006F6420" w:rsidP="007A429E">
      <w:pPr>
        <w:pStyle w:val="ListParagraph"/>
        <w:spacing w:after="0" w:line="240" w:lineRule="auto"/>
        <w:ind w:left="360"/>
        <w:rPr>
          <w:rFonts w:ascii="Calibri" w:eastAsia="Times New Roman" w:hAnsi="Calibri" w:cs="Segoe UI"/>
        </w:rPr>
      </w:pPr>
    </w:p>
    <w:p w14:paraId="2379F014" w14:textId="155783C0" w:rsidR="006F6420" w:rsidRPr="006F6420" w:rsidRDefault="001E2116" w:rsidP="006F6420">
      <w:pPr>
        <w:spacing w:after="0" w:line="240" w:lineRule="auto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[</w:t>
      </w:r>
      <w:r w:rsidR="00C96E96">
        <w:rPr>
          <w:rFonts w:ascii="Calibri" w:eastAsia="Times New Roman" w:hAnsi="Calibri" w:cs="Segoe UI"/>
        </w:rPr>
        <w:t xml:space="preserve">Please email completed form to </w:t>
      </w:r>
      <w:r w:rsidR="00BE3404">
        <w:rPr>
          <w:rFonts w:ascii="Calibri" w:eastAsia="Times New Roman" w:hAnsi="Calibri" w:cs="Segoe UI"/>
        </w:rPr>
        <w:t xml:space="preserve">Associate Provost </w:t>
      </w:r>
      <w:r w:rsidR="00C96E96">
        <w:rPr>
          <w:rFonts w:ascii="Calibri" w:eastAsia="Times New Roman" w:hAnsi="Calibri" w:cs="Segoe UI"/>
        </w:rPr>
        <w:t xml:space="preserve">Greg Heiser, </w:t>
      </w:r>
      <w:hyperlink r:id="rId6" w:history="1">
        <w:r w:rsidR="00C96E96" w:rsidRPr="0014230B">
          <w:rPr>
            <w:rStyle w:val="Hyperlink"/>
            <w:rFonts w:ascii="Calibri" w:eastAsia="Times New Roman" w:hAnsi="Calibri" w:cs="Segoe UI"/>
          </w:rPr>
          <w:t>coi@ou.edu</w:t>
        </w:r>
      </w:hyperlink>
      <w:r w:rsidR="00C96E96">
        <w:rPr>
          <w:rFonts w:ascii="Calibri" w:eastAsia="Times New Roman" w:hAnsi="Calibri" w:cs="Segoe UI"/>
        </w:rPr>
        <w:t xml:space="preserve">, or print and </w:t>
      </w:r>
      <w:r w:rsidR="00BE3404">
        <w:rPr>
          <w:rFonts w:ascii="Calibri" w:eastAsia="Times New Roman" w:hAnsi="Calibri" w:cs="Segoe UI"/>
        </w:rPr>
        <w:t xml:space="preserve">campus mail </w:t>
      </w:r>
      <w:r w:rsidR="00C96E96">
        <w:rPr>
          <w:rFonts w:ascii="Calibri" w:eastAsia="Times New Roman" w:hAnsi="Calibri" w:cs="Segoe UI"/>
        </w:rPr>
        <w:t>to 104 Evans Hall</w:t>
      </w:r>
      <w:r>
        <w:rPr>
          <w:rFonts w:ascii="Calibri" w:eastAsia="Times New Roman" w:hAnsi="Calibri" w:cs="Segoe UI"/>
        </w:rPr>
        <w:t>]</w:t>
      </w:r>
    </w:p>
    <w:sectPr w:rsidR="006F6420" w:rsidRPr="006F6420" w:rsidSect="007A429E">
      <w:pgSz w:w="12240" w:h="15840"/>
      <w:pgMar w:top="630" w:right="450" w:bottom="9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0443A"/>
    <w:multiLevelType w:val="hybridMultilevel"/>
    <w:tmpl w:val="6EDC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AA"/>
    <w:rsid w:val="000D52D1"/>
    <w:rsid w:val="001E2116"/>
    <w:rsid w:val="00226BDC"/>
    <w:rsid w:val="003418B1"/>
    <w:rsid w:val="004A2948"/>
    <w:rsid w:val="005A2DB1"/>
    <w:rsid w:val="005A492A"/>
    <w:rsid w:val="00651B31"/>
    <w:rsid w:val="00682FAA"/>
    <w:rsid w:val="006A29E9"/>
    <w:rsid w:val="006D332E"/>
    <w:rsid w:val="006F6420"/>
    <w:rsid w:val="0075317C"/>
    <w:rsid w:val="007A429E"/>
    <w:rsid w:val="007C5E54"/>
    <w:rsid w:val="007E7B8E"/>
    <w:rsid w:val="00821688"/>
    <w:rsid w:val="00855D70"/>
    <w:rsid w:val="00A21390"/>
    <w:rsid w:val="00B55F9D"/>
    <w:rsid w:val="00BD58C4"/>
    <w:rsid w:val="00BE3404"/>
    <w:rsid w:val="00C96E96"/>
    <w:rsid w:val="00CF28A0"/>
    <w:rsid w:val="00DA03BD"/>
    <w:rsid w:val="00DF47D8"/>
    <w:rsid w:val="00E33A88"/>
    <w:rsid w:val="00EA7E7C"/>
    <w:rsid w:val="00F03A64"/>
    <w:rsid w:val="00F10313"/>
    <w:rsid w:val="00FC443E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3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B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43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52D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52D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52D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52D1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A213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6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7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7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3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13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867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91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78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60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8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57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92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684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073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09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31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5575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95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52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56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733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400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47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56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21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218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2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10190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23476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70189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i@o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3005BA6D154A438B3FF415A4CC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D35B-4157-4C79-9E95-B587D63CAA68}"/>
      </w:docPartPr>
      <w:docPartBody>
        <w:p w:rsidR="0023195B" w:rsidRDefault="00516440" w:rsidP="00516440">
          <w:pPr>
            <w:pStyle w:val="E13005BA6D154A438B3FF415A4CC6378"/>
          </w:pPr>
          <w:r w:rsidRPr="004675C7">
            <w:rPr>
              <w:rStyle w:val="PlaceholderText"/>
            </w:rPr>
            <w:t>Click here to enter text.</w:t>
          </w:r>
        </w:p>
      </w:docPartBody>
    </w:docPart>
    <w:docPart>
      <w:docPartPr>
        <w:name w:val="8599F851E44C4C74A0EE10B251DD5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70CE8-7001-46DD-859C-71C17C1B162F}"/>
      </w:docPartPr>
      <w:docPartBody>
        <w:p w:rsidR="0023195B" w:rsidRDefault="00516440" w:rsidP="00516440">
          <w:pPr>
            <w:pStyle w:val="8599F851E44C4C74A0EE10B251DD5BB9"/>
          </w:pPr>
          <w:r w:rsidRPr="004675C7">
            <w:rPr>
              <w:rStyle w:val="PlaceholderText"/>
            </w:rPr>
            <w:t>Click here to enter text.</w:t>
          </w:r>
        </w:p>
      </w:docPartBody>
    </w:docPart>
    <w:docPart>
      <w:docPartPr>
        <w:name w:val="246A698D4305436EA449617E81909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8ABB-C278-401E-8F22-701F40642945}"/>
      </w:docPartPr>
      <w:docPartBody>
        <w:p w:rsidR="0023195B" w:rsidRDefault="00516440" w:rsidP="00516440">
          <w:pPr>
            <w:pStyle w:val="246A698D4305436EA449617E819099F4"/>
          </w:pPr>
          <w:r w:rsidRPr="004675C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6513-975B-421D-9651-0D5CA8D55C6B}"/>
      </w:docPartPr>
      <w:docPartBody>
        <w:p w:rsidR="007A1320" w:rsidRDefault="00ED72F2">
          <w:r w:rsidRPr="00FA4231">
            <w:rPr>
              <w:rStyle w:val="PlaceholderText"/>
            </w:rPr>
            <w:t>Click here to enter text.</w:t>
          </w:r>
        </w:p>
      </w:docPartBody>
    </w:docPart>
    <w:docPart>
      <w:docPartPr>
        <w:name w:val="528CA0371E4308489E4ED0D430CF7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A6C2A-2F7D-434A-B191-DC34A27B3BE1}"/>
      </w:docPartPr>
      <w:docPartBody>
        <w:p w:rsidR="00000000" w:rsidRDefault="003C775C" w:rsidP="003C775C">
          <w:pPr>
            <w:pStyle w:val="528CA0371E4308489E4ED0D430CF7E32"/>
          </w:pPr>
          <w:r w:rsidRPr="004675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416"/>
    <w:rsid w:val="001F0416"/>
    <w:rsid w:val="0023195B"/>
    <w:rsid w:val="003679E0"/>
    <w:rsid w:val="003C775C"/>
    <w:rsid w:val="00516440"/>
    <w:rsid w:val="00554DD1"/>
    <w:rsid w:val="00643E6E"/>
    <w:rsid w:val="006A2024"/>
    <w:rsid w:val="007A1320"/>
    <w:rsid w:val="008209F7"/>
    <w:rsid w:val="00B665F5"/>
    <w:rsid w:val="00C4387B"/>
    <w:rsid w:val="00D677D0"/>
    <w:rsid w:val="00DC3924"/>
    <w:rsid w:val="00ED72F2"/>
    <w:rsid w:val="00F3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75C"/>
    <w:rPr>
      <w:color w:val="808080"/>
    </w:rPr>
  </w:style>
  <w:style w:type="paragraph" w:customStyle="1" w:styleId="E13005BA6D154A438B3FF415A4CC6378">
    <w:name w:val="E13005BA6D154A438B3FF415A4CC6378"/>
    <w:rsid w:val="00516440"/>
    <w:rPr>
      <w:rFonts w:eastAsiaTheme="minorHAnsi"/>
    </w:rPr>
  </w:style>
  <w:style w:type="paragraph" w:customStyle="1" w:styleId="8599F851E44C4C74A0EE10B251DD5BB9">
    <w:name w:val="8599F851E44C4C74A0EE10B251DD5BB9"/>
    <w:rsid w:val="00516440"/>
    <w:rPr>
      <w:rFonts w:eastAsiaTheme="minorHAnsi"/>
    </w:rPr>
  </w:style>
  <w:style w:type="paragraph" w:customStyle="1" w:styleId="246A698D4305436EA449617E819099F4">
    <w:name w:val="246A698D4305436EA449617E819099F4"/>
    <w:rsid w:val="00516440"/>
    <w:rPr>
      <w:rFonts w:eastAsiaTheme="minorHAnsi"/>
    </w:rPr>
  </w:style>
  <w:style w:type="paragraph" w:customStyle="1" w:styleId="3638C15F74D842759C957FAEDCF807EC">
    <w:name w:val="3638C15F74D842759C957FAEDCF807EC"/>
    <w:rsid w:val="00516440"/>
    <w:rPr>
      <w:rFonts w:eastAsiaTheme="minorHAnsi"/>
    </w:rPr>
  </w:style>
  <w:style w:type="paragraph" w:customStyle="1" w:styleId="BCBB6EE54EC3446C8CA75C882BDB938E">
    <w:name w:val="BCBB6EE54EC3446C8CA75C882BDB938E"/>
    <w:rsid w:val="00516440"/>
    <w:rPr>
      <w:rFonts w:eastAsiaTheme="minorHAnsi"/>
    </w:rPr>
  </w:style>
  <w:style w:type="paragraph" w:customStyle="1" w:styleId="528CA0371E4308489E4ED0D430CF7E32">
    <w:name w:val="528CA0371E4308489E4ED0D430CF7E32"/>
    <w:rsid w:val="003C775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2015-A901-224C-8886-37967A64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2017-03-28T20:42:00Z</dcterms:created>
  <dcterms:modified xsi:type="dcterms:W3CDTF">2018-07-24T15:44:00Z</dcterms:modified>
  <cp:category/>
</cp:coreProperties>
</file>