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85F5" w14:textId="77777777" w:rsidR="009661C7" w:rsidRPr="00324FEA" w:rsidRDefault="00006CF7">
      <w:pPr>
        <w:pStyle w:val="Title"/>
        <w:rPr>
          <w:u w:val="none"/>
        </w:rPr>
      </w:pPr>
      <w:bookmarkStart w:id="0" w:name="_GoBack"/>
      <w:bookmarkEnd w:id="0"/>
      <w:r w:rsidRPr="00324FEA">
        <w:rPr>
          <w:u w:val="none"/>
        </w:rPr>
        <w:t>Syllabus</w:t>
      </w:r>
    </w:p>
    <w:p w14:paraId="1D34F4E1" w14:textId="77777777" w:rsidR="006443FF" w:rsidRPr="00324FEA" w:rsidRDefault="006443FF">
      <w:pPr>
        <w:pStyle w:val="Title"/>
        <w:rPr>
          <w:u w:val="none"/>
        </w:rPr>
      </w:pPr>
      <w:r w:rsidRPr="00324FEA">
        <w:rPr>
          <w:rFonts w:hint="eastAsia"/>
          <w:u w:val="none"/>
        </w:rPr>
        <w:t>University of Oklahoma</w:t>
      </w:r>
    </w:p>
    <w:p w14:paraId="13A30C5F" w14:textId="77777777" w:rsidR="006443FF" w:rsidRPr="00324FEA" w:rsidRDefault="006443FF">
      <w:pPr>
        <w:pStyle w:val="Title"/>
        <w:rPr>
          <w:u w:val="none"/>
        </w:rPr>
      </w:pPr>
      <w:r w:rsidRPr="00324FEA">
        <w:rPr>
          <w:rFonts w:hint="eastAsia"/>
          <w:u w:val="none"/>
        </w:rPr>
        <w:t>Department of Economics</w:t>
      </w:r>
    </w:p>
    <w:p w14:paraId="711E4790" w14:textId="77777777" w:rsidR="00C96276" w:rsidRPr="00324FEA" w:rsidRDefault="006443FF" w:rsidP="00C96276">
      <w:pPr>
        <w:pStyle w:val="Title"/>
        <w:rPr>
          <w:u w:val="none"/>
        </w:rPr>
      </w:pPr>
      <w:r w:rsidRPr="00324FEA">
        <w:rPr>
          <w:rFonts w:hint="eastAsia"/>
          <w:u w:val="none"/>
        </w:rPr>
        <w:t>ECON 4</w:t>
      </w:r>
      <w:r w:rsidR="00693513">
        <w:rPr>
          <w:rFonts w:hint="eastAsia"/>
          <w:u w:val="none"/>
        </w:rPr>
        <w:t>983</w:t>
      </w:r>
      <w:r w:rsidR="00296884">
        <w:rPr>
          <w:rFonts w:hint="eastAsia"/>
          <w:u w:val="none"/>
        </w:rPr>
        <w:t>-001</w:t>
      </w:r>
      <w:r w:rsidRPr="00324FEA">
        <w:rPr>
          <w:rFonts w:hint="eastAsia"/>
          <w:u w:val="none"/>
        </w:rPr>
        <w:t xml:space="preserve">: </w:t>
      </w:r>
      <w:r w:rsidR="00841F77" w:rsidRPr="00324FEA">
        <w:rPr>
          <w:u w:val="none"/>
        </w:rPr>
        <w:t xml:space="preserve">Economics </w:t>
      </w:r>
      <w:r w:rsidR="00693513">
        <w:rPr>
          <w:u w:val="none"/>
        </w:rPr>
        <w:t>as Social Science</w:t>
      </w:r>
    </w:p>
    <w:p w14:paraId="31AC6237" w14:textId="77777777" w:rsidR="000E4812" w:rsidRPr="00377B7C" w:rsidRDefault="00543D3B" w:rsidP="00377B7C">
      <w:pPr>
        <w:pBdr>
          <w:bottom w:val="double" w:sz="6" w:space="1" w:color="auto"/>
        </w:pBdr>
        <w:jc w:val="center"/>
        <w:rPr>
          <w:b/>
          <w:sz w:val="24"/>
        </w:rPr>
      </w:pPr>
      <w:r>
        <w:rPr>
          <w:b/>
          <w:sz w:val="24"/>
        </w:rPr>
        <w:t>Spring 202</w:t>
      </w:r>
      <w:r w:rsidR="000C5869">
        <w:rPr>
          <w:b/>
          <w:sz w:val="24"/>
        </w:rPr>
        <w:t>1</w:t>
      </w:r>
    </w:p>
    <w:p w14:paraId="3D40980B" w14:textId="77777777" w:rsidR="00EB7B36" w:rsidRPr="007C024D" w:rsidRDefault="00EB7B36" w:rsidP="00EB7B36">
      <w:pPr>
        <w:rPr>
          <w:sz w:val="24"/>
        </w:rPr>
      </w:pPr>
      <w:r w:rsidRPr="007C024D">
        <w:rPr>
          <w:b/>
          <w:bCs/>
          <w:sz w:val="24"/>
        </w:rPr>
        <w:t>Professor:</w:t>
      </w:r>
      <w:r w:rsidRPr="007C024D">
        <w:rPr>
          <w:sz w:val="24"/>
        </w:rPr>
        <w:t xml:space="preserve"> Dr. Chunbei Wang</w:t>
      </w:r>
    </w:p>
    <w:p w14:paraId="7215C372" w14:textId="77777777" w:rsidR="00EB7B36" w:rsidRPr="007C024D" w:rsidRDefault="00EB7B36" w:rsidP="00EB7B36">
      <w:pPr>
        <w:rPr>
          <w:sz w:val="24"/>
        </w:rPr>
      </w:pPr>
      <w:r w:rsidRPr="007C024D">
        <w:rPr>
          <w:b/>
          <w:bCs/>
          <w:sz w:val="24"/>
        </w:rPr>
        <w:t>Email:</w:t>
      </w:r>
      <w:r w:rsidRPr="007C024D">
        <w:rPr>
          <w:sz w:val="24"/>
        </w:rPr>
        <w:t xml:space="preserve"> c</w:t>
      </w:r>
      <w:r w:rsidR="006443FF">
        <w:rPr>
          <w:rFonts w:hint="eastAsia"/>
          <w:sz w:val="24"/>
        </w:rPr>
        <w:t>hunbei.wang@ou.edu</w:t>
      </w:r>
    </w:p>
    <w:p w14:paraId="12704FD7" w14:textId="77777777" w:rsidR="00592EF3" w:rsidRDefault="00592EF3" w:rsidP="00592EF3">
      <w:pPr>
        <w:rPr>
          <w:b/>
          <w:bCs/>
          <w:sz w:val="24"/>
        </w:rPr>
      </w:pPr>
    </w:p>
    <w:p w14:paraId="4E395965" w14:textId="7CDE84F6" w:rsidR="00592EF3" w:rsidRDefault="00592EF3" w:rsidP="00592EF3">
      <w:pPr>
        <w:rPr>
          <w:sz w:val="24"/>
        </w:rPr>
      </w:pPr>
      <w:r>
        <w:rPr>
          <w:rFonts w:hint="eastAsia"/>
          <w:b/>
          <w:bCs/>
          <w:sz w:val="24"/>
        </w:rPr>
        <w:t xml:space="preserve">Course Meeting: </w:t>
      </w:r>
      <w:r>
        <w:rPr>
          <w:rFonts w:hint="eastAsia"/>
          <w:sz w:val="24"/>
        </w:rPr>
        <w:t>TR</w:t>
      </w:r>
      <w:r w:rsidRPr="007C024D">
        <w:rPr>
          <w:sz w:val="24"/>
        </w:rPr>
        <w:t xml:space="preserve"> </w:t>
      </w:r>
      <w:r>
        <w:rPr>
          <w:sz w:val="24"/>
        </w:rPr>
        <w:t>1:00</w:t>
      </w:r>
      <w:r w:rsidR="00AA0277">
        <w:rPr>
          <w:sz w:val="24"/>
        </w:rPr>
        <w:t xml:space="preserve"> </w:t>
      </w:r>
      <w:r>
        <w:rPr>
          <w:sz w:val="24"/>
        </w:rPr>
        <w:t>pm – 2:15</w:t>
      </w:r>
      <w:r w:rsidR="00AA0277">
        <w:rPr>
          <w:sz w:val="24"/>
        </w:rPr>
        <w:t xml:space="preserve"> </w:t>
      </w:r>
      <w:r>
        <w:rPr>
          <w:sz w:val="24"/>
        </w:rPr>
        <w:t>pm</w:t>
      </w:r>
    </w:p>
    <w:p w14:paraId="092748D8" w14:textId="77777777" w:rsidR="00592EF3" w:rsidRPr="00D27189" w:rsidRDefault="00592EF3" w:rsidP="00592EF3">
      <w:pPr>
        <w:ind w:left="1260"/>
        <w:rPr>
          <w:sz w:val="24"/>
        </w:rPr>
      </w:pPr>
      <w:r w:rsidRPr="00D27189">
        <w:rPr>
          <w:sz w:val="24"/>
        </w:rPr>
        <w:t>Zoom Meeting ID: 919 6053 8687</w:t>
      </w:r>
    </w:p>
    <w:p w14:paraId="43222F14" w14:textId="77777777" w:rsidR="00592EF3" w:rsidRPr="00D27189" w:rsidRDefault="00592EF3" w:rsidP="00592EF3">
      <w:pPr>
        <w:ind w:left="1260"/>
        <w:rPr>
          <w:sz w:val="24"/>
        </w:rPr>
      </w:pPr>
      <w:r w:rsidRPr="00D27189">
        <w:rPr>
          <w:sz w:val="24"/>
        </w:rPr>
        <w:t>Passcode: 91775082</w:t>
      </w:r>
    </w:p>
    <w:p w14:paraId="7032216E" w14:textId="3709C73D" w:rsidR="00592EF3" w:rsidRDefault="00337002" w:rsidP="002363A5">
      <w:pPr>
        <w:ind w:left="1260"/>
        <w:rPr>
          <w:sz w:val="24"/>
        </w:rPr>
      </w:pPr>
      <w:hyperlink r:id="rId8" w:history="1">
        <w:r w:rsidR="006432FF" w:rsidRPr="00920ED0">
          <w:rPr>
            <w:rStyle w:val="Hyperlink"/>
            <w:sz w:val="24"/>
          </w:rPr>
          <w:t>https://oklahoma.zoom.us/j/91960538687?pwd=V2hDN042OGtnSnVJdHVCcE5OTzRxUT09</w:t>
        </w:r>
      </w:hyperlink>
    </w:p>
    <w:p w14:paraId="256E0EA4" w14:textId="77777777" w:rsidR="00B2018D" w:rsidRDefault="00B2018D" w:rsidP="00EB7B36">
      <w:pPr>
        <w:rPr>
          <w:b/>
          <w:bCs/>
          <w:sz w:val="24"/>
        </w:rPr>
      </w:pPr>
    </w:p>
    <w:p w14:paraId="47F7EA5E" w14:textId="47D6AE39" w:rsidR="00EB7B36" w:rsidRDefault="00EB7B36" w:rsidP="00EB7B36">
      <w:pPr>
        <w:rPr>
          <w:sz w:val="24"/>
        </w:rPr>
      </w:pPr>
      <w:r w:rsidRPr="007C024D">
        <w:rPr>
          <w:b/>
          <w:bCs/>
          <w:sz w:val="24"/>
        </w:rPr>
        <w:t>Office Hours:</w:t>
      </w:r>
      <w:r w:rsidRPr="007C024D">
        <w:rPr>
          <w:sz w:val="24"/>
        </w:rPr>
        <w:t xml:space="preserve"> </w:t>
      </w:r>
      <w:r w:rsidR="00AF1BEF">
        <w:rPr>
          <w:sz w:val="24"/>
        </w:rPr>
        <w:t>TR</w:t>
      </w:r>
      <w:r w:rsidR="00F0547D" w:rsidRPr="007C024D">
        <w:rPr>
          <w:sz w:val="24"/>
        </w:rPr>
        <w:t xml:space="preserve"> </w:t>
      </w:r>
      <w:r w:rsidR="00AA0277">
        <w:rPr>
          <w:sz w:val="24"/>
        </w:rPr>
        <w:t>3</w:t>
      </w:r>
      <w:r w:rsidR="009603EE">
        <w:rPr>
          <w:sz w:val="24"/>
        </w:rPr>
        <w:t>:</w:t>
      </w:r>
      <w:r w:rsidR="005D6018">
        <w:rPr>
          <w:sz w:val="24"/>
        </w:rPr>
        <w:t>0</w:t>
      </w:r>
      <w:r w:rsidR="009603EE">
        <w:rPr>
          <w:sz w:val="24"/>
        </w:rPr>
        <w:t>0</w:t>
      </w:r>
      <w:r w:rsidR="00AA0277">
        <w:rPr>
          <w:sz w:val="24"/>
        </w:rPr>
        <w:t xml:space="preserve"> p</w:t>
      </w:r>
      <w:r w:rsidR="00F0547D">
        <w:rPr>
          <w:sz w:val="24"/>
        </w:rPr>
        <w:t xml:space="preserve">m – </w:t>
      </w:r>
      <w:r w:rsidR="00AA0277">
        <w:rPr>
          <w:sz w:val="24"/>
        </w:rPr>
        <w:t>4</w:t>
      </w:r>
      <w:r w:rsidR="009603EE">
        <w:rPr>
          <w:sz w:val="24"/>
        </w:rPr>
        <w:t>:</w:t>
      </w:r>
      <w:r w:rsidR="006332EA">
        <w:rPr>
          <w:sz w:val="24"/>
        </w:rPr>
        <w:t xml:space="preserve">00 </w:t>
      </w:r>
      <w:r w:rsidR="00F0547D">
        <w:rPr>
          <w:sz w:val="24"/>
        </w:rPr>
        <w:t>pm</w:t>
      </w:r>
      <w:r w:rsidRPr="007C024D">
        <w:rPr>
          <w:sz w:val="24"/>
        </w:rPr>
        <w:t xml:space="preserve">, </w:t>
      </w:r>
      <w:r w:rsidR="006A5CB8">
        <w:rPr>
          <w:rFonts w:hint="eastAsia"/>
          <w:sz w:val="24"/>
        </w:rPr>
        <w:t>or</w:t>
      </w:r>
      <w:r w:rsidRPr="007C024D">
        <w:rPr>
          <w:sz w:val="24"/>
        </w:rPr>
        <w:t xml:space="preserve"> by appointment</w:t>
      </w:r>
      <w:r w:rsidR="006A5CB8">
        <w:rPr>
          <w:rFonts w:hint="eastAsia"/>
          <w:sz w:val="24"/>
        </w:rPr>
        <w:t>.</w:t>
      </w:r>
    </w:p>
    <w:p w14:paraId="15E0E1F9" w14:textId="4E83BA0F" w:rsidR="00592EF3" w:rsidRPr="00592EF3" w:rsidRDefault="00AF1BEF" w:rsidP="00AF1BEF">
      <w:pPr>
        <w:ind w:left="840" w:firstLine="420"/>
        <w:rPr>
          <w:sz w:val="24"/>
        </w:rPr>
      </w:pPr>
      <w:r>
        <w:rPr>
          <w:sz w:val="24"/>
        </w:rPr>
        <w:t xml:space="preserve">Zoom </w:t>
      </w:r>
      <w:r w:rsidR="00592EF3" w:rsidRPr="00592EF3">
        <w:rPr>
          <w:sz w:val="24"/>
        </w:rPr>
        <w:t>Meeting ID: 984 7350 3544</w:t>
      </w:r>
    </w:p>
    <w:p w14:paraId="39405F0C" w14:textId="3B26266D" w:rsidR="00592EF3" w:rsidRDefault="00592EF3" w:rsidP="00AF1BEF">
      <w:pPr>
        <w:ind w:left="840" w:firstLine="420"/>
        <w:rPr>
          <w:sz w:val="24"/>
        </w:rPr>
      </w:pPr>
      <w:r w:rsidRPr="00592EF3">
        <w:rPr>
          <w:sz w:val="24"/>
        </w:rPr>
        <w:t>Passcode: 04555625</w:t>
      </w:r>
    </w:p>
    <w:p w14:paraId="419CFD70" w14:textId="3EAF20AF" w:rsidR="007730BF" w:rsidRDefault="00337002" w:rsidP="00AF1BEF">
      <w:pPr>
        <w:ind w:left="1260"/>
        <w:rPr>
          <w:sz w:val="24"/>
        </w:rPr>
      </w:pPr>
      <w:hyperlink r:id="rId9" w:history="1">
        <w:r w:rsidR="006432FF" w:rsidRPr="00920ED0">
          <w:rPr>
            <w:rStyle w:val="Hyperlink"/>
            <w:sz w:val="24"/>
          </w:rPr>
          <w:t>https://oklahoma.zoom.us/j/98473503544?pwd=aFZNdmp4bTNlMlBQSENrVndVWVNCZz09</w:t>
        </w:r>
      </w:hyperlink>
    </w:p>
    <w:p w14:paraId="7CFC9319" w14:textId="77777777" w:rsidR="00592EF3" w:rsidRDefault="00592EF3">
      <w:pPr>
        <w:rPr>
          <w:b/>
          <w:bCs/>
          <w:sz w:val="24"/>
        </w:rPr>
      </w:pPr>
    </w:p>
    <w:p w14:paraId="0CE6FF07" w14:textId="79B3ACE4" w:rsidR="00FD6110" w:rsidRPr="00324FEA" w:rsidRDefault="00324FEA">
      <w:pPr>
        <w:rPr>
          <w:bCs/>
          <w:sz w:val="24"/>
        </w:rPr>
      </w:pPr>
      <w:r>
        <w:rPr>
          <w:rFonts w:hint="eastAsia"/>
          <w:b/>
          <w:bCs/>
          <w:sz w:val="24"/>
        </w:rPr>
        <w:t xml:space="preserve">Learning Management System: </w:t>
      </w:r>
      <w:r>
        <w:rPr>
          <w:rFonts w:hint="eastAsia"/>
          <w:bCs/>
          <w:sz w:val="24"/>
        </w:rPr>
        <w:t>canvas.ou.edu</w:t>
      </w:r>
    </w:p>
    <w:p w14:paraId="14D27215" w14:textId="77777777" w:rsidR="00324FEA" w:rsidRDefault="00324FEA">
      <w:pPr>
        <w:rPr>
          <w:b/>
          <w:bCs/>
          <w:sz w:val="24"/>
        </w:rPr>
      </w:pPr>
    </w:p>
    <w:p w14:paraId="555741F2" w14:textId="77777777" w:rsidR="00C231DD" w:rsidRPr="00EC48FE" w:rsidRDefault="009C797B" w:rsidP="00EC48FE">
      <w:pPr>
        <w:pStyle w:val="Default"/>
      </w:pPr>
      <w:r>
        <w:rPr>
          <w:rFonts w:hint="eastAsia"/>
          <w:b/>
          <w:bCs/>
        </w:rPr>
        <w:t xml:space="preserve">Course Prerequisite: </w:t>
      </w:r>
      <w:r w:rsidR="00EC48FE" w:rsidRPr="00EC48FE">
        <w:rPr>
          <w:color w:val="auto"/>
          <w:kern w:val="2"/>
        </w:rPr>
        <w:t xml:space="preserve">Senior status, </w:t>
      </w:r>
      <w:r w:rsidR="00EC48FE" w:rsidRPr="00EC48FE">
        <w:rPr>
          <w:rFonts w:hint="eastAsia"/>
          <w:color w:val="auto"/>
          <w:kern w:val="2"/>
        </w:rPr>
        <w:t>Economics major</w:t>
      </w:r>
    </w:p>
    <w:p w14:paraId="0F89D4D5" w14:textId="77777777" w:rsidR="00EC48FE" w:rsidRDefault="00EC48FE">
      <w:pPr>
        <w:rPr>
          <w:b/>
          <w:bCs/>
          <w:sz w:val="24"/>
        </w:rPr>
      </w:pPr>
    </w:p>
    <w:p w14:paraId="35B6A2C8" w14:textId="77777777" w:rsidR="00C42341" w:rsidRPr="007C024D" w:rsidRDefault="00775B78">
      <w:pPr>
        <w:rPr>
          <w:b/>
          <w:bCs/>
          <w:sz w:val="24"/>
        </w:rPr>
      </w:pPr>
      <w:r w:rsidRPr="007C024D">
        <w:rPr>
          <w:b/>
          <w:bCs/>
          <w:sz w:val="24"/>
        </w:rPr>
        <w:t>Course Description</w:t>
      </w:r>
      <w:r w:rsidR="000175E9">
        <w:rPr>
          <w:rFonts w:hint="eastAsia"/>
          <w:b/>
          <w:bCs/>
          <w:sz w:val="24"/>
        </w:rPr>
        <w:t>:</w:t>
      </w:r>
    </w:p>
    <w:p w14:paraId="3A8F9D5C" w14:textId="408E1AB4" w:rsidR="007E4BA8" w:rsidRDefault="00FA68F0" w:rsidP="00FD5B3A">
      <w:pPr>
        <w:autoSpaceDE w:val="0"/>
        <w:autoSpaceDN w:val="0"/>
        <w:adjustRightInd w:val="0"/>
        <w:rPr>
          <w:sz w:val="24"/>
        </w:rPr>
      </w:pPr>
      <w:r>
        <w:rPr>
          <w:rFonts w:hint="eastAsia"/>
          <w:sz w:val="24"/>
        </w:rPr>
        <w:t>This is a</w:t>
      </w:r>
      <w:r w:rsidRPr="007E4BA8">
        <w:rPr>
          <w:rFonts w:hint="eastAsia"/>
          <w:sz w:val="24"/>
        </w:rPr>
        <w:t xml:space="preserve"> </w:t>
      </w:r>
      <w:r w:rsidR="007631C8" w:rsidRPr="007E4BA8">
        <w:rPr>
          <w:rFonts w:hint="eastAsia"/>
          <w:sz w:val="24"/>
        </w:rPr>
        <w:t xml:space="preserve">seminar-style </w:t>
      </w:r>
      <w:r w:rsidRPr="007E4BA8">
        <w:rPr>
          <w:rFonts w:hint="eastAsia"/>
          <w:sz w:val="24"/>
        </w:rPr>
        <w:t>c</w:t>
      </w:r>
      <w:r>
        <w:rPr>
          <w:rFonts w:hint="eastAsia"/>
          <w:sz w:val="24"/>
        </w:rPr>
        <w:t xml:space="preserve">apstone course for economics </w:t>
      </w:r>
      <w:r w:rsidR="007631C8">
        <w:rPr>
          <w:rFonts w:hint="eastAsia"/>
          <w:sz w:val="24"/>
        </w:rPr>
        <w:t>seniors</w:t>
      </w:r>
      <w:r w:rsidR="00954A4D">
        <w:rPr>
          <w:sz w:val="24"/>
        </w:rPr>
        <w:t xml:space="preserve">, and </w:t>
      </w:r>
      <w:r w:rsidR="00946D6A" w:rsidRPr="00DA0402">
        <w:rPr>
          <w:rFonts w:hint="eastAsia"/>
          <w:b/>
          <w:sz w:val="24"/>
        </w:rPr>
        <w:t xml:space="preserve">mainly takes the form of </w:t>
      </w:r>
      <w:r w:rsidR="00463596">
        <w:rPr>
          <w:b/>
          <w:sz w:val="24"/>
        </w:rPr>
        <w:t>p</w:t>
      </w:r>
      <w:r w:rsidR="00946D6A" w:rsidRPr="00DA0402">
        <w:rPr>
          <w:rFonts w:hint="eastAsia"/>
          <w:b/>
          <w:sz w:val="24"/>
        </w:rPr>
        <w:t>resentations</w:t>
      </w:r>
      <w:r w:rsidR="0051404D">
        <w:rPr>
          <w:b/>
          <w:sz w:val="24"/>
        </w:rPr>
        <w:t xml:space="preserve">, </w:t>
      </w:r>
      <w:r w:rsidR="00946D6A" w:rsidRPr="00DA0402">
        <w:rPr>
          <w:rFonts w:hint="eastAsia"/>
          <w:b/>
          <w:sz w:val="24"/>
        </w:rPr>
        <w:t>discussions</w:t>
      </w:r>
      <w:r w:rsidR="0051404D">
        <w:rPr>
          <w:b/>
          <w:sz w:val="24"/>
        </w:rPr>
        <w:t>, and writings</w:t>
      </w:r>
      <w:r w:rsidR="00946D6A">
        <w:rPr>
          <w:rFonts w:hint="eastAsia"/>
          <w:sz w:val="24"/>
        </w:rPr>
        <w:t>.</w:t>
      </w:r>
      <w:r w:rsidR="00946D6A">
        <w:rPr>
          <w:sz w:val="24"/>
        </w:rPr>
        <w:t xml:space="preserve"> </w:t>
      </w:r>
      <w:r>
        <w:rPr>
          <w:rFonts w:hint="eastAsia"/>
          <w:sz w:val="24"/>
        </w:rPr>
        <w:t xml:space="preserve">The course </w:t>
      </w:r>
      <w:r w:rsidR="00015BD8">
        <w:rPr>
          <w:sz w:val="24"/>
        </w:rPr>
        <w:t>consist</w:t>
      </w:r>
      <w:r w:rsidR="004F3FBD">
        <w:rPr>
          <w:rFonts w:hint="eastAsia"/>
          <w:sz w:val="24"/>
        </w:rPr>
        <w:t>s of</w:t>
      </w:r>
      <w:r w:rsidR="009D60A3">
        <w:rPr>
          <w:sz w:val="24"/>
        </w:rPr>
        <w:t xml:space="preserve"> </w:t>
      </w:r>
      <w:r w:rsidR="00DB2231">
        <w:rPr>
          <w:sz w:val="24"/>
        </w:rPr>
        <w:t>2</w:t>
      </w:r>
      <w:r w:rsidR="00015BD8">
        <w:rPr>
          <w:rFonts w:hint="eastAsia"/>
          <w:sz w:val="24"/>
        </w:rPr>
        <w:t xml:space="preserve"> parts. </w:t>
      </w:r>
    </w:p>
    <w:p w14:paraId="3294AFEF" w14:textId="77777777" w:rsidR="00FD5B3A" w:rsidRPr="00DB2231" w:rsidRDefault="00FF6108" w:rsidP="00975438">
      <w:pPr>
        <w:numPr>
          <w:ilvl w:val="0"/>
          <w:numId w:val="18"/>
        </w:numPr>
        <w:autoSpaceDE w:val="0"/>
        <w:autoSpaceDN w:val="0"/>
        <w:adjustRightInd w:val="0"/>
        <w:rPr>
          <w:sz w:val="24"/>
        </w:rPr>
      </w:pPr>
      <w:r w:rsidRPr="00DB2231">
        <w:rPr>
          <w:rFonts w:hint="eastAsia"/>
          <w:sz w:val="24"/>
        </w:rPr>
        <w:t xml:space="preserve">In the first part, </w:t>
      </w:r>
      <w:r w:rsidR="00DB2231">
        <w:rPr>
          <w:sz w:val="24"/>
        </w:rPr>
        <w:t>you will be introduced to six hot</w:t>
      </w:r>
      <w:r w:rsidR="00FA68F0" w:rsidRPr="00DB2231">
        <w:rPr>
          <w:rFonts w:hint="eastAsia"/>
          <w:sz w:val="24"/>
        </w:rPr>
        <w:t xml:space="preserve"> topics </w:t>
      </w:r>
      <w:r w:rsidR="00DB2231">
        <w:rPr>
          <w:sz w:val="24"/>
        </w:rPr>
        <w:t>related to behavior and social issues using Economic theories and Economics literature</w:t>
      </w:r>
      <w:r w:rsidR="00FA68F0" w:rsidRPr="00DB2231">
        <w:rPr>
          <w:rFonts w:hint="eastAsia"/>
          <w:sz w:val="24"/>
        </w:rPr>
        <w:t>.</w:t>
      </w:r>
      <w:r w:rsidR="00DB2231">
        <w:rPr>
          <w:sz w:val="24"/>
        </w:rPr>
        <w:t xml:space="preserve"> During this process, you become familiar with how Economics can be applied to analyze social issues, Economics writing styles, and what is expected in a literature review paper.</w:t>
      </w:r>
      <w:r w:rsidR="00A03B06" w:rsidRPr="00DB2231">
        <w:rPr>
          <w:sz w:val="24"/>
        </w:rPr>
        <w:t xml:space="preserve"> </w:t>
      </w:r>
      <w:r w:rsidR="00DB2231">
        <w:rPr>
          <w:sz w:val="24"/>
        </w:rPr>
        <w:t xml:space="preserve">Two short papers </w:t>
      </w:r>
      <w:r w:rsidR="00DF133B">
        <w:rPr>
          <w:sz w:val="24"/>
        </w:rPr>
        <w:t>are</w:t>
      </w:r>
      <w:r w:rsidR="00DB2231">
        <w:rPr>
          <w:sz w:val="24"/>
        </w:rPr>
        <w:t xml:space="preserve"> expected as practice writing assignments.</w:t>
      </w:r>
      <w:r w:rsidR="009340F6" w:rsidRPr="00DB2231">
        <w:rPr>
          <w:sz w:val="24"/>
        </w:rPr>
        <w:t xml:space="preserve"> </w:t>
      </w:r>
    </w:p>
    <w:p w14:paraId="0D2E31AE" w14:textId="77777777" w:rsidR="003432A2" w:rsidRPr="00FF3DAD" w:rsidRDefault="00E240B1" w:rsidP="00FF3DAD">
      <w:pPr>
        <w:numPr>
          <w:ilvl w:val="0"/>
          <w:numId w:val="18"/>
        </w:numPr>
        <w:autoSpaceDE w:val="0"/>
        <w:autoSpaceDN w:val="0"/>
        <w:adjustRightInd w:val="0"/>
        <w:rPr>
          <w:sz w:val="24"/>
        </w:rPr>
      </w:pPr>
      <w:r>
        <w:rPr>
          <w:sz w:val="24"/>
        </w:rPr>
        <w:t xml:space="preserve">In the </w:t>
      </w:r>
      <w:r w:rsidR="00DF133B">
        <w:rPr>
          <w:sz w:val="24"/>
        </w:rPr>
        <w:t>second</w:t>
      </w:r>
      <w:r>
        <w:rPr>
          <w:sz w:val="24"/>
        </w:rPr>
        <w:t xml:space="preserve"> part, we will concentrate on making progress toward the final research pape</w:t>
      </w:r>
      <w:r w:rsidR="00DF133B">
        <w:rPr>
          <w:sz w:val="24"/>
        </w:rPr>
        <w:t>r – a literature review paper on a topic of your interest</w:t>
      </w:r>
      <w:r w:rsidR="008F0DE8">
        <w:rPr>
          <w:sz w:val="24"/>
        </w:rPr>
        <w:t>.</w:t>
      </w:r>
    </w:p>
    <w:p w14:paraId="4034891F" w14:textId="77777777" w:rsidR="00B11567" w:rsidRPr="007C024D" w:rsidRDefault="00B11567" w:rsidP="009B3D34">
      <w:pPr>
        <w:autoSpaceDE w:val="0"/>
        <w:autoSpaceDN w:val="0"/>
        <w:adjustRightInd w:val="0"/>
        <w:rPr>
          <w:sz w:val="24"/>
        </w:rPr>
      </w:pPr>
    </w:p>
    <w:p w14:paraId="3A7D4AD8" w14:textId="77777777" w:rsidR="00775B78" w:rsidRPr="007C024D" w:rsidRDefault="00775B78" w:rsidP="00F8407D">
      <w:pPr>
        <w:rPr>
          <w:b/>
          <w:bCs/>
          <w:sz w:val="24"/>
        </w:rPr>
      </w:pPr>
      <w:r w:rsidRPr="007C024D">
        <w:rPr>
          <w:b/>
          <w:bCs/>
          <w:sz w:val="24"/>
        </w:rPr>
        <w:t xml:space="preserve">Course </w:t>
      </w:r>
      <w:r w:rsidR="000175E9">
        <w:rPr>
          <w:rFonts w:hint="eastAsia"/>
          <w:b/>
          <w:bCs/>
          <w:sz w:val="24"/>
        </w:rPr>
        <w:t>Goals:</w:t>
      </w:r>
    </w:p>
    <w:p w14:paraId="73AD1F7A" w14:textId="2B784237" w:rsidR="00B11567" w:rsidRDefault="00EA4098" w:rsidP="00BD47AF">
      <w:pPr>
        <w:autoSpaceDE w:val="0"/>
        <w:autoSpaceDN w:val="0"/>
        <w:adjustRightInd w:val="0"/>
        <w:rPr>
          <w:sz w:val="24"/>
        </w:rPr>
      </w:pPr>
      <w:r>
        <w:rPr>
          <w:rFonts w:hint="eastAsia"/>
          <w:sz w:val="24"/>
        </w:rPr>
        <w:t>The goal of this course is to showcase how to utilize economics knowledge to analyze various social issues</w:t>
      </w:r>
      <w:r w:rsidR="007857CB">
        <w:rPr>
          <w:sz w:val="24"/>
        </w:rPr>
        <w:t xml:space="preserve"> and</w:t>
      </w:r>
      <w:r w:rsidR="00790F82">
        <w:rPr>
          <w:sz w:val="24"/>
        </w:rPr>
        <w:t xml:space="preserve"> how to gain first-hand knowledge on scientific research</w:t>
      </w:r>
      <w:r>
        <w:rPr>
          <w:rFonts w:hint="eastAsia"/>
          <w:sz w:val="24"/>
        </w:rPr>
        <w:t xml:space="preserve">. </w:t>
      </w:r>
      <w:r w:rsidR="00680587">
        <w:rPr>
          <w:rFonts w:hint="eastAsia"/>
          <w:sz w:val="24"/>
        </w:rPr>
        <w:t>Since this is a capstone seminar course, it is not about lecturing new theories or methods, but about how to make use of what you have already learned</w:t>
      </w:r>
      <w:r w:rsidR="003E1B1D">
        <w:rPr>
          <w:rFonts w:hint="eastAsia"/>
          <w:sz w:val="24"/>
        </w:rPr>
        <w:t xml:space="preserve"> in the economics major</w:t>
      </w:r>
      <w:r w:rsidR="00680587">
        <w:rPr>
          <w:rFonts w:hint="eastAsia"/>
          <w:sz w:val="24"/>
        </w:rPr>
        <w:t xml:space="preserve"> and to transition yourself into an independent learner.</w:t>
      </w:r>
      <w:r w:rsidR="00A243C0">
        <w:rPr>
          <w:rFonts w:hint="eastAsia"/>
          <w:sz w:val="24"/>
        </w:rPr>
        <w:t xml:space="preserve"> During this process, you will also hone your oral and written communication skills via regular in-class discussions, presentations, and </w:t>
      </w:r>
      <w:r w:rsidR="00A03710">
        <w:rPr>
          <w:sz w:val="24"/>
        </w:rPr>
        <w:t>writin</w:t>
      </w:r>
      <w:r w:rsidR="00463596">
        <w:rPr>
          <w:sz w:val="24"/>
        </w:rPr>
        <w:t>g</w:t>
      </w:r>
      <w:r w:rsidR="003E30F9">
        <w:rPr>
          <w:sz w:val="24"/>
        </w:rPr>
        <w:t xml:space="preserve"> practices</w:t>
      </w:r>
      <w:r w:rsidR="00A243C0">
        <w:rPr>
          <w:rFonts w:hint="eastAsia"/>
          <w:sz w:val="24"/>
        </w:rPr>
        <w:t>.</w:t>
      </w:r>
    </w:p>
    <w:p w14:paraId="49C57071" w14:textId="77777777" w:rsidR="003F2109" w:rsidRPr="007C024D" w:rsidRDefault="003F2109" w:rsidP="00BD47AF">
      <w:pPr>
        <w:autoSpaceDE w:val="0"/>
        <w:autoSpaceDN w:val="0"/>
        <w:adjustRightInd w:val="0"/>
        <w:rPr>
          <w:sz w:val="24"/>
        </w:rPr>
      </w:pPr>
    </w:p>
    <w:p w14:paraId="5A16126E" w14:textId="77777777" w:rsidR="00FD746C" w:rsidRDefault="000175E9" w:rsidP="00FD746C">
      <w:pPr>
        <w:rPr>
          <w:b/>
          <w:sz w:val="24"/>
        </w:rPr>
      </w:pPr>
      <w:r>
        <w:rPr>
          <w:rFonts w:hint="eastAsia"/>
          <w:b/>
          <w:sz w:val="24"/>
        </w:rPr>
        <w:lastRenderedPageBreak/>
        <w:t>Learning Outcomes:</w:t>
      </w:r>
    </w:p>
    <w:p w14:paraId="1BCDF502" w14:textId="77777777" w:rsidR="00680587" w:rsidRDefault="00680587" w:rsidP="003825C1">
      <w:pPr>
        <w:numPr>
          <w:ilvl w:val="0"/>
          <w:numId w:val="17"/>
        </w:numPr>
        <w:autoSpaceDE w:val="0"/>
        <w:autoSpaceDN w:val="0"/>
        <w:adjustRightInd w:val="0"/>
        <w:rPr>
          <w:sz w:val="24"/>
        </w:rPr>
      </w:pPr>
      <w:r>
        <w:rPr>
          <w:rFonts w:hint="eastAsia"/>
          <w:sz w:val="24"/>
        </w:rPr>
        <w:t>Reinforce the ability to apply economic theories and methods</w:t>
      </w:r>
      <w:r>
        <w:rPr>
          <w:sz w:val="24"/>
        </w:rPr>
        <w:t xml:space="preserve"> to </w:t>
      </w:r>
      <w:r w:rsidR="00635B2D">
        <w:rPr>
          <w:sz w:val="24"/>
        </w:rPr>
        <w:t>analyze</w:t>
      </w:r>
      <w:r>
        <w:rPr>
          <w:rFonts w:hint="eastAsia"/>
          <w:sz w:val="24"/>
        </w:rPr>
        <w:t xml:space="preserve"> various</w:t>
      </w:r>
      <w:r>
        <w:rPr>
          <w:sz w:val="24"/>
        </w:rPr>
        <w:t xml:space="preserve"> </w:t>
      </w:r>
      <w:r>
        <w:rPr>
          <w:rFonts w:hint="eastAsia"/>
          <w:sz w:val="24"/>
        </w:rPr>
        <w:t>social</w:t>
      </w:r>
      <w:r>
        <w:rPr>
          <w:sz w:val="24"/>
        </w:rPr>
        <w:t xml:space="preserve"> issues</w:t>
      </w:r>
      <w:r>
        <w:rPr>
          <w:rFonts w:hint="eastAsia"/>
          <w:sz w:val="24"/>
        </w:rPr>
        <w:t>.</w:t>
      </w:r>
    </w:p>
    <w:p w14:paraId="473D088C" w14:textId="77777777" w:rsidR="003825C1" w:rsidRDefault="006042A1" w:rsidP="003825C1">
      <w:pPr>
        <w:numPr>
          <w:ilvl w:val="0"/>
          <w:numId w:val="17"/>
        </w:numPr>
        <w:autoSpaceDE w:val="0"/>
        <w:autoSpaceDN w:val="0"/>
        <w:adjustRightInd w:val="0"/>
        <w:rPr>
          <w:sz w:val="24"/>
        </w:rPr>
      </w:pPr>
      <w:r>
        <w:rPr>
          <w:sz w:val="24"/>
        </w:rPr>
        <w:t>Collect</w:t>
      </w:r>
      <w:r w:rsidR="004A0CEA">
        <w:rPr>
          <w:rFonts w:hint="eastAsia"/>
          <w:sz w:val="24"/>
        </w:rPr>
        <w:t xml:space="preserve"> and </w:t>
      </w:r>
      <w:r w:rsidR="003825C1">
        <w:rPr>
          <w:rFonts w:hint="eastAsia"/>
          <w:sz w:val="24"/>
        </w:rPr>
        <w:t>synthesize academic literature</w:t>
      </w:r>
      <w:r>
        <w:rPr>
          <w:sz w:val="24"/>
        </w:rPr>
        <w:t xml:space="preserve"> to answer a question</w:t>
      </w:r>
      <w:r w:rsidR="003825C1">
        <w:rPr>
          <w:rFonts w:hint="eastAsia"/>
          <w:sz w:val="24"/>
        </w:rPr>
        <w:t xml:space="preserve">. </w:t>
      </w:r>
    </w:p>
    <w:p w14:paraId="0B7DACE4" w14:textId="5508CADC" w:rsidR="003825C1" w:rsidRDefault="003825C1" w:rsidP="00E45241">
      <w:pPr>
        <w:numPr>
          <w:ilvl w:val="0"/>
          <w:numId w:val="17"/>
        </w:numPr>
        <w:autoSpaceDE w:val="0"/>
        <w:autoSpaceDN w:val="0"/>
        <w:adjustRightInd w:val="0"/>
        <w:rPr>
          <w:sz w:val="24"/>
        </w:rPr>
      </w:pPr>
      <w:r>
        <w:rPr>
          <w:rFonts w:hint="eastAsia"/>
          <w:sz w:val="24"/>
        </w:rPr>
        <w:t>D</w:t>
      </w:r>
      <w:r w:rsidRPr="001A7DF0">
        <w:rPr>
          <w:sz w:val="24"/>
        </w:rPr>
        <w:t>eepen the understanding of economic concepts and theories</w:t>
      </w:r>
      <w:r w:rsidRPr="001A7DF0">
        <w:rPr>
          <w:rFonts w:hint="eastAsia"/>
          <w:sz w:val="24"/>
        </w:rPr>
        <w:t xml:space="preserve"> </w:t>
      </w:r>
      <w:r w:rsidRPr="001A7DF0">
        <w:rPr>
          <w:sz w:val="24"/>
        </w:rPr>
        <w:t>through oral and written communication</w:t>
      </w:r>
      <w:r w:rsidR="00526A9F">
        <w:rPr>
          <w:sz w:val="24"/>
        </w:rPr>
        <w:t>s</w:t>
      </w:r>
      <w:r w:rsidRPr="001A7DF0">
        <w:rPr>
          <w:sz w:val="24"/>
        </w:rPr>
        <w:t>.</w:t>
      </w:r>
    </w:p>
    <w:p w14:paraId="6F5E6BFC" w14:textId="77777777" w:rsidR="00653C7B" w:rsidRPr="00E45241" w:rsidRDefault="00653C7B" w:rsidP="00E45241">
      <w:pPr>
        <w:numPr>
          <w:ilvl w:val="0"/>
          <w:numId w:val="17"/>
        </w:numPr>
        <w:autoSpaceDE w:val="0"/>
        <w:autoSpaceDN w:val="0"/>
        <w:adjustRightInd w:val="0"/>
        <w:rPr>
          <w:sz w:val="24"/>
        </w:rPr>
      </w:pPr>
      <w:r>
        <w:rPr>
          <w:sz w:val="24"/>
        </w:rPr>
        <w:t>Enhance discussion and presentation skills.</w:t>
      </w:r>
    </w:p>
    <w:p w14:paraId="1461957D" w14:textId="4A579342" w:rsidR="00D06104" w:rsidRDefault="00D06104">
      <w:pPr>
        <w:autoSpaceDE w:val="0"/>
        <w:autoSpaceDN w:val="0"/>
        <w:adjustRightInd w:val="0"/>
        <w:jc w:val="left"/>
        <w:rPr>
          <w:b/>
          <w:bCs/>
          <w:sz w:val="24"/>
        </w:rPr>
      </w:pPr>
    </w:p>
    <w:p w14:paraId="5A3B9EB7" w14:textId="48327A88" w:rsidR="001C2B8E" w:rsidRPr="00FE082C" w:rsidRDefault="00206D60" w:rsidP="00FE082C">
      <w:pPr>
        <w:autoSpaceDE w:val="0"/>
        <w:autoSpaceDN w:val="0"/>
        <w:adjustRightInd w:val="0"/>
        <w:jc w:val="left"/>
        <w:rPr>
          <w:kern w:val="0"/>
          <w:sz w:val="24"/>
        </w:rPr>
      </w:pPr>
      <w:r w:rsidRPr="00975F42">
        <w:rPr>
          <w:b/>
          <w:bCs/>
          <w:sz w:val="24"/>
        </w:rPr>
        <w:t>R</w:t>
      </w:r>
      <w:r w:rsidR="001E771F">
        <w:rPr>
          <w:rFonts w:hint="eastAsia"/>
          <w:b/>
          <w:bCs/>
          <w:sz w:val="24"/>
        </w:rPr>
        <w:t>e</w:t>
      </w:r>
      <w:r w:rsidR="0052647E">
        <w:rPr>
          <w:b/>
          <w:bCs/>
          <w:sz w:val="24"/>
        </w:rPr>
        <w:t>quired</w:t>
      </w:r>
      <w:r w:rsidRPr="007C024D">
        <w:rPr>
          <w:b/>
          <w:bCs/>
          <w:sz w:val="24"/>
        </w:rPr>
        <w:t xml:space="preserve"> </w:t>
      </w:r>
      <w:r w:rsidR="00AA76CA">
        <w:rPr>
          <w:rFonts w:hint="eastAsia"/>
          <w:b/>
          <w:bCs/>
          <w:sz w:val="24"/>
        </w:rPr>
        <w:t>Book</w:t>
      </w:r>
      <w:r w:rsidRPr="007C024D">
        <w:rPr>
          <w:b/>
          <w:bCs/>
          <w:sz w:val="24"/>
        </w:rPr>
        <w:t>:</w:t>
      </w:r>
      <w:r w:rsidRPr="007C024D">
        <w:rPr>
          <w:kern w:val="0"/>
          <w:sz w:val="24"/>
        </w:rPr>
        <w:t xml:space="preserve"> </w:t>
      </w:r>
      <w:r w:rsidR="001C2B8E" w:rsidRPr="00C66354">
        <w:rPr>
          <w:b/>
          <w:color w:val="000000"/>
          <w:sz w:val="24"/>
        </w:rPr>
        <w:t>Predictably Irrational,</w:t>
      </w:r>
      <w:r w:rsidR="001C2B8E" w:rsidRPr="00300CB5">
        <w:rPr>
          <w:color w:val="000000"/>
          <w:sz w:val="24"/>
        </w:rPr>
        <w:t xml:space="preserve"> </w:t>
      </w:r>
      <w:r w:rsidR="001C2B8E" w:rsidRPr="00751F27">
        <w:rPr>
          <w:b/>
          <w:color w:val="000000"/>
          <w:sz w:val="24"/>
        </w:rPr>
        <w:t>Revised and Expanded Edition</w:t>
      </w:r>
      <w:r w:rsidR="001C2B8E" w:rsidRPr="00300CB5">
        <w:rPr>
          <w:color w:val="000000"/>
          <w:sz w:val="24"/>
        </w:rPr>
        <w:t>: The Hidden Forces That Shape Our Decisions.</w:t>
      </w:r>
    </w:p>
    <w:p w14:paraId="35EEE549" w14:textId="0E64B2F8" w:rsidR="001C2B8E" w:rsidRPr="00300CB5" w:rsidRDefault="001C2B8E" w:rsidP="001C2B8E">
      <w:pPr>
        <w:shd w:val="clear" w:color="auto" w:fill="FFFFFF"/>
        <w:rPr>
          <w:color w:val="000000"/>
          <w:sz w:val="24"/>
        </w:rPr>
      </w:pPr>
      <w:r w:rsidRPr="00300CB5">
        <w:rPr>
          <w:color w:val="000000"/>
          <w:sz w:val="24"/>
        </w:rPr>
        <w:t>Author(s):  </w:t>
      </w:r>
      <w:hyperlink r:id="rId10" w:tgtFrame="_blank" w:history="1">
        <w:r w:rsidRPr="001A1A02">
          <w:rPr>
            <w:color w:val="000000"/>
            <w:sz w:val="24"/>
          </w:rPr>
          <w:t>Dan Ariely</w:t>
        </w:r>
      </w:hyperlink>
      <w:r w:rsidR="00FE082C">
        <w:rPr>
          <w:color w:val="000000"/>
          <w:sz w:val="24"/>
        </w:rPr>
        <w:tab/>
      </w:r>
      <w:r w:rsidR="00FE082C">
        <w:rPr>
          <w:color w:val="000000"/>
          <w:sz w:val="24"/>
        </w:rPr>
        <w:tab/>
        <w:t xml:space="preserve">  </w:t>
      </w:r>
      <w:r w:rsidRPr="00300CB5">
        <w:rPr>
          <w:color w:val="000000"/>
          <w:sz w:val="24"/>
        </w:rPr>
        <w:t xml:space="preserve">Edition: </w:t>
      </w:r>
      <w:r w:rsidRPr="009A64B4">
        <w:rPr>
          <w:b/>
          <w:color w:val="000000"/>
          <w:sz w:val="24"/>
        </w:rPr>
        <w:t>revised and expanded edition</w:t>
      </w:r>
    </w:p>
    <w:p w14:paraId="28DEE0D6" w14:textId="77777777" w:rsidR="001C2B8E" w:rsidRPr="00300CB5" w:rsidRDefault="001C2B8E" w:rsidP="001C2B8E">
      <w:pPr>
        <w:shd w:val="clear" w:color="auto" w:fill="FFFFFF"/>
        <w:rPr>
          <w:color w:val="000000"/>
          <w:sz w:val="24"/>
        </w:rPr>
      </w:pPr>
      <w:r w:rsidRPr="00300CB5">
        <w:rPr>
          <w:color w:val="000000"/>
          <w:sz w:val="24"/>
        </w:rPr>
        <w:t>ISBN-10: 0061353248                ISBN-13: 978-0061353246</w:t>
      </w:r>
    </w:p>
    <w:p w14:paraId="096437E1" w14:textId="77777777" w:rsidR="001C2B8E" w:rsidRPr="00300CB5" w:rsidRDefault="001C2B8E">
      <w:pPr>
        <w:autoSpaceDE w:val="0"/>
        <w:autoSpaceDN w:val="0"/>
        <w:adjustRightInd w:val="0"/>
        <w:jc w:val="left"/>
        <w:rPr>
          <w:kern w:val="0"/>
          <w:sz w:val="24"/>
        </w:rPr>
      </w:pPr>
    </w:p>
    <w:p w14:paraId="64C066D0" w14:textId="77777777" w:rsidR="00FD746C" w:rsidRPr="007C024D" w:rsidRDefault="00FD746C" w:rsidP="00FD746C">
      <w:pPr>
        <w:autoSpaceDE w:val="0"/>
        <w:autoSpaceDN w:val="0"/>
        <w:adjustRightInd w:val="0"/>
        <w:jc w:val="left"/>
        <w:rPr>
          <w:b/>
          <w:bCs/>
          <w:sz w:val="24"/>
        </w:rPr>
      </w:pPr>
      <w:r w:rsidRPr="007C024D">
        <w:rPr>
          <w:b/>
          <w:bCs/>
          <w:sz w:val="24"/>
        </w:rPr>
        <w:t>Supplemental Readings:</w:t>
      </w:r>
    </w:p>
    <w:p w14:paraId="44351C9E" w14:textId="4D5308C4" w:rsidR="00FD746C" w:rsidRPr="007C024D" w:rsidRDefault="008611BE" w:rsidP="00FD746C">
      <w:pPr>
        <w:autoSpaceDE w:val="0"/>
        <w:autoSpaceDN w:val="0"/>
        <w:adjustRightInd w:val="0"/>
        <w:jc w:val="left"/>
        <w:rPr>
          <w:kern w:val="0"/>
          <w:sz w:val="24"/>
        </w:rPr>
      </w:pPr>
      <w:r w:rsidRPr="007C024D">
        <w:rPr>
          <w:bCs/>
          <w:sz w:val="24"/>
        </w:rPr>
        <w:t>Supplemental r</w:t>
      </w:r>
      <w:r w:rsidR="00FD746C" w:rsidRPr="007C024D">
        <w:rPr>
          <w:bCs/>
          <w:sz w:val="24"/>
        </w:rPr>
        <w:t xml:space="preserve">eadings </w:t>
      </w:r>
      <w:r w:rsidR="00964342" w:rsidRPr="007C024D">
        <w:rPr>
          <w:bCs/>
          <w:sz w:val="24"/>
        </w:rPr>
        <w:t xml:space="preserve">will be provided on </w:t>
      </w:r>
      <w:r w:rsidR="009D178B">
        <w:rPr>
          <w:rFonts w:hint="eastAsia"/>
          <w:bCs/>
          <w:sz w:val="24"/>
        </w:rPr>
        <w:t>Canvas</w:t>
      </w:r>
      <w:r w:rsidR="00964342" w:rsidRPr="007C024D">
        <w:rPr>
          <w:bCs/>
          <w:sz w:val="24"/>
        </w:rPr>
        <w:t xml:space="preserve"> </w:t>
      </w:r>
      <w:r w:rsidR="00B51775">
        <w:rPr>
          <w:rFonts w:hint="eastAsia"/>
          <w:bCs/>
          <w:sz w:val="24"/>
        </w:rPr>
        <w:t>throughout</w:t>
      </w:r>
      <w:r w:rsidR="00964342" w:rsidRPr="007C024D">
        <w:rPr>
          <w:bCs/>
          <w:sz w:val="24"/>
        </w:rPr>
        <w:t xml:space="preserve"> the semester</w:t>
      </w:r>
      <w:r w:rsidR="00FD746C" w:rsidRPr="007C024D">
        <w:rPr>
          <w:bCs/>
          <w:sz w:val="24"/>
        </w:rPr>
        <w:t>.</w:t>
      </w:r>
    </w:p>
    <w:p w14:paraId="4497B82F" w14:textId="77777777" w:rsidR="00E53812" w:rsidRDefault="00E53812" w:rsidP="00C82BDC">
      <w:pPr>
        <w:autoSpaceDE w:val="0"/>
        <w:autoSpaceDN w:val="0"/>
        <w:adjustRightInd w:val="0"/>
        <w:jc w:val="left"/>
        <w:rPr>
          <w:b/>
          <w:bCs/>
          <w:kern w:val="0"/>
          <w:sz w:val="24"/>
        </w:rPr>
      </w:pPr>
    </w:p>
    <w:p w14:paraId="0B81B44D" w14:textId="77777777" w:rsidR="00C82BDC" w:rsidRPr="007C024D" w:rsidRDefault="00C82BDC" w:rsidP="00C82BDC">
      <w:pPr>
        <w:autoSpaceDE w:val="0"/>
        <w:autoSpaceDN w:val="0"/>
        <w:adjustRightInd w:val="0"/>
        <w:jc w:val="left"/>
        <w:rPr>
          <w:b/>
          <w:bCs/>
          <w:kern w:val="0"/>
          <w:sz w:val="24"/>
        </w:rPr>
      </w:pPr>
      <w:r w:rsidRPr="007C024D">
        <w:rPr>
          <w:b/>
          <w:bCs/>
          <w:kern w:val="0"/>
          <w:sz w:val="24"/>
        </w:rPr>
        <w:t>Requirements and Grading:</w:t>
      </w:r>
    </w:p>
    <w:p w14:paraId="1CE2B4DB" w14:textId="766604EA" w:rsidR="00BE14BB" w:rsidRPr="007C024D" w:rsidRDefault="00C82BDC" w:rsidP="00BE14BB">
      <w:pPr>
        <w:autoSpaceDE w:val="0"/>
        <w:autoSpaceDN w:val="0"/>
        <w:adjustRightInd w:val="0"/>
        <w:jc w:val="left"/>
        <w:rPr>
          <w:kern w:val="0"/>
          <w:sz w:val="24"/>
        </w:rPr>
      </w:pPr>
      <w:r w:rsidRPr="007C024D">
        <w:rPr>
          <w:kern w:val="0"/>
          <w:sz w:val="24"/>
        </w:rPr>
        <w:t xml:space="preserve">The course requirements include </w:t>
      </w:r>
      <w:r w:rsidR="00CF22AB">
        <w:rPr>
          <w:rFonts w:hint="eastAsia"/>
          <w:sz w:val="24"/>
        </w:rPr>
        <w:t xml:space="preserve">in-class discussions, </w:t>
      </w:r>
      <w:r w:rsidR="00AA258E">
        <w:rPr>
          <w:sz w:val="24"/>
        </w:rPr>
        <w:t>discussion report</w:t>
      </w:r>
      <w:r w:rsidR="008C1151">
        <w:rPr>
          <w:sz w:val="24"/>
        </w:rPr>
        <w:t>s</w:t>
      </w:r>
      <w:r w:rsidR="00FE082C">
        <w:rPr>
          <w:sz w:val="24"/>
        </w:rPr>
        <w:t xml:space="preserve">, </w:t>
      </w:r>
      <w:r w:rsidR="00D863AB">
        <w:rPr>
          <w:sz w:val="24"/>
        </w:rPr>
        <w:t xml:space="preserve">attendance, </w:t>
      </w:r>
      <w:r w:rsidR="00153325">
        <w:rPr>
          <w:sz w:val="24"/>
        </w:rPr>
        <w:t xml:space="preserve">Kahoot games, </w:t>
      </w:r>
      <w:r w:rsidR="00202943">
        <w:rPr>
          <w:sz w:val="24"/>
        </w:rPr>
        <w:t>short papers</w:t>
      </w:r>
      <w:r w:rsidR="004C79B7">
        <w:rPr>
          <w:rFonts w:hint="eastAsia"/>
          <w:sz w:val="24"/>
        </w:rPr>
        <w:t>,</w:t>
      </w:r>
      <w:r w:rsidR="00827B25">
        <w:rPr>
          <w:sz w:val="24"/>
        </w:rPr>
        <w:t xml:space="preserve"> presentations,</w:t>
      </w:r>
      <w:r w:rsidR="004F7D50">
        <w:rPr>
          <w:rFonts w:hint="eastAsia"/>
          <w:sz w:val="24"/>
        </w:rPr>
        <w:t xml:space="preserve"> </w:t>
      </w:r>
      <w:r w:rsidR="00CF22AB">
        <w:rPr>
          <w:rFonts w:hint="eastAsia"/>
          <w:sz w:val="24"/>
        </w:rPr>
        <w:t xml:space="preserve">and a research </w:t>
      </w:r>
      <w:r w:rsidR="00286E77">
        <w:rPr>
          <w:rFonts w:hint="eastAsia"/>
          <w:sz w:val="24"/>
        </w:rPr>
        <w:t>paper</w:t>
      </w:r>
      <w:r w:rsidR="008437AF" w:rsidRPr="007C024D">
        <w:rPr>
          <w:kern w:val="0"/>
          <w:sz w:val="24"/>
        </w:rPr>
        <w:t>.</w:t>
      </w:r>
      <w:r w:rsidRPr="007C024D">
        <w:rPr>
          <w:kern w:val="0"/>
          <w:sz w:val="24"/>
        </w:rPr>
        <w:t xml:space="preserve"> </w:t>
      </w:r>
      <w:r w:rsidR="00BE14BB" w:rsidRPr="007C024D">
        <w:rPr>
          <w:kern w:val="0"/>
          <w:sz w:val="24"/>
        </w:rPr>
        <w:t>The weights in the final grade are assigned as follows:</w:t>
      </w:r>
    </w:p>
    <w:p w14:paraId="4040F04D" w14:textId="77777777" w:rsidR="00BE14BB" w:rsidRPr="007C024D" w:rsidRDefault="00BE14BB" w:rsidP="00BE14BB">
      <w:pPr>
        <w:autoSpaceDE w:val="0"/>
        <w:autoSpaceDN w:val="0"/>
        <w:adjustRightInd w:val="0"/>
        <w:ind w:firstLine="420"/>
        <w:jc w:val="left"/>
        <w:rPr>
          <w:kern w:val="0"/>
          <w:sz w:val="24"/>
        </w:rPr>
        <w:sectPr w:rsidR="00BE14BB" w:rsidRPr="007C024D" w:rsidSect="00BE14BB">
          <w:footerReference w:type="even" r:id="rId11"/>
          <w:footerReference w:type="default" r:id="rId12"/>
          <w:type w:val="continuous"/>
          <w:pgSz w:w="11906" w:h="16838"/>
          <w:pgMar w:top="1440" w:right="1826" w:bottom="1440" w:left="1800" w:header="851" w:footer="992" w:gutter="0"/>
          <w:cols w:space="425"/>
          <w:docGrid w:type="lines" w:linePitch="312"/>
        </w:sectPr>
      </w:pPr>
    </w:p>
    <w:p w14:paraId="164FA366" w14:textId="6A36CE41" w:rsidR="00BE14BB" w:rsidRPr="007C024D" w:rsidRDefault="00BE14BB" w:rsidP="00BE14BB">
      <w:pPr>
        <w:autoSpaceDE w:val="0"/>
        <w:autoSpaceDN w:val="0"/>
        <w:adjustRightInd w:val="0"/>
        <w:ind w:firstLine="420"/>
        <w:jc w:val="left"/>
        <w:rPr>
          <w:kern w:val="0"/>
          <w:sz w:val="24"/>
        </w:rPr>
      </w:pPr>
      <w:r w:rsidRPr="007C024D">
        <w:rPr>
          <w:kern w:val="0"/>
          <w:sz w:val="24"/>
        </w:rPr>
        <w:lastRenderedPageBreak/>
        <w:t xml:space="preserve">In-class </w:t>
      </w:r>
      <w:r w:rsidR="006B7134">
        <w:rPr>
          <w:rFonts w:hint="eastAsia"/>
          <w:kern w:val="0"/>
          <w:sz w:val="24"/>
        </w:rPr>
        <w:t>discussions</w:t>
      </w:r>
      <w:r w:rsidRPr="007C024D">
        <w:rPr>
          <w:kern w:val="0"/>
          <w:sz w:val="24"/>
        </w:rPr>
        <w:tab/>
      </w:r>
      <w:r w:rsidRPr="007C024D">
        <w:rPr>
          <w:kern w:val="0"/>
          <w:sz w:val="24"/>
        </w:rPr>
        <w:tab/>
      </w:r>
      <w:r w:rsidRPr="007C024D">
        <w:rPr>
          <w:kern w:val="0"/>
          <w:sz w:val="24"/>
        </w:rPr>
        <w:tab/>
        <w:t xml:space="preserve"> </w:t>
      </w:r>
      <w:r w:rsidR="002D1079">
        <w:rPr>
          <w:kern w:val="0"/>
          <w:sz w:val="24"/>
        </w:rPr>
        <w:t>15</w:t>
      </w:r>
      <w:r w:rsidRPr="007C024D">
        <w:rPr>
          <w:kern w:val="0"/>
          <w:sz w:val="24"/>
        </w:rPr>
        <w:t>%</w:t>
      </w:r>
    </w:p>
    <w:p w14:paraId="3E224B99" w14:textId="0174BC3C" w:rsidR="00F2210B" w:rsidRPr="007C024D" w:rsidRDefault="00AA258E" w:rsidP="00BE14BB">
      <w:pPr>
        <w:autoSpaceDE w:val="0"/>
        <w:autoSpaceDN w:val="0"/>
        <w:adjustRightInd w:val="0"/>
        <w:ind w:firstLine="420"/>
        <w:jc w:val="left"/>
        <w:rPr>
          <w:kern w:val="0"/>
          <w:sz w:val="24"/>
        </w:rPr>
      </w:pPr>
      <w:r>
        <w:rPr>
          <w:kern w:val="0"/>
          <w:sz w:val="24"/>
        </w:rPr>
        <w:t>Discussion report</w:t>
      </w:r>
      <w:r w:rsidR="008C1151">
        <w:rPr>
          <w:kern w:val="0"/>
          <w:sz w:val="24"/>
        </w:rPr>
        <w:t>s</w:t>
      </w:r>
      <w:r w:rsidR="00F2210B">
        <w:rPr>
          <w:kern w:val="0"/>
          <w:sz w:val="24"/>
        </w:rPr>
        <w:tab/>
      </w:r>
      <w:r w:rsidR="00F2210B">
        <w:rPr>
          <w:kern w:val="0"/>
          <w:sz w:val="24"/>
        </w:rPr>
        <w:tab/>
      </w:r>
      <w:r w:rsidR="00F2210B">
        <w:rPr>
          <w:kern w:val="0"/>
          <w:sz w:val="24"/>
        </w:rPr>
        <w:tab/>
        <w:t xml:space="preserve"> 1</w:t>
      </w:r>
      <w:r w:rsidR="002D1079">
        <w:rPr>
          <w:kern w:val="0"/>
          <w:sz w:val="24"/>
        </w:rPr>
        <w:t>5</w:t>
      </w:r>
      <w:r w:rsidR="00F2210B">
        <w:rPr>
          <w:kern w:val="0"/>
          <w:sz w:val="24"/>
        </w:rPr>
        <w:t>%</w:t>
      </w:r>
    </w:p>
    <w:p w14:paraId="7E686039" w14:textId="77777777" w:rsidR="002846CC" w:rsidRDefault="002846CC" w:rsidP="002846CC">
      <w:pPr>
        <w:autoSpaceDE w:val="0"/>
        <w:autoSpaceDN w:val="0"/>
        <w:adjustRightInd w:val="0"/>
        <w:ind w:firstLine="420"/>
        <w:jc w:val="left"/>
        <w:rPr>
          <w:kern w:val="0"/>
          <w:sz w:val="24"/>
        </w:rPr>
      </w:pPr>
      <w:r>
        <w:rPr>
          <w:kern w:val="0"/>
          <w:sz w:val="24"/>
        </w:rPr>
        <w:t>Attendance</w:t>
      </w:r>
      <w:r w:rsidRPr="007C024D">
        <w:rPr>
          <w:kern w:val="0"/>
          <w:sz w:val="24"/>
        </w:rPr>
        <w:tab/>
      </w:r>
      <w:r w:rsidRPr="007C024D">
        <w:rPr>
          <w:kern w:val="0"/>
          <w:sz w:val="24"/>
        </w:rPr>
        <w:tab/>
      </w:r>
      <w:r w:rsidRPr="007C024D">
        <w:rPr>
          <w:kern w:val="0"/>
          <w:sz w:val="24"/>
        </w:rPr>
        <w:tab/>
      </w:r>
      <w:r w:rsidRPr="007C024D">
        <w:rPr>
          <w:kern w:val="0"/>
          <w:sz w:val="24"/>
        </w:rPr>
        <w:tab/>
        <w:t xml:space="preserve"> </w:t>
      </w:r>
      <w:r>
        <w:rPr>
          <w:kern w:val="0"/>
          <w:sz w:val="24"/>
        </w:rPr>
        <w:tab/>
        <w:t xml:space="preserve"> 5</w:t>
      </w:r>
      <w:r w:rsidRPr="007C024D">
        <w:rPr>
          <w:kern w:val="0"/>
          <w:sz w:val="24"/>
        </w:rPr>
        <w:t>%</w:t>
      </w:r>
    </w:p>
    <w:p w14:paraId="0BD63473" w14:textId="684FE250" w:rsidR="00393818" w:rsidRPr="007C024D" w:rsidRDefault="00393818" w:rsidP="00393818">
      <w:pPr>
        <w:autoSpaceDE w:val="0"/>
        <w:autoSpaceDN w:val="0"/>
        <w:adjustRightInd w:val="0"/>
        <w:ind w:left="420"/>
        <w:jc w:val="left"/>
        <w:rPr>
          <w:kern w:val="0"/>
          <w:sz w:val="24"/>
        </w:rPr>
      </w:pPr>
      <w:r>
        <w:rPr>
          <w:kern w:val="0"/>
          <w:sz w:val="24"/>
        </w:rPr>
        <w:t>Kahoot games</w:t>
      </w:r>
      <w:r>
        <w:rPr>
          <w:kern w:val="0"/>
          <w:sz w:val="24"/>
        </w:rPr>
        <w:tab/>
      </w:r>
      <w:r>
        <w:rPr>
          <w:kern w:val="0"/>
          <w:sz w:val="24"/>
        </w:rPr>
        <w:tab/>
      </w:r>
      <w:r w:rsidR="00A5295C">
        <w:rPr>
          <w:kern w:val="0"/>
          <w:sz w:val="24"/>
        </w:rPr>
        <w:t>Extra Credits</w:t>
      </w:r>
      <w:r>
        <w:rPr>
          <w:kern w:val="0"/>
          <w:sz w:val="24"/>
        </w:rPr>
        <w:t xml:space="preserve">    </w:t>
      </w:r>
      <w:r>
        <w:rPr>
          <w:kern w:val="0"/>
          <w:sz w:val="24"/>
        </w:rPr>
        <w:lastRenderedPageBreak/>
        <w:t>Short papers</w:t>
      </w:r>
      <w:r>
        <w:rPr>
          <w:kern w:val="0"/>
          <w:sz w:val="24"/>
        </w:rPr>
        <w:tab/>
      </w:r>
      <w:r>
        <w:rPr>
          <w:kern w:val="0"/>
          <w:sz w:val="24"/>
        </w:rPr>
        <w:tab/>
      </w:r>
      <w:r>
        <w:rPr>
          <w:rFonts w:hint="eastAsia"/>
          <w:kern w:val="0"/>
          <w:sz w:val="24"/>
        </w:rPr>
        <w:tab/>
      </w:r>
      <w:r>
        <w:rPr>
          <w:rFonts w:hint="eastAsia"/>
          <w:kern w:val="0"/>
          <w:sz w:val="24"/>
        </w:rPr>
        <w:tab/>
      </w:r>
      <w:r>
        <w:rPr>
          <w:rFonts w:hint="eastAsia"/>
          <w:kern w:val="0"/>
          <w:sz w:val="24"/>
        </w:rPr>
        <w:tab/>
      </w:r>
      <w:r>
        <w:rPr>
          <w:kern w:val="0"/>
          <w:sz w:val="24"/>
        </w:rPr>
        <w:t>20</w:t>
      </w:r>
      <w:r w:rsidRPr="007C024D">
        <w:rPr>
          <w:kern w:val="0"/>
          <w:sz w:val="24"/>
        </w:rPr>
        <w:t>%</w:t>
      </w:r>
    </w:p>
    <w:p w14:paraId="33A6C8D7" w14:textId="77777777" w:rsidR="00BE14BB" w:rsidRDefault="0058107A" w:rsidP="00BE14BB">
      <w:pPr>
        <w:autoSpaceDE w:val="0"/>
        <w:autoSpaceDN w:val="0"/>
        <w:adjustRightInd w:val="0"/>
        <w:ind w:firstLine="420"/>
        <w:jc w:val="left"/>
        <w:rPr>
          <w:kern w:val="0"/>
          <w:sz w:val="24"/>
        </w:rPr>
      </w:pPr>
      <w:r w:rsidRPr="007C024D">
        <w:rPr>
          <w:kern w:val="0"/>
          <w:sz w:val="24"/>
        </w:rPr>
        <w:t>Pr</w:t>
      </w:r>
      <w:r>
        <w:rPr>
          <w:rFonts w:hint="eastAsia"/>
          <w:kern w:val="0"/>
          <w:sz w:val="24"/>
        </w:rPr>
        <w:t>esentations</w:t>
      </w:r>
      <w:r>
        <w:rPr>
          <w:kern w:val="0"/>
          <w:sz w:val="24"/>
        </w:rPr>
        <w:tab/>
      </w:r>
      <w:r>
        <w:rPr>
          <w:kern w:val="0"/>
          <w:sz w:val="24"/>
        </w:rPr>
        <w:tab/>
      </w:r>
      <w:r>
        <w:rPr>
          <w:kern w:val="0"/>
          <w:sz w:val="24"/>
        </w:rPr>
        <w:tab/>
      </w:r>
      <w:r w:rsidR="00826039">
        <w:rPr>
          <w:kern w:val="0"/>
          <w:sz w:val="24"/>
        </w:rPr>
        <w:tab/>
      </w:r>
      <w:r w:rsidR="00F67876">
        <w:rPr>
          <w:kern w:val="0"/>
          <w:sz w:val="24"/>
        </w:rPr>
        <w:t>1</w:t>
      </w:r>
      <w:r w:rsidR="00AD7646">
        <w:rPr>
          <w:kern w:val="0"/>
          <w:sz w:val="24"/>
        </w:rPr>
        <w:t>0</w:t>
      </w:r>
      <w:r w:rsidR="00BE14BB" w:rsidRPr="007C024D">
        <w:rPr>
          <w:kern w:val="0"/>
          <w:sz w:val="24"/>
        </w:rPr>
        <w:t>%</w:t>
      </w:r>
    </w:p>
    <w:p w14:paraId="2073A843" w14:textId="256344C5" w:rsidR="004F7D50" w:rsidRPr="007C024D" w:rsidRDefault="004F7D50" w:rsidP="00BE14BB">
      <w:pPr>
        <w:autoSpaceDE w:val="0"/>
        <w:autoSpaceDN w:val="0"/>
        <w:adjustRightInd w:val="0"/>
        <w:ind w:firstLine="420"/>
        <w:jc w:val="left"/>
        <w:rPr>
          <w:kern w:val="0"/>
          <w:sz w:val="24"/>
        </w:rPr>
      </w:pPr>
      <w:r>
        <w:rPr>
          <w:rFonts w:hint="eastAsia"/>
          <w:kern w:val="0"/>
          <w:sz w:val="24"/>
        </w:rPr>
        <w:t xml:space="preserve">Research </w:t>
      </w:r>
      <w:r w:rsidR="00D20C57">
        <w:rPr>
          <w:kern w:val="0"/>
          <w:sz w:val="24"/>
        </w:rPr>
        <w:t>p</w:t>
      </w:r>
      <w:r w:rsidR="00286E77">
        <w:rPr>
          <w:rFonts w:hint="eastAsia"/>
          <w:kern w:val="0"/>
          <w:sz w:val="24"/>
        </w:rPr>
        <w:t>aper</w:t>
      </w:r>
      <w:r w:rsidR="00DB4368">
        <w:rPr>
          <w:rFonts w:hint="eastAsia"/>
          <w:kern w:val="0"/>
          <w:sz w:val="24"/>
        </w:rPr>
        <w:tab/>
      </w:r>
      <w:r w:rsidR="00DB4368">
        <w:rPr>
          <w:rFonts w:hint="eastAsia"/>
          <w:kern w:val="0"/>
          <w:sz w:val="24"/>
        </w:rPr>
        <w:tab/>
      </w:r>
      <w:r w:rsidR="00EC7CA5">
        <w:rPr>
          <w:rFonts w:hint="eastAsia"/>
          <w:kern w:val="0"/>
          <w:sz w:val="24"/>
        </w:rPr>
        <w:tab/>
      </w:r>
      <w:r w:rsidR="00286E77">
        <w:rPr>
          <w:rFonts w:hint="eastAsia"/>
          <w:kern w:val="0"/>
          <w:sz w:val="24"/>
        </w:rPr>
        <w:tab/>
      </w:r>
      <w:r w:rsidR="00AD7646">
        <w:rPr>
          <w:kern w:val="0"/>
          <w:sz w:val="24"/>
        </w:rPr>
        <w:t>3</w:t>
      </w:r>
      <w:r w:rsidR="002D1079">
        <w:rPr>
          <w:kern w:val="0"/>
          <w:sz w:val="24"/>
        </w:rPr>
        <w:t>5</w:t>
      </w:r>
      <w:r w:rsidR="00AB4146">
        <w:rPr>
          <w:rFonts w:hint="eastAsia"/>
          <w:kern w:val="0"/>
          <w:sz w:val="24"/>
        </w:rPr>
        <w:t>%</w:t>
      </w:r>
    </w:p>
    <w:p w14:paraId="100AE91C" w14:textId="77777777" w:rsidR="00BE14BB" w:rsidRPr="007C024D" w:rsidRDefault="00BE14BB" w:rsidP="00BE14BB">
      <w:pPr>
        <w:autoSpaceDE w:val="0"/>
        <w:autoSpaceDN w:val="0"/>
        <w:adjustRightInd w:val="0"/>
        <w:rPr>
          <w:b/>
          <w:kern w:val="0"/>
          <w:sz w:val="24"/>
        </w:rPr>
        <w:sectPr w:rsidR="00BE14BB" w:rsidRPr="007C024D" w:rsidSect="00861395">
          <w:type w:val="continuous"/>
          <w:pgSz w:w="11906" w:h="16838"/>
          <w:pgMar w:top="1440" w:right="1826" w:bottom="1440" w:left="1800" w:header="851" w:footer="992" w:gutter="0"/>
          <w:cols w:num="2" w:space="425"/>
          <w:docGrid w:type="lines" w:linePitch="312"/>
        </w:sectPr>
      </w:pPr>
    </w:p>
    <w:p w14:paraId="0D9D97B0" w14:textId="77777777" w:rsidR="00BE14BB" w:rsidRDefault="00BE14BB" w:rsidP="00BE14BB">
      <w:pPr>
        <w:autoSpaceDE w:val="0"/>
        <w:autoSpaceDN w:val="0"/>
        <w:adjustRightInd w:val="0"/>
        <w:rPr>
          <w:b/>
          <w:kern w:val="0"/>
          <w:sz w:val="24"/>
        </w:rPr>
      </w:pPr>
    </w:p>
    <w:p w14:paraId="71D0FD79" w14:textId="77777777" w:rsidR="00330239" w:rsidRDefault="00330239" w:rsidP="00330239">
      <w:pPr>
        <w:autoSpaceDE w:val="0"/>
        <w:autoSpaceDN w:val="0"/>
        <w:adjustRightInd w:val="0"/>
        <w:jc w:val="left"/>
        <w:rPr>
          <w:kern w:val="0"/>
          <w:sz w:val="24"/>
          <w:szCs w:val="22"/>
        </w:rPr>
      </w:pPr>
      <w:r>
        <w:rPr>
          <w:rFonts w:hint="eastAsia"/>
          <w:kern w:val="0"/>
          <w:sz w:val="24"/>
          <w:szCs w:val="22"/>
        </w:rPr>
        <w:t>Letter Grade Criteria</w:t>
      </w:r>
    </w:p>
    <w:tbl>
      <w:tblPr>
        <w:tblW w:w="7104" w:type="dxa"/>
        <w:tblInd w:w="444" w:type="dxa"/>
        <w:tblLook w:val="04A0" w:firstRow="1" w:lastRow="0" w:firstColumn="1" w:lastColumn="0" w:noHBand="0" w:noVBand="1"/>
      </w:tblPr>
      <w:tblGrid>
        <w:gridCol w:w="461"/>
        <w:gridCol w:w="1145"/>
        <w:gridCol w:w="465"/>
        <w:gridCol w:w="1036"/>
        <w:gridCol w:w="465"/>
        <w:gridCol w:w="1091"/>
        <w:gridCol w:w="477"/>
        <w:gridCol w:w="982"/>
        <w:gridCol w:w="982"/>
      </w:tblGrid>
      <w:tr w:rsidR="002B452E" w:rsidRPr="00A36D0C" w14:paraId="49F8A184" w14:textId="77777777" w:rsidTr="00A36D0C">
        <w:trPr>
          <w:trHeight w:val="265"/>
        </w:trPr>
        <w:tc>
          <w:tcPr>
            <w:tcW w:w="461" w:type="dxa"/>
            <w:tcBorders>
              <w:top w:val="nil"/>
              <w:left w:val="nil"/>
              <w:bottom w:val="nil"/>
              <w:right w:val="nil"/>
            </w:tcBorders>
            <w:shd w:val="clear" w:color="auto" w:fill="auto"/>
            <w:noWrap/>
            <w:vAlign w:val="center"/>
            <w:hideMark/>
          </w:tcPr>
          <w:p w14:paraId="7998F02F" w14:textId="77777777" w:rsidR="002B452E" w:rsidRPr="0013418C" w:rsidRDefault="002B452E" w:rsidP="00956C0E">
            <w:pPr>
              <w:widowControl/>
              <w:jc w:val="left"/>
              <w:rPr>
                <w:color w:val="000000"/>
                <w:kern w:val="0"/>
              </w:rPr>
            </w:pPr>
            <w:r w:rsidRPr="0013418C">
              <w:rPr>
                <w:color w:val="000000"/>
                <w:kern w:val="0"/>
                <w:sz w:val="24"/>
              </w:rPr>
              <w:t>A</w:t>
            </w:r>
          </w:p>
        </w:tc>
        <w:tc>
          <w:tcPr>
            <w:tcW w:w="1145" w:type="dxa"/>
            <w:tcBorders>
              <w:top w:val="nil"/>
              <w:left w:val="nil"/>
              <w:bottom w:val="nil"/>
              <w:right w:val="nil"/>
            </w:tcBorders>
            <w:shd w:val="clear" w:color="auto" w:fill="auto"/>
            <w:noWrap/>
            <w:vAlign w:val="center"/>
            <w:hideMark/>
          </w:tcPr>
          <w:p w14:paraId="7B432432" w14:textId="77777777" w:rsidR="002B452E" w:rsidRPr="0013418C" w:rsidRDefault="002B452E" w:rsidP="002B452E">
            <w:pPr>
              <w:widowControl/>
              <w:jc w:val="left"/>
              <w:rPr>
                <w:color w:val="000000"/>
                <w:kern w:val="0"/>
              </w:rPr>
            </w:pPr>
            <w:r w:rsidRPr="0013418C">
              <w:rPr>
                <w:color w:val="000000"/>
                <w:kern w:val="0"/>
                <w:sz w:val="24"/>
              </w:rPr>
              <w:t>9</w:t>
            </w:r>
            <w:r>
              <w:rPr>
                <w:color w:val="000000"/>
                <w:kern w:val="0"/>
                <w:sz w:val="24"/>
              </w:rPr>
              <w:t>0</w:t>
            </w:r>
            <w:r w:rsidRPr="0013418C">
              <w:rPr>
                <w:color w:val="000000"/>
                <w:kern w:val="0"/>
                <w:sz w:val="24"/>
              </w:rPr>
              <w:t>-100</w:t>
            </w:r>
          </w:p>
        </w:tc>
        <w:tc>
          <w:tcPr>
            <w:tcW w:w="465" w:type="dxa"/>
            <w:tcBorders>
              <w:top w:val="nil"/>
              <w:left w:val="nil"/>
              <w:bottom w:val="nil"/>
              <w:right w:val="nil"/>
            </w:tcBorders>
            <w:shd w:val="clear" w:color="auto" w:fill="auto"/>
            <w:noWrap/>
            <w:vAlign w:val="center"/>
            <w:hideMark/>
          </w:tcPr>
          <w:p w14:paraId="59D08C5F" w14:textId="77777777" w:rsidR="002B452E" w:rsidRPr="0013418C" w:rsidRDefault="002B452E" w:rsidP="002B452E">
            <w:pPr>
              <w:widowControl/>
              <w:jc w:val="left"/>
              <w:rPr>
                <w:color w:val="000000"/>
                <w:kern w:val="0"/>
              </w:rPr>
            </w:pPr>
            <w:r w:rsidRPr="0013418C">
              <w:rPr>
                <w:color w:val="000000"/>
                <w:kern w:val="0"/>
                <w:sz w:val="24"/>
              </w:rPr>
              <w:t>B</w:t>
            </w:r>
          </w:p>
        </w:tc>
        <w:tc>
          <w:tcPr>
            <w:tcW w:w="1036" w:type="dxa"/>
            <w:tcBorders>
              <w:top w:val="nil"/>
              <w:left w:val="nil"/>
              <w:bottom w:val="nil"/>
              <w:right w:val="nil"/>
            </w:tcBorders>
            <w:shd w:val="clear" w:color="auto" w:fill="auto"/>
            <w:noWrap/>
            <w:vAlign w:val="center"/>
            <w:hideMark/>
          </w:tcPr>
          <w:p w14:paraId="30A5FC3E" w14:textId="77777777" w:rsidR="002B452E" w:rsidRPr="0013418C" w:rsidRDefault="002B452E" w:rsidP="002B452E">
            <w:pPr>
              <w:widowControl/>
              <w:jc w:val="left"/>
              <w:rPr>
                <w:color w:val="000000"/>
                <w:kern w:val="0"/>
              </w:rPr>
            </w:pPr>
            <w:r w:rsidRPr="0013418C">
              <w:rPr>
                <w:color w:val="000000"/>
                <w:kern w:val="0"/>
                <w:sz w:val="24"/>
              </w:rPr>
              <w:t>8</w:t>
            </w:r>
            <w:r>
              <w:rPr>
                <w:color w:val="000000"/>
                <w:kern w:val="0"/>
                <w:sz w:val="24"/>
              </w:rPr>
              <w:t>0</w:t>
            </w:r>
            <w:r w:rsidRPr="0013418C">
              <w:rPr>
                <w:color w:val="000000"/>
                <w:kern w:val="0"/>
                <w:sz w:val="24"/>
              </w:rPr>
              <w:t>-89</w:t>
            </w:r>
          </w:p>
        </w:tc>
        <w:tc>
          <w:tcPr>
            <w:tcW w:w="465" w:type="dxa"/>
            <w:tcBorders>
              <w:top w:val="nil"/>
              <w:left w:val="nil"/>
              <w:bottom w:val="nil"/>
              <w:right w:val="nil"/>
            </w:tcBorders>
            <w:shd w:val="clear" w:color="auto" w:fill="auto"/>
            <w:noWrap/>
            <w:vAlign w:val="center"/>
            <w:hideMark/>
          </w:tcPr>
          <w:p w14:paraId="6ACAA74B" w14:textId="77777777" w:rsidR="002B452E" w:rsidRPr="0013418C" w:rsidRDefault="002B452E" w:rsidP="00956C0E">
            <w:pPr>
              <w:widowControl/>
              <w:jc w:val="left"/>
              <w:rPr>
                <w:color w:val="000000"/>
                <w:kern w:val="0"/>
              </w:rPr>
            </w:pPr>
            <w:r w:rsidRPr="0013418C">
              <w:rPr>
                <w:color w:val="000000"/>
                <w:kern w:val="0"/>
                <w:sz w:val="24"/>
              </w:rPr>
              <w:t>C</w:t>
            </w:r>
          </w:p>
        </w:tc>
        <w:tc>
          <w:tcPr>
            <w:tcW w:w="1091" w:type="dxa"/>
            <w:tcBorders>
              <w:top w:val="nil"/>
              <w:left w:val="nil"/>
              <w:bottom w:val="nil"/>
              <w:right w:val="nil"/>
            </w:tcBorders>
            <w:shd w:val="clear" w:color="auto" w:fill="auto"/>
            <w:noWrap/>
            <w:vAlign w:val="center"/>
            <w:hideMark/>
          </w:tcPr>
          <w:p w14:paraId="7B80E11A" w14:textId="77777777" w:rsidR="002B452E" w:rsidRPr="0013418C" w:rsidRDefault="002B452E" w:rsidP="00956C0E">
            <w:pPr>
              <w:widowControl/>
              <w:jc w:val="left"/>
              <w:rPr>
                <w:color w:val="000000"/>
                <w:kern w:val="0"/>
              </w:rPr>
            </w:pPr>
            <w:r>
              <w:rPr>
                <w:color w:val="000000"/>
                <w:kern w:val="0"/>
                <w:sz w:val="24"/>
              </w:rPr>
              <w:t>70</w:t>
            </w:r>
            <w:r w:rsidRPr="0013418C">
              <w:rPr>
                <w:color w:val="000000"/>
                <w:kern w:val="0"/>
                <w:sz w:val="24"/>
              </w:rPr>
              <w:t>-79</w:t>
            </w:r>
          </w:p>
        </w:tc>
        <w:tc>
          <w:tcPr>
            <w:tcW w:w="477" w:type="dxa"/>
            <w:tcBorders>
              <w:top w:val="nil"/>
              <w:left w:val="nil"/>
              <w:bottom w:val="nil"/>
              <w:right w:val="nil"/>
            </w:tcBorders>
            <w:shd w:val="clear" w:color="auto" w:fill="auto"/>
            <w:noWrap/>
            <w:vAlign w:val="center"/>
            <w:hideMark/>
          </w:tcPr>
          <w:p w14:paraId="1A48A233" w14:textId="77777777" w:rsidR="002B452E" w:rsidRPr="0013418C" w:rsidRDefault="002B452E" w:rsidP="00956C0E">
            <w:pPr>
              <w:widowControl/>
              <w:jc w:val="left"/>
              <w:rPr>
                <w:color w:val="000000"/>
                <w:kern w:val="0"/>
              </w:rPr>
            </w:pPr>
            <w:r w:rsidRPr="0013418C">
              <w:rPr>
                <w:color w:val="000000"/>
                <w:kern w:val="0"/>
                <w:sz w:val="24"/>
              </w:rPr>
              <w:t>D</w:t>
            </w:r>
          </w:p>
        </w:tc>
        <w:tc>
          <w:tcPr>
            <w:tcW w:w="982" w:type="dxa"/>
            <w:tcBorders>
              <w:top w:val="nil"/>
              <w:left w:val="nil"/>
              <w:bottom w:val="nil"/>
              <w:right w:val="nil"/>
            </w:tcBorders>
          </w:tcPr>
          <w:p w14:paraId="6F834CD3" w14:textId="77777777" w:rsidR="002B452E" w:rsidRDefault="002B452E" w:rsidP="00956C0E">
            <w:pPr>
              <w:widowControl/>
              <w:jc w:val="left"/>
              <w:rPr>
                <w:color w:val="000000"/>
                <w:kern w:val="0"/>
                <w:sz w:val="24"/>
              </w:rPr>
            </w:pPr>
            <w:r>
              <w:rPr>
                <w:color w:val="000000"/>
                <w:kern w:val="0"/>
                <w:sz w:val="24"/>
              </w:rPr>
              <w:t>60</w:t>
            </w:r>
            <w:r w:rsidRPr="0013418C">
              <w:rPr>
                <w:color w:val="000000"/>
                <w:kern w:val="0"/>
                <w:sz w:val="24"/>
              </w:rPr>
              <w:t>-69</w:t>
            </w:r>
          </w:p>
        </w:tc>
        <w:tc>
          <w:tcPr>
            <w:tcW w:w="982" w:type="dxa"/>
            <w:tcBorders>
              <w:top w:val="nil"/>
              <w:left w:val="nil"/>
              <w:bottom w:val="nil"/>
              <w:right w:val="nil"/>
            </w:tcBorders>
            <w:shd w:val="clear" w:color="auto" w:fill="auto"/>
            <w:noWrap/>
            <w:vAlign w:val="center"/>
            <w:hideMark/>
          </w:tcPr>
          <w:p w14:paraId="1B2733BD" w14:textId="77777777" w:rsidR="002B452E" w:rsidRPr="00A36D0C" w:rsidRDefault="002B452E" w:rsidP="00956C0E">
            <w:pPr>
              <w:widowControl/>
              <w:jc w:val="left"/>
              <w:rPr>
                <w:color w:val="000000"/>
                <w:kern w:val="0"/>
                <w:sz w:val="24"/>
              </w:rPr>
            </w:pPr>
            <w:r w:rsidRPr="00A36D0C">
              <w:rPr>
                <w:color w:val="000000"/>
                <w:kern w:val="0"/>
                <w:sz w:val="24"/>
              </w:rPr>
              <w:t>F  &lt;60</w:t>
            </w:r>
          </w:p>
        </w:tc>
      </w:tr>
    </w:tbl>
    <w:p w14:paraId="62592635" w14:textId="77777777" w:rsidR="006A5063" w:rsidRPr="007C024D" w:rsidRDefault="006A5063" w:rsidP="00BE14BB">
      <w:pPr>
        <w:autoSpaceDE w:val="0"/>
        <w:autoSpaceDN w:val="0"/>
        <w:adjustRightInd w:val="0"/>
        <w:rPr>
          <w:b/>
          <w:kern w:val="0"/>
          <w:sz w:val="24"/>
        </w:rPr>
      </w:pPr>
    </w:p>
    <w:p w14:paraId="111BB69E" w14:textId="28B0C1A6" w:rsidR="00435BC0" w:rsidRPr="007C024D" w:rsidRDefault="00BE14BB" w:rsidP="00435BC0">
      <w:pPr>
        <w:numPr>
          <w:ilvl w:val="0"/>
          <w:numId w:val="7"/>
        </w:numPr>
        <w:autoSpaceDE w:val="0"/>
        <w:autoSpaceDN w:val="0"/>
        <w:adjustRightInd w:val="0"/>
        <w:jc w:val="left"/>
        <w:rPr>
          <w:i/>
          <w:kern w:val="0"/>
          <w:sz w:val="24"/>
        </w:rPr>
      </w:pPr>
      <w:r w:rsidRPr="007C024D">
        <w:rPr>
          <w:i/>
          <w:kern w:val="0"/>
          <w:sz w:val="24"/>
        </w:rPr>
        <w:t>I</w:t>
      </w:r>
      <w:r w:rsidR="00435BC0" w:rsidRPr="007C024D">
        <w:rPr>
          <w:i/>
          <w:kern w:val="0"/>
          <w:sz w:val="24"/>
        </w:rPr>
        <w:t xml:space="preserve">n-class </w:t>
      </w:r>
      <w:r w:rsidR="00DF1292">
        <w:rPr>
          <w:rFonts w:hint="eastAsia"/>
          <w:i/>
          <w:kern w:val="0"/>
          <w:sz w:val="24"/>
        </w:rPr>
        <w:t>discussions</w:t>
      </w:r>
      <w:r w:rsidR="00DF1292">
        <w:rPr>
          <w:i/>
          <w:kern w:val="0"/>
          <w:sz w:val="24"/>
        </w:rPr>
        <w:t xml:space="preserve"> (</w:t>
      </w:r>
      <w:r w:rsidR="008C1151">
        <w:rPr>
          <w:i/>
          <w:kern w:val="0"/>
          <w:sz w:val="24"/>
        </w:rPr>
        <w:t>15</w:t>
      </w:r>
      <w:r w:rsidR="00BB521A">
        <w:rPr>
          <w:i/>
          <w:kern w:val="0"/>
          <w:sz w:val="24"/>
        </w:rPr>
        <w:t>%)</w:t>
      </w:r>
    </w:p>
    <w:p w14:paraId="0DCD71A4" w14:textId="6B72DDB4" w:rsidR="00EF5B0B" w:rsidRDefault="003E4A18" w:rsidP="0044718E">
      <w:pPr>
        <w:autoSpaceDE w:val="0"/>
        <w:autoSpaceDN w:val="0"/>
        <w:adjustRightInd w:val="0"/>
        <w:ind w:left="360"/>
        <w:rPr>
          <w:kern w:val="0"/>
          <w:sz w:val="24"/>
        </w:rPr>
      </w:pPr>
      <w:r>
        <w:rPr>
          <w:rFonts w:hint="eastAsia"/>
          <w:kern w:val="0"/>
          <w:sz w:val="24"/>
        </w:rPr>
        <w:t xml:space="preserve">Discussion is a skill that can be </w:t>
      </w:r>
      <w:r w:rsidR="00F6224C">
        <w:rPr>
          <w:kern w:val="0"/>
          <w:sz w:val="24"/>
        </w:rPr>
        <w:t>developed/sharpened</w:t>
      </w:r>
      <w:r>
        <w:rPr>
          <w:rFonts w:hint="eastAsia"/>
          <w:kern w:val="0"/>
          <w:sz w:val="24"/>
        </w:rPr>
        <w:t xml:space="preserve"> through practice</w:t>
      </w:r>
      <w:r w:rsidR="00DF0483">
        <w:rPr>
          <w:kern w:val="0"/>
          <w:sz w:val="24"/>
        </w:rPr>
        <w:t xml:space="preserve">, and this class </w:t>
      </w:r>
      <w:r w:rsidR="00BE15F6">
        <w:rPr>
          <w:kern w:val="0"/>
          <w:sz w:val="24"/>
        </w:rPr>
        <w:t>aims to offer</w:t>
      </w:r>
      <w:r w:rsidR="00DF0483">
        <w:rPr>
          <w:kern w:val="0"/>
          <w:sz w:val="24"/>
        </w:rPr>
        <w:t xml:space="preserve"> plenty of opportunities for</w:t>
      </w:r>
      <w:r w:rsidR="00C310FC">
        <w:rPr>
          <w:kern w:val="0"/>
          <w:sz w:val="24"/>
        </w:rPr>
        <w:t xml:space="preserve"> such</w:t>
      </w:r>
      <w:r w:rsidR="00DF0483">
        <w:rPr>
          <w:kern w:val="0"/>
          <w:sz w:val="24"/>
        </w:rPr>
        <w:t xml:space="preserve"> practice</w:t>
      </w:r>
      <w:r>
        <w:rPr>
          <w:rFonts w:hint="eastAsia"/>
          <w:kern w:val="0"/>
          <w:sz w:val="24"/>
        </w:rPr>
        <w:t>. Grading will be based on willingness and readiness to participate</w:t>
      </w:r>
      <w:r w:rsidR="000B11FB">
        <w:rPr>
          <w:kern w:val="0"/>
          <w:sz w:val="24"/>
        </w:rPr>
        <w:t xml:space="preserve"> and</w:t>
      </w:r>
      <w:r>
        <w:rPr>
          <w:rFonts w:hint="eastAsia"/>
          <w:kern w:val="0"/>
          <w:sz w:val="24"/>
        </w:rPr>
        <w:t xml:space="preserve"> contributions to the discussions</w:t>
      </w:r>
      <w:r w:rsidR="00874A60">
        <w:rPr>
          <w:kern w:val="0"/>
          <w:sz w:val="24"/>
        </w:rPr>
        <w:t>.</w:t>
      </w:r>
      <w:r w:rsidR="00ED7E48">
        <w:rPr>
          <w:kern w:val="0"/>
          <w:sz w:val="24"/>
        </w:rPr>
        <w:t xml:space="preserve"> </w:t>
      </w:r>
    </w:p>
    <w:p w14:paraId="6A64055E" w14:textId="77777777" w:rsidR="00A82DDE" w:rsidRPr="007C024D" w:rsidRDefault="00A82DDE" w:rsidP="003F2109">
      <w:pPr>
        <w:autoSpaceDE w:val="0"/>
        <w:autoSpaceDN w:val="0"/>
        <w:adjustRightInd w:val="0"/>
        <w:ind w:left="360"/>
        <w:jc w:val="left"/>
        <w:rPr>
          <w:kern w:val="0"/>
          <w:sz w:val="24"/>
        </w:rPr>
      </w:pPr>
    </w:p>
    <w:p w14:paraId="0449C354" w14:textId="7DF5C2A8" w:rsidR="00A82DDE" w:rsidRDefault="00AA258E" w:rsidP="00435BC0">
      <w:pPr>
        <w:numPr>
          <w:ilvl w:val="0"/>
          <w:numId w:val="7"/>
        </w:numPr>
        <w:autoSpaceDE w:val="0"/>
        <w:autoSpaceDN w:val="0"/>
        <w:adjustRightInd w:val="0"/>
        <w:jc w:val="left"/>
        <w:rPr>
          <w:i/>
          <w:kern w:val="0"/>
          <w:sz w:val="24"/>
        </w:rPr>
      </w:pPr>
      <w:r>
        <w:rPr>
          <w:i/>
          <w:kern w:val="0"/>
          <w:sz w:val="24"/>
        </w:rPr>
        <w:t>Discussion report</w:t>
      </w:r>
      <w:r w:rsidR="00A82DDE">
        <w:rPr>
          <w:i/>
          <w:kern w:val="0"/>
          <w:sz w:val="24"/>
        </w:rPr>
        <w:t xml:space="preserve"> (1</w:t>
      </w:r>
      <w:r w:rsidR="008C1151">
        <w:rPr>
          <w:i/>
          <w:kern w:val="0"/>
          <w:sz w:val="24"/>
        </w:rPr>
        <w:t>5</w:t>
      </w:r>
      <w:r w:rsidR="00A82DDE">
        <w:rPr>
          <w:i/>
          <w:kern w:val="0"/>
          <w:sz w:val="24"/>
        </w:rPr>
        <w:t>%)</w:t>
      </w:r>
    </w:p>
    <w:p w14:paraId="4926A021" w14:textId="5823756D" w:rsidR="00C75C2D" w:rsidRDefault="00C75C2D" w:rsidP="00C75C2D">
      <w:pPr>
        <w:autoSpaceDE w:val="0"/>
        <w:autoSpaceDN w:val="0"/>
        <w:adjustRightInd w:val="0"/>
        <w:ind w:left="360"/>
        <w:rPr>
          <w:kern w:val="0"/>
          <w:sz w:val="24"/>
        </w:rPr>
      </w:pPr>
      <w:r w:rsidRPr="00404D93">
        <w:rPr>
          <w:rFonts w:hint="eastAsia"/>
          <w:b/>
          <w:kern w:val="0"/>
          <w:sz w:val="24"/>
        </w:rPr>
        <w:t>To facilitate classroom discussions</w:t>
      </w:r>
      <w:r>
        <w:rPr>
          <w:rFonts w:hint="eastAsia"/>
          <w:kern w:val="0"/>
          <w:sz w:val="24"/>
        </w:rPr>
        <w:t xml:space="preserve">, </w:t>
      </w:r>
      <w:r w:rsidR="00EC5991">
        <w:rPr>
          <w:kern w:val="0"/>
          <w:sz w:val="24"/>
        </w:rPr>
        <w:t xml:space="preserve">you will be provided with a </w:t>
      </w:r>
      <w:r w:rsidR="00AA258E">
        <w:rPr>
          <w:kern w:val="0"/>
          <w:sz w:val="24"/>
        </w:rPr>
        <w:t>discussion report</w:t>
      </w:r>
      <w:r w:rsidR="00EC5991">
        <w:rPr>
          <w:kern w:val="0"/>
          <w:sz w:val="24"/>
        </w:rPr>
        <w:t xml:space="preserve"> with a few questions to answer</w:t>
      </w:r>
      <w:r>
        <w:rPr>
          <w:rFonts w:hint="eastAsia"/>
          <w:kern w:val="0"/>
          <w:sz w:val="24"/>
        </w:rPr>
        <w:t xml:space="preserve">. </w:t>
      </w:r>
      <w:r w:rsidR="00EC5991">
        <w:rPr>
          <w:kern w:val="0"/>
          <w:sz w:val="24"/>
        </w:rPr>
        <w:t>You will</w:t>
      </w:r>
      <w:r>
        <w:rPr>
          <w:rFonts w:hint="eastAsia"/>
          <w:kern w:val="0"/>
          <w:sz w:val="24"/>
        </w:rPr>
        <w:t xml:space="preserve"> type up the answers </w:t>
      </w:r>
      <w:r w:rsidR="00123874">
        <w:rPr>
          <w:kern w:val="0"/>
          <w:sz w:val="24"/>
        </w:rPr>
        <w:t xml:space="preserve">and submit on Canvas before </w:t>
      </w:r>
      <w:r w:rsidR="00EC5991">
        <w:rPr>
          <w:kern w:val="0"/>
          <w:sz w:val="24"/>
        </w:rPr>
        <w:t>class</w:t>
      </w:r>
      <w:r w:rsidR="00C551A8">
        <w:rPr>
          <w:kern w:val="0"/>
          <w:sz w:val="24"/>
        </w:rPr>
        <w:t>,</w:t>
      </w:r>
      <w:r w:rsidR="00EC5991">
        <w:rPr>
          <w:kern w:val="0"/>
          <w:sz w:val="24"/>
        </w:rPr>
        <w:t xml:space="preserve"> and</w:t>
      </w:r>
      <w:r>
        <w:rPr>
          <w:rFonts w:hint="eastAsia"/>
          <w:kern w:val="0"/>
          <w:sz w:val="24"/>
        </w:rPr>
        <w:t xml:space="preserve"> be ready to discuss them in class.</w:t>
      </w:r>
      <w:r>
        <w:rPr>
          <w:kern w:val="0"/>
          <w:sz w:val="24"/>
        </w:rPr>
        <w:t xml:space="preserve"> Your lowest 2 grades will be dropped.</w:t>
      </w:r>
    </w:p>
    <w:p w14:paraId="2BDE546F" w14:textId="0B59F680" w:rsidR="00A82DDE" w:rsidRPr="00A82DDE" w:rsidRDefault="00A82DDE" w:rsidP="00A82DDE">
      <w:pPr>
        <w:autoSpaceDE w:val="0"/>
        <w:autoSpaceDN w:val="0"/>
        <w:adjustRightInd w:val="0"/>
        <w:ind w:left="360"/>
        <w:jc w:val="left"/>
        <w:rPr>
          <w:iCs/>
          <w:kern w:val="0"/>
          <w:sz w:val="24"/>
        </w:rPr>
      </w:pPr>
    </w:p>
    <w:p w14:paraId="63632FD7" w14:textId="2BBD092B" w:rsidR="0044718E" w:rsidRPr="00EF5B0B" w:rsidRDefault="0044718E" w:rsidP="0044718E">
      <w:pPr>
        <w:numPr>
          <w:ilvl w:val="0"/>
          <w:numId w:val="7"/>
        </w:numPr>
        <w:autoSpaceDE w:val="0"/>
        <w:autoSpaceDN w:val="0"/>
        <w:adjustRightInd w:val="0"/>
        <w:jc w:val="left"/>
        <w:rPr>
          <w:i/>
          <w:iCs/>
          <w:kern w:val="0"/>
          <w:sz w:val="24"/>
        </w:rPr>
      </w:pPr>
      <w:r w:rsidRPr="00EF5B0B">
        <w:rPr>
          <w:i/>
          <w:iCs/>
          <w:kern w:val="0"/>
          <w:sz w:val="24"/>
          <w:szCs w:val="22"/>
        </w:rPr>
        <w:t>Attendance (</w:t>
      </w:r>
      <w:r w:rsidR="00D74B52">
        <w:rPr>
          <w:i/>
          <w:iCs/>
          <w:kern w:val="0"/>
          <w:sz w:val="24"/>
          <w:szCs w:val="22"/>
        </w:rPr>
        <w:t>5</w:t>
      </w:r>
      <w:r w:rsidRPr="00EF5B0B">
        <w:rPr>
          <w:i/>
          <w:iCs/>
          <w:kern w:val="0"/>
          <w:sz w:val="24"/>
          <w:szCs w:val="22"/>
        </w:rPr>
        <w:t>%)</w:t>
      </w:r>
    </w:p>
    <w:p w14:paraId="15524D9E" w14:textId="0E159170" w:rsidR="00A82DDE" w:rsidRPr="00D74B52" w:rsidRDefault="0044718E" w:rsidP="00D74B52">
      <w:pPr>
        <w:autoSpaceDE w:val="0"/>
        <w:autoSpaceDN w:val="0"/>
        <w:adjustRightInd w:val="0"/>
        <w:ind w:left="360"/>
        <w:jc w:val="left"/>
        <w:rPr>
          <w:kern w:val="0"/>
          <w:sz w:val="24"/>
          <w:szCs w:val="22"/>
        </w:rPr>
      </w:pPr>
      <w:r>
        <w:rPr>
          <w:kern w:val="0"/>
          <w:sz w:val="24"/>
          <w:szCs w:val="22"/>
        </w:rPr>
        <w:t xml:space="preserve">Attendance will be taken regularly. You may miss up to 3 classes (for example, because of internet issues) without penalty. If you </w:t>
      </w:r>
      <w:r w:rsidRPr="00E0791D">
        <w:rPr>
          <w:b/>
          <w:kern w:val="0"/>
          <w:sz w:val="24"/>
          <w:szCs w:val="22"/>
        </w:rPr>
        <w:t>never miss</w:t>
      </w:r>
      <w:r>
        <w:rPr>
          <w:kern w:val="0"/>
          <w:sz w:val="24"/>
          <w:szCs w:val="22"/>
        </w:rPr>
        <w:t xml:space="preserve"> a class, you will receive </w:t>
      </w:r>
      <w:r w:rsidRPr="00E0791D">
        <w:rPr>
          <w:b/>
          <w:kern w:val="0"/>
          <w:sz w:val="24"/>
          <w:szCs w:val="22"/>
        </w:rPr>
        <w:t>5 points of extra credits</w:t>
      </w:r>
      <w:r>
        <w:rPr>
          <w:kern w:val="0"/>
          <w:sz w:val="24"/>
          <w:szCs w:val="22"/>
        </w:rPr>
        <w:t xml:space="preserve"> toward your attendance grade. If you </w:t>
      </w:r>
      <w:r w:rsidRPr="00E0791D">
        <w:rPr>
          <w:b/>
          <w:kern w:val="0"/>
          <w:sz w:val="24"/>
          <w:szCs w:val="22"/>
        </w:rPr>
        <w:t>miss only 1 class,</w:t>
      </w:r>
      <w:r>
        <w:rPr>
          <w:kern w:val="0"/>
          <w:sz w:val="24"/>
          <w:szCs w:val="22"/>
        </w:rPr>
        <w:t xml:space="preserve"> you receive </w:t>
      </w:r>
      <w:r w:rsidRPr="00E0791D">
        <w:rPr>
          <w:b/>
          <w:kern w:val="0"/>
          <w:sz w:val="24"/>
          <w:szCs w:val="22"/>
        </w:rPr>
        <w:t>3 points</w:t>
      </w:r>
      <w:r>
        <w:rPr>
          <w:kern w:val="0"/>
          <w:sz w:val="24"/>
          <w:szCs w:val="22"/>
        </w:rPr>
        <w:t xml:space="preserve"> of extra credits. </w:t>
      </w:r>
    </w:p>
    <w:p w14:paraId="5E9C88A6" w14:textId="3AD12373" w:rsidR="00435BC0" w:rsidRPr="007C024D" w:rsidRDefault="002F2B11" w:rsidP="00435BC0">
      <w:pPr>
        <w:numPr>
          <w:ilvl w:val="0"/>
          <w:numId w:val="7"/>
        </w:numPr>
        <w:autoSpaceDE w:val="0"/>
        <w:autoSpaceDN w:val="0"/>
        <w:adjustRightInd w:val="0"/>
        <w:jc w:val="left"/>
        <w:rPr>
          <w:i/>
          <w:kern w:val="0"/>
          <w:sz w:val="24"/>
        </w:rPr>
      </w:pPr>
      <w:r>
        <w:rPr>
          <w:i/>
          <w:kern w:val="0"/>
          <w:sz w:val="24"/>
        </w:rPr>
        <w:lastRenderedPageBreak/>
        <w:t>Kahoot Games</w:t>
      </w:r>
      <w:r w:rsidR="00BB521A">
        <w:rPr>
          <w:i/>
          <w:kern w:val="0"/>
          <w:sz w:val="24"/>
        </w:rPr>
        <w:t xml:space="preserve"> (</w:t>
      </w:r>
      <w:r w:rsidR="00A82DDE">
        <w:rPr>
          <w:i/>
          <w:kern w:val="0"/>
          <w:sz w:val="24"/>
        </w:rPr>
        <w:t>Extra Credit</w:t>
      </w:r>
      <w:r w:rsidR="00BB521A">
        <w:rPr>
          <w:i/>
          <w:kern w:val="0"/>
          <w:sz w:val="24"/>
        </w:rPr>
        <w:t>)</w:t>
      </w:r>
    </w:p>
    <w:p w14:paraId="4B97A287" w14:textId="79349A34" w:rsidR="00A82DDE" w:rsidRDefault="00C84E32" w:rsidP="00C44E25">
      <w:pPr>
        <w:autoSpaceDE w:val="0"/>
        <w:autoSpaceDN w:val="0"/>
        <w:adjustRightInd w:val="0"/>
        <w:ind w:left="360"/>
        <w:rPr>
          <w:kern w:val="0"/>
          <w:sz w:val="24"/>
        </w:rPr>
      </w:pPr>
      <w:r w:rsidRPr="00C84E32">
        <w:rPr>
          <w:bCs/>
          <w:kern w:val="0"/>
          <w:sz w:val="24"/>
        </w:rPr>
        <w:t>Kahoot games</w:t>
      </w:r>
      <w:r>
        <w:rPr>
          <w:bCs/>
          <w:kern w:val="0"/>
          <w:sz w:val="24"/>
        </w:rPr>
        <w:t xml:space="preserve"> </w:t>
      </w:r>
      <w:r>
        <w:rPr>
          <w:kern w:val="0"/>
          <w:sz w:val="24"/>
        </w:rPr>
        <w:t>will be played every time we have a journal article reading</w:t>
      </w:r>
      <w:r w:rsidR="008501F5">
        <w:rPr>
          <w:kern w:val="0"/>
          <w:sz w:val="24"/>
        </w:rPr>
        <w:t>. The days are listed on the schedule in the last page</w:t>
      </w:r>
      <w:r w:rsidR="00761FED">
        <w:rPr>
          <w:kern w:val="0"/>
          <w:sz w:val="24"/>
        </w:rPr>
        <w:t xml:space="preserve"> of the syllabus</w:t>
      </w:r>
      <w:r w:rsidR="008501F5">
        <w:rPr>
          <w:kern w:val="0"/>
          <w:sz w:val="24"/>
        </w:rPr>
        <w:t xml:space="preserve">. </w:t>
      </w:r>
    </w:p>
    <w:p w14:paraId="08045A99" w14:textId="77777777" w:rsidR="00A82DDE" w:rsidRDefault="00A82DDE" w:rsidP="00C44E25">
      <w:pPr>
        <w:autoSpaceDE w:val="0"/>
        <w:autoSpaceDN w:val="0"/>
        <w:adjustRightInd w:val="0"/>
        <w:ind w:left="360"/>
        <w:rPr>
          <w:kern w:val="0"/>
          <w:sz w:val="24"/>
        </w:rPr>
      </w:pPr>
    </w:p>
    <w:p w14:paraId="36331F72" w14:textId="720CA69D" w:rsidR="00C51942" w:rsidRDefault="00A82DDE" w:rsidP="00C44E25">
      <w:pPr>
        <w:autoSpaceDE w:val="0"/>
        <w:autoSpaceDN w:val="0"/>
        <w:adjustRightInd w:val="0"/>
        <w:ind w:left="360"/>
        <w:rPr>
          <w:kern w:val="0"/>
          <w:sz w:val="24"/>
        </w:rPr>
      </w:pPr>
      <w:r>
        <w:rPr>
          <w:kern w:val="0"/>
          <w:sz w:val="24"/>
          <w:szCs w:val="20"/>
        </w:rPr>
        <w:t>For each game, those who rank top 3 will receive 4 points of extra credit toward one of the course requirements, those who rank top 4-6 will receive 3 points, and those who answer at least 70% of the questions correctly will receive 2 points.</w:t>
      </w:r>
    </w:p>
    <w:p w14:paraId="419D8706" w14:textId="77777777" w:rsidR="00E7624E" w:rsidRPr="002B5FDD" w:rsidRDefault="00E7624E" w:rsidP="00B25BDA">
      <w:pPr>
        <w:autoSpaceDE w:val="0"/>
        <w:autoSpaceDN w:val="0"/>
        <w:adjustRightInd w:val="0"/>
        <w:rPr>
          <w:kern w:val="0"/>
          <w:sz w:val="24"/>
        </w:rPr>
      </w:pPr>
    </w:p>
    <w:p w14:paraId="5351C89F" w14:textId="77777777" w:rsidR="0058107A" w:rsidRPr="007C024D" w:rsidRDefault="002F2B11" w:rsidP="0058107A">
      <w:pPr>
        <w:numPr>
          <w:ilvl w:val="0"/>
          <w:numId w:val="7"/>
        </w:numPr>
        <w:autoSpaceDE w:val="0"/>
        <w:autoSpaceDN w:val="0"/>
        <w:adjustRightInd w:val="0"/>
        <w:jc w:val="left"/>
        <w:rPr>
          <w:i/>
          <w:kern w:val="0"/>
          <w:sz w:val="24"/>
        </w:rPr>
      </w:pPr>
      <w:r>
        <w:rPr>
          <w:i/>
          <w:kern w:val="0"/>
          <w:sz w:val="24"/>
        </w:rPr>
        <w:t>Short Papers</w:t>
      </w:r>
      <w:r w:rsidR="0058107A">
        <w:rPr>
          <w:i/>
          <w:kern w:val="0"/>
          <w:sz w:val="24"/>
        </w:rPr>
        <w:t xml:space="preserve"> (</w:t>
      </w:r>
      <w:r w:rsidR="0058107A">
        <w:rPr>
          <w:rFonts w:hint="eastAsia"/>
          <w:i/>
          <w:kern w:val="0"/>
          <w:sz w:val="24"/>
        </w:rPr>
        <w:t>2</w:t>
      </w:r>
      <w:r w:rsidR="0058107A">
        <w:rPr>
          <w:i/>
          <w:kern w:val="0"/>
          <w:sz w:val="24"/>
        </w:rPr>
        <w:t>0%)</w:t>
      </w:r>
    </w:p>
    <w:p w14:paraId="038A54A1" w14:textId="1188F0A4" w:rsidR="0058107A" w:rsidRDefault="00055FC3" w:rsidP="0058107A">
      <w:pPr>
        <w:autoSpaceDE w:val="0"/>
        <w:autoSpaceDN w:val="0"/>
        <w:adjustRightInd w:val="0"/>
        <w:ind w:left="360"/>
        <w:rPr>
          <w:kern w:val="0"/>
          <w:sz w:val="24"/>
          <w:szCs w:val="20"/>
        </w:rPr>
      </w:pPr>
      <w:r>
        <w:rPr>
          <w:kern w:val="0"/>
          <w:sz w:val="24"/>
        </w:rPr>
        <w:t xml:space="preserve">You will write two short papers </w:t>
      </w:r>
      <w:r w:rsidR="001B002E">
        <w:rPr>
          <w:kern w:val="0"/>
          <w:sz w:val="24"/>
        </w:rPr>
        <w:t>to practice</w:t>
      </w:r>
      <w:r>
        <w:rPr>
          <w:kern w:val="0"/>
          <w:sz w:val="24"/>
        </w:rPr>
        <w:t xml:space="preserve"> </w:t>
      </w:r>
      <w:r w:rsidR="001B002E">
        <w:rPr>
          <w:kern w:val="0"/>
          <w:sz w:val="24"/>
        </w:rPr>
        <w:t>how to write a</w:t>
      </w:r>
      <w:r>
        <w:rPr>
          <w:kern w:val="0"/>
          <w:sz w:val="24"/>
        </w:rPr>
        <w:t xml:space="preserve"> literature review</w:t>
      </w:r>
      <w:r w:rsidR="001B002E">
        <w:rPr>
          <w:kern w:val="0"/>
          <w:sz w:val="24"/>
        </w:rPr>
        <w:t xml:space="preserve"> paper</w:t>
      </w:r>
      <w:r>
        <w:rPr>
          <w:kern w:val="0"/>
          <w:sz w:val="24"/>
        </w:rPr>
        <w:t xml:space="preserve">. </w:t>
      </w:r>
      <w:r>
        <w:rPr>
          <w:kern w:val="0"/>
          <w:sz w:val="24"/>
          <w:szCs w:val="20"/>
        </w:rPr>
        <w:t xml:space="preserve">The first short paper is due after we finish the first three topics (Irrational behavior, </w:t>
      </w:r>
      <w:r w:rsidR="00726072">
        <w:rPr>
          <w:kern w:val="0"/>
          <w:sz w:val="24"/>
          <w:szCs w:val="20"/>
        </w:rPr>
        <w:t>Immigration, and Automation</w:t>
      </w:r>
      <w:r>
        <w:rPr>
          <w:kern w:val="0"/>
          <w:sz w:val="24"/>
          <w:szCs w:val="20"/>
        </w:rPr>
        <w:t>). You choose one of the three topics, come up with a question to which you want to find the answer, find references closely related to that question, and write a short literature review to answer your question.</w:t>
      </w:r>
      <w:r w:rsidR="00112D2E">
        <w:rPr>
          <w:kern w:val="0"/>
          <w:sz w:val="24"/>
          <w:szCs w:val="20"/>
        </w:rPr>
        <w:t xml:space="preserve"> The second short paper is due after we finish the next three topics (Discrimination, </w:t>
      </w:r>
      <w:r w:rsidR="00726072">
        <w:rPr>
          <w:kern w:val="0"/>
          <w:sz w:val="24"/>
          <w:szCs w:val="20"/>
        </w:rPr>
        <w:t xml:space="preserve">COVID pandemic, </w:t>
      </w:r>
      <w:r w:rsidR="00112D2E">
        <w:rPr>
          <w:kern w:val="0"/>
          <w:sz w:val="24"/>
          <w:szCs w:val="20"/>
        </w:rPr>
        <w:t>and Legalization of Marijuana). Again you choose one of these three topics to write a short literature review.</w:t>
      </w:r>
    </w:p>
    <w:p w14:paraId="6CDD684C" w14:textId="77777777" w:rsidR="00313528" w:rsidRDefault="00313528" w:rsidP="0058107A">
      <w:pPr>
        <w:autoSpaceDE w:val="0"/>
        <w:autoSpaceDN w:val="0"/>
        <w:adjustRightInd w:val="0"/>
        <w:ind w:left="360"/>
        <w:rPr>
          <w:kern w:val="0"/>
          <w:sz w:val="24"/>
          <w:szCs w:val="20"/>
        </w:rPr>
      </w:pPr>
    </w:p>
    <w:p w14:paraId="04F71437" w14:textId="17FD7C00" w:rsidR="00313528" w:rsidRDefault="00313528" w:rsidP="0058107A">
      <w:pPr>
        <w:autoSpaceDE w:val="0"/>
        <w:autoSpaceDN w:val="0"/>
        <w:adjustRightInd w:val="0"/>
        <w:ind w:left="360"/>
        <w:rPr>
          <w:kern w:val="0"/>
          <w:sz w:val="24"/>
          <w:szCs w:val="20"/>
        </w:rPr>
      </w:pPr>
      <w:r>
        <w:rPr>
          <w:kern w:val="0"/>
          <w:sz w:val="24"/>
          <w:szCs w:val="20"/>
        </w:rPr>
        <w:t>The short papers should be about 2 pages</w:t>
      </w:r>
      <w:r w:rsidR="0077021F" w:rsidRPr="0077021F">
        <w:rPr>
          <w:kern w:val="0"/>
          <w:sz w:val="24"/>
          <w:szCs w:val="20"/>
        </w:rPr>
        <w:t xml:space="preserve"> </w:t>
      </w:r>
      <w:r w:rsidR="0077021F">
        <w:rPr>
          <w:kern w:val="0"/>
          <w:sz w:val="24"/>
          <w:szCs w:val="20"/>
        </w:rPr>
        <w:t>in main text (excluding references, figures, or tables)</w:t>
      </w:r>
      <w:r>
        <w:rPr>
          <w:kern w:val="0"/>
          <w:sz w:val="24"/>
          <w:szCs w:val="20"/>
        </w:rPr>
        <w:t xml:space="preserve">, </w:t>
      </w:r>
      <w:r w:rsidR="009C7C8E">
        <w:rPr>
          <w:rFonts w:hint="eastAsia"/>
          <w:kern w:val="0"/>
          <w:sz w:val="24"/>
        </w:rPr>
        <w:t>in Times New Roman font 12, double spaced</w:t>
      </w:r>
      <w:r>
        <w:rPr>
          <w:kern w:val="0"/>
          <w:sz w:val="24"/>
          <w:szCs w:val="20"/>
        </w:rPr>
        <w:t xml:space="preserve">. They should include </w:t>
      </w:r>
      <w:r w:rsidR="00A711C1">
        <w:rPr>
          <w:kern w:val="0"/>
          <w:sz w:val="24"/>
          <w:szCs w:val="20"/>
        </w:rPr>
        <w:t xml:space="preserve">at least 6 references, </w:t>
      </w:r>
      <w:r>
        <w:rPr>
          <w:kern w:val="0"/>
          <w:sz w:val="24"/>
          <w:szCs w:val="20"/>
        </w:rPr>
        <w:t>a paragraph of introduction that describes the research question of interest, three to four paragraphs of literature review synthesizing the literature, and one paragraph of conclusion.</w:t>
      </w:r>
    </w:p>
    <w:p w14:paraId="15CF24FA" w14:textId="77777777" w:rsidR="00A711C1" w:rsidRDefault="00A711C1" w:rsidP="0058107A">
      <w:pPr>
        <w:autoSpaceDE w:val="0"/>
        <w:autoSpaceDN w:val="0"/>
        <w:adjustRightInd w:val="0"/>
        <w:ind w:left="360"/>
        <w:rPr>
          <w:kern w:val="0"/>
          <w:sz w:val="24"/>
          <w:szCs w:val="20"/>
        </w:rPr>
      </w:pPr>
    </w:p>
    <w:p w14:paraId="46CA37A1" w14:textId="2DCD0680" w:rsidR="00A711C1" w:rsidRPr="007C024D" w:rsidRDefault="00A711C1" w:rsidP="0058107A">
      <w:pPr>
        <w:autoSpaceDE w:val="0"/>
        <w:autoSpaceDN w:val="0"/>
        <w:adjustRightInd w:val="0"/>
        <w:ind w:left="360"/>
        <w:rPr>
          <w:kern w:val="0"/>
          <w:sz w:val="24"/>
        </w:rPr>
      </w:pPr>
      <w:r>
        <w:rPr>
          <w:kern w:val="0"/>
          <w:sz w:val="24"/>
          <w:szCs w:val="20"/>
        </w:rPr>
        <w:t>You may choose to work with ONE partner, in which case the paper should be</w:t>
      </w:r>
      <w:r w:rsidR="002652A8">
        <w:rPr>
          <w:kern w:val="0"/>
          <w:sz w:val="24"/>
          <w:szCs w:val="20"/>
        </w:rPr>
        <w:t xml:space="preserve"> about 3 pages</w:t>
      </w:r>
      <w:r w:rsidR="00B25BDA">
        <w:rPr>
          <w:kern w:val="0"/>
          <w:sz w:val="24"/>
          <w:szCs w:val="20"/>
        </w:rPr>
        <w:t xml:space="preserve"> </w:t>
      </w:r>
      <w:r w:rsidR="00C777C0">
        <w:rPr>
          <w:kern w:val="0"/>
          <w:sz w:val="24"/>
          <w:szCs w:val="20"/>
        </w:rPr>
        <w:t xml:space="preserve">long </w:t>
      </w:r>
      <w:r w:rsidR="00B25BDA">
        <w:rPr>
          <w:kern w:val="0"/>
          <w:sz w:val="24"/>
          <w:szCs w:val="20"/>
        </w:rPr>
        <w:t>in main text</w:t>
      </w:r>
      <w:r w:rsidR="002652A8">
        <w:rPr>
          <w:kern w:val="0"/>
          <w:sz w:val="24"/>
          <w:szCs w:val="20"/>
        </w:rPr>
        <w:t>.</w:t>
      </w:r>
    </w:p>
    <w:p w14:paraId="56C4E6CA" w14:textId="77777777" w:rsidR="0058107A" w:rsidRDefault="0058107A" w:rsidP="0058107A">
      <w:pPr>
        <w:autoSpaceDE w:val="0"/>
        <w:autoSpaceDN w:val="0"/>
        <w:adjustRightInd w:val="0"/>
        <w:ind w:left="360"/>
        <w:jc w:val="left"/>
        <w:rPr>
          <w:i/>
          <w:kern w:val="0"/>
          <w:sz w:val="24"/>
        </w:rPr>
      </w:pPr>
    </w:p>
    <w:p w14:paraId="5AD6C246" w14:textId="77777777" w:rsidR="00A50F0C" w:rsidRPr="007C024D" w:rsidRDefault="00A50F0C" w:rsidP="00B11567">
      <w:pPr>
        <w:numPr>
          <w:ilvl w:val="0"/>
          <w:numId w:val="7"/>
        </w:numPr>
        <w:autoSpaceDE w:val="0"/>
        <w:autoSpaceDN w:val="0"/>
        <w:adjustRightInd w:val="0"/>
        <w:jc w:val="left"/>
        <w:rPr>
          <w:i/>
          <w:kern w:val="0"/>
          <w:sz w:val="24"/>
        </w:rPr>
      </w:pPr>
      <w:r w:rsidRPr="007C024D">
        <w:rPr>
          <w:i/>
          <w:kern w:val="0"/>
          <w:sz w:val="24"/>
        </w:rPr>
        <w:t>Presentations</w:t>
      </w:r>
      <w:r w:rsidR="0049622F">
        <w:rPr>
          <w:rFonts w:hint="eastAsia"/>
          <w:i/>
          <w:kern w:val="0"/>
          <w:sz w:val="24"/>
        </w:rPr>
        <w:t xml:space="preserve"> </w:t>
      </w:r>
      <w:r w:rsidR="00BB521A">
        <w:rPr>
          <w:i/>
          <w:kern w:val="0"/>
          <w:sz w:val="24"/>
        </w:rPr>
        <w:t>(</w:t>
      </w:r>
      <w:r w:rsidR="003763C0">
        <w:rPr>
          <w:i/>
          <w:kern w:val="0"/>
          <w:sz w:val="24"/>
        </w:rPr>
        <w:t>1</w:t>
      </w:r>
      <w:r w:rsidR="00AD7646">
        <w:rPr>
          <w:i/>
          <w:kern w:val="0"/>
          <w:sz w:val="24"/>
        </w:rPr>
        <w:t>0</w:t>
      </w:r>
      <w:r w:rsidR="00BB521A">
        <w:rPr>
          <w:i/>
          <w:kern w:val="0"/>
          <w:sz w:val="24"/>
        </w:rPr>
        <w:t>%)</w:t>
      </w:r>
    </w:p>
    <w:p w14:paraId="7BE7F109" w14:textId="77777777" w:rsidR="000D0755" w:rsidRPr="007C024D" w:rsidRDefault="00F67876" w:rsidP="00713164">
      <w:pPr>
        <w:autoSpaceDE w:val="0"/>
        <w:autoSpaceDN w:val="0"/>
        <w:adjustRightInd w:val="0"/>
        <w:ind w:left="360"/>
        <w:rPr>
          <w:kern w:val="0"/>
          <w:sz w:val="24"/>
        </w:rPr>
      </w:pPr>
      <w:r>
        <w:rPr>
          <w:kern w:val="0"/>
          <w:sz w:val="24"/>
        </w:rPr>
        <w:t>You will be asked to present your</w:t>
      </w:r>
      <w:r w:rsidR="003763C0">
        <w:rPr>
          <w:kern w:val="0"/>
          <w:sz w:val="24"/>
        </w:rPr>
        <w:t xml:space="preserve"> research a few times</w:t>
      </w:r>
      <w:r w:rsidR="00467458">
        <w:rPr>
          <w:kern w:val="0"/>
          <w:sz w:val="24"/>
        </w:rPr>
        <w:t>.</w:t>
      </w:r>
      <w:r w:rsidR="003763C0">
        <w:rPr>
          <w:kern w:val="0"/>
          <w:sz w:val="24"/>
        </w:rPr>
        <w:t xml:space="preserve"> These presentations will be graded based on preparation, slides, and presentation styles.</w:t>
      </w:r>
    </w:p>
    <w:p w14:paraId="6D161A47" w14:textId="77777777" w:rsidR="00A66BDB" w:rsidRPr="007C024D" w:rsidRDefault="00A66BDB" w:rsidP="00B131E2">
      <w:pPr>
        <w:autoSpaceDE w:val="0"/>
        <w:autoSpaceDN w:val="0"/>
        <w:adjustRightInd w:val="0"/>
        <w:jc w:val="left"/>
        <w:rPr>
          <w:kern w:val="0"/>
          <w:sz w:val="24"/>
        </w:rPr>
      </w:pPr>
    </w:p>
    <w:p w14:paraId="64722ED7" w14:textId="0007781B" w:rsidR="00BE14BB" w:rsidRPr="007C024D" w:rsidRDefault="005F6764" w:rsidP="00BE14BB">
      <w:pPr>
        <w:numPr>
          <w:ilvl w:val="0"/>
          <w:numId w:val="7"/>
        </w:numPr>
        <w:autoSpaceDE w:val="0"/>
        <w:autoSpaceDN w:val="0"/>
        <w:adjustRightInd w:val="0"/>
        <w:jc w:val="left"/>
        <w:rPr>
          <w:i/>
          <w:kern w:val="0"/>
          <w:sz w:val="24"/>
        </w:rPr>
      </w:pPr>
      <w:r>
        <w:rPr>
          <w:rFonts w:hint="eastAsia"/>
          <w:i/>
          <w:kern w:val="0"/>
          <w:sz w:val="24"/>
        </w:rPr>
        <w:t>Research P</w:t>
      </w:r>
      <w:r w:rsidR="00677A33">
        <w:rPr>
          <w:rFonts w:hint="eastAsia"/>
          <w:i/>
          <w:kern w:val="0"/>
          <w:sz w:val="24"/>
        </w:rPr>
        <w:t>aper</w:t>
      </w:r>
      <w:r>
        <w:rPr>
          <w:rFonts w:hint="eastAsia"/>
          <w:i/>
          <w:kern w:val="0"/>
          <w:sz w:val="24"/>
        </w:rPr>
        <w:t xml:space="preserve"> (</w:t>
      </w:r>
      <w:r w:rsidR="00AD7646">
        <w:rPr>
          <w:i/>
          <w:kern w:val="0"/>
          <w:sz w:val="24"/>
        </w:rPr>
        <w:t>3</w:t>
      </w:r>
      <w:r w:rsidR="00D74B52">
        <w:rPr>
          <w:i/>
          <w:kern w:val="0"/>
          <w:sz w:val="24"/>
        </w:rPr>
        <w:t>5</w:t>
      </w:r>
      <w:r>
        <w:rPr>
          <w:rFonts w:hint="eastAsia"/>
          <w:i/>
          <w:kern w:val="0"/>
          <w:sz w:val="24"/>
        </w:rPr>
        <w:t>%)</w:t>
      </w:r>
    </w:p>
    <w:p w14:paraId="0B7BCFAA" w14:textId="279D6D90" w:rsidR="002330A4" w:rsidRDefault="00760CCC" w:rsidP="002330A4">
      <w:pPr>
        <w:autoSpaceDE w:val="0"/>
        <w:autoSpaceDN w:val="0"/>
        <w:adjustRightInd w:val="0"/>
        <w:ind w:left="360"/>
        <w:rPr>
          <w:kern w:val="0"/>
          <w:sz w:val="24"/>
        </w:rPr>
      </w:pPr>
      <w:r>
        <w:rPr>
          <w:rFonts w:hint="eastAsia"/>
          <w:kern w:val="0"/>
          <w:sz w:val="24"/>
        </w:rPr>
        <w:t xml:space="preserve">The </w:t>
      </w:r>
      <w:r>
        <w:rPr>
          <w:kern w:val="0"/>
          <w:sz w:val="24"/>
        </w:rPr>
        <w:t>research</w:t>
      </w:r>
      <w:r>
        <w:rPr>
          <w:rFonts w:hint="eastAsia"/>
          <w:kern w:val="0"/>
          <w:sz w:val="24"/>
        </w:rPr>
        <w:t xml:space="preserve"> paper should be </w:t>
      </w:r>
      <w:r w:rsidR="00C91BC7">
        <w:rPr>
          <w:kern w:val="0"/>
          <w:sz w:val="24"/>
        </w:rPr>
        <w:t xml:space="preserve">about </w:t>
      </w:r>
      <w:r w:rsidR="002330A4">
        <w:rPr>
          <w:kern w:val="0"/>
          <w:sz w:val="24"/>
        </w:rPr>
        <w:t>15</w:t>
      </w:r>
      <w:r>
        <w:rPr>
          <w:rFonts w:hint="eastAsia"/>
          <w:kern w:val="0"/>
          <w:sz w:val="24"/>
        </w:rPr>
        <w:t xml:space="preserve"> pages</w:t>
      </w:r>
      <w:r w:rsidR="0077021F" w:rsidRPr="0077021F">
        <w:rPr>
          <w:kern w:val="0"/>
          <w:sz w:val="24"/>
          <w:szCs w:val="20"/>
        </w:rPr>
        <w:t xml:space="preserve"> </w:t>
      </w:r>
      <w:r w:rsidR="0077021F">
        <w:rPr>
          <w:kern w:val="0"/>
          <w:sz w:val="24"/>
          <w:szCs w:val="20"/>
        </w:rPr>
        <w:t>in main text (excluding references, figures, or tables)</w:t>
      </w:r>
      <w:r>
        <w:rPr>
          <w:rFonts w:hint="eastAsia"/>
          <w:kern w:val="0"/>
          <w:sz w:val="24"/>
        </w:rPr>
        <w:t>, in Times Ne</w:t>
      </w:r>
      <w:r w:rsidR="00A305D6">
        <w:rPr>
          <w:rFonts w:hint="eastAsia"/>
          <w:kern w:val="0"/>
          <w:sz w:val="24"/>
        </w:rPr>
        <w:t xml:space="preserve">w Roman font 12, double spaced. </w:t>
      </w:r>
      <w:r w:rsidR="00267954">
        <w:rPr>
          <w:kern w:val="0"/>
          <w:sz w:val="24"/>
        </w:rPr>
        <w:t>It should be</w:t>
      </w:r>
      <w:r w:rsidR="00A305D6">
        <w:rPr>
          <w:kern w:val="0"/>
          <w:sz w:val="24"/>
        </w:rPr>
        <w:t xml:space="preserve"> a literature survey</w:t>
      </w:r>
      <w:r w:rsidR="00267954">
        <w:rPr>
          <w:kern w:val="0"/>
          <w:sz w:val="24"/>
        </w:rPr>
        <w:t xml:space="preserve"> paper</w:t>
      </w:r>
      <w:r w:rsidR="00A305D6">
        <w:rPr>
          <w:kern w:val="0"/>
          <w:sz w:val="24"/>
        </w:rPr>
        <w:t xml:space="preserve"> of a topic </w:t>
      </w:r>
      <w:r w:rsidR="00267954">
        <w:rPr>
          <w:kern w:val="0"/>
          <w:sz w:val="24"/>
        </w:rPr>
        <w:t>of your interest</w:t>
      </w:r>
      <w:r w:rsidR="00CD5C3E">
        <w:rPr>
          <w:kern w:val="0"/>
          <w:sz w:val="24"/>
        </w:rPr>
        <w:t xml:space="preserve"> and discuss and synthesize</w:t>
      </w:r>
      <w:r w:rsidR="002330A4">
        <w:rPr>
          <w:kern w:val="0"/>
          <w:sz w:val="24"/>
        </w:rPr>
        <w:t xml:space="preserve"> at least 1</w:t>
      </w:r>
      <w:r w:rsidR="00CD5C3E">
        <w:rPr>
          <w:kern w:val="0"/>
          <w:sz w:val="24"/>
        </w:rPr>
        <w:t>5</w:t>
      </w:r>
      <w:r w:rsidR="002330A4">
        <w:rPr>
          <w:kern w:val="0"/>
          <w:sz w:val="24"/>
        </w:rPr>
        <w:t xml:space="preserve"> </w:t>
      </w:r>
      <w:r w:rsidR="00CD5C3E">
        <w:rPr>
          <w:kern w:val="0"/>
          <w:sz w:val="24"/>
        </w:rPr>
        <w:t>journal articles closely related to that topic</w:t>
      </w:r>
      <w:r w:rsidR="00A305D6" w:rsidRPr="005E16C9">
        <w:rPr>
          <w:kern w:val="0"/>
          <w:sz w:val="24"/>
        </w:rPr>
        <w:t xml:space="preserve">. </w:t>
      </w:r>
    </w:p>
    <w:p w14:paraId="27DA7344" w14:textId="77777777" w:rsidR="002330A4" w:rsidRDefault="002330A4" w:rsidP="002330A4">
      <w:pPr>
        <w:autoSpaceDE w:val="0"/>
        <w:autoSpaceDN w:val="0"/>
        <w:adjustRightInd w:val="0"/>
        <w:ind w:left="360"/>
        <w:rPr>
          <w:kern w:val="0"/>
          <w:sz w:val="24"/>
        </w:rPr>
      </w:pPr>
    </w:p>
    <w:p w14:paraId="0284CEA0" w14:textId="03A1BBA1" w:rsidR="003E386F" w:rsidRPr="002330A4" w:rsidRDefault="002330A4" w:rsidP="002330A4">
      <w:pPr>
        <w:autoSpaceDE w:val="0"/>
        <w:autoSpaceDN w:val="0"/>
        <w:adjustRightInd w:val="0"/>
        <w:ind w:left="360"/>
        <w:rPr>
          <w:kern w:val="0"/>
          <w:sz w:val="24"/>
        </w:rPr>
      </w:pPr>
      <w:r>
        <w:rPr>
          <w:kern w:val="0"/>
          <w:sz w:val="24"/>
          <w:szCs w:val="20"/>
        </w:rPr>
        <w:t>You may choose to work with ONE partner, in which case the paper should be about 2</w:t>
      </w:r>
      <w:r w:rsidR="00323FDA">
        <w:rPr>
          <w:kern w:val="0"/>
          <w:sz w:val="24"/>
          <w:szCs w:val="20"/>
        </w:rPr>
        <w:t>3</w:t>
      </w:r>
      <w:r>
        <w:rPr>
          <w:kern w:val="0"/>
          <w:sz w:val="24"/>
          <w:szCs w:val="20"/>
        </w:rPr>
        <w:t xml:space="preserve"> pages</w:t>
      </w:r>
      <w:r w:rsidR="00A62D7A">
        <w:rPr>
          <w:kern w:val="0"/>
          <w:sz w:val="24"/>
          <w:szCs w:val="20"/>
        </w:rPr>
        <w:t xml:space="preserve"> long in main text</w:t>
      </w:r>
      <w:r w:rsidR="00527F02">
        <w:rPr>
          <w:kern w:val="0"/>
          <w:sz w:val="24"/>
          <w:szCs w:val="20"/>
        </w:rPr>
        <w:t>, with at least 20 journal articles in the references.</w:t>
      </w:r>
    </w:p>
    <w:p w14:paraId="3BF77836" w14:textId="6B6F109B" w:rsidR="00244B7E" w:rsidRDefault="00244B7E" w:rsidP="00AF6A22">
      <w:pPr>
        <w:autoSpaceDE w:val="0"/>
        <w:autoSpaceDN w:val="0"/>
        <w:adjustRightInd w:val="0"/>
        <w:rPr>
          <w:kern w:val="0"/>
          <w:sz w:val="24"/>
          <w:szCs w:val="20"/>
        </w:rPr>
      </w:pPr>
    </w:p>
    <w:p w14:paraId="1FCB9048" w14:textId="77777777" w:rsidR="00BD71CE" w:rsidRDefault="00CE488C" w:rsidP="000A4169">
      <w:pPr>
        <w:autoSpaceDE w:val="0"/>
        <w:autoSpaceDN w:val="0"/>
        <w:adjustRightInd w:val="0"/>
        <w:rPr>
          <w:b/>
          <w:kern w:val="0"/>
          <w:sz w:val="24"/>
          <w:szCs w:val="20"/>
        </w:rPr>
      </w:pPr>
      <w:r>
        <w:rPr>
          <w:rFonts w:hint="eastAsia"/>
          <w:b/>
          <w:kern w:val="0"/>
          <w:sz w:val="24"/>
          <w:szCs w:val="20"/>
        </w:rPr>
        <w:t>Course Policies</w:t>
      </w:r>
    </w:p>
    <w:p w14:paraId="5F6ACA69" w14:textId="77777777" w:rsidR="007542E0" w:rsidRDefault="007542E0" w:rsidP="007542E0">
      <w:pPr>
        <w:autoSpaceDE w:val="0"/>
        <w:autoSpaceDN w:val="0"/>
        <w:adjustRightInd w:val="0"/>
        <w:rPr>
          <w:b/>
          <w:kern w:val="0"/>
          <w:sz w:val="24"/>
          <w:szCs w:val="20"/>
        </w:rPr>
      </w:pPr>
      <w:r>
        <w:rPr>
          <w:b/>
          <w:kern w:val="0"/>
          <w:sz w:val="24"/>
          <w:szCs w:val="20"/>
        </w:rPr>
        <w:tab/>
      </w:r>
      <w:r w:rsidR="00645D61">
        <w:rPr>
          <w:b/>
          <w:kern w:val="0"/>
          <w:sz w:val="24"/>
          <w:szCs w:val="20"/>
        </w:rPr>
        <w:t>Zoom Policy</w:t>
      </w:r>
      <w:r>
        <w:rPr>
          <w:b/>
          <w:kern w:val="0"/>
          <w:sz w:val="24"/>
          <w:szCs w:val="20"/>
        </w:rPr>
        <w:t>:</w:t>
      </w:r>
    </w:p>
    <w:p w14:paraId="605E51B7" w14:textId="1566FFD9" w:rsidR="003F2109" w:rsidRPr="007542E0" w:rsidRDefault="00645D61" w:rsidP="001D1DE8">
      <w:pPr>
        <w:autoSpaceDE w:val="0"/>
        <w:autoSpaceDN w:val="0"/>
        <w:adjustRightInd w:val="0"/>
        <w:ind w:left="420"/>
        <w:rPr>
          <w:kern w:val="0"/>
          <w:sz w:val="24"/>
          <w:szCs w:val="20"/>
        </w:rPr>
      </w:pPr>
      <w:r w:rsidRPr="00645D61">
        <w:rPr>
          <w:kern w:val="0"/>
          <w:sz w:val="24"/>
          <w:szCs w:val="20"/>
        </w:rPr>
        <w:t>Please start video and mute yourself when you join the class</w:t>
      </w:r>
      <w:r w:rsidR="007542E0">
        <w:rPr>
          <w:kern w:val="0"/>
          <w:sz w:val="24"/>
          <w:szCs w:val="20"/>
        </w:rPr>
        <w:t xml:space="preserve">. Please be respectful to your fellow </w:t>
      </w:r>
      <w:r w:rsidR="00C46832">
        <w:rPr>
          <w:kern w:val="0"/>
          <w:sz w:val="24"/>
          <w:szCs w:val="20"/>
        </w:rPr>
        <w:t>classmates and</w:t>
      </w:r>
      <w:r w:rsidR="007542E0">
        <w:rPr>
          <w:kern w:val="0"/>
          <w:sz w:val="24"/>
          <w:szCs w:val="20"/>
        </w:rPr>
        <w:t xml:space="preserve"> listen attentively when others talk or present.</w:t>
      </w:r>
    </w:p>
    <w:p w14:paraId="2A9E570C" w14:textId="77777777" w:rsidR="005849B2" w:rsidRDefault="005849B2" w:rsidP="004635D0">
      <w:pPr>
        <w:autoSpaceDE w:val="0"/>
        <w:autoSpaceDN w:val="0"/>
        <w:adjustRightInd w:val="0"/>
        <w:ind w:firstLine="420"/>
        <w:rPr>
          <w:b/>
          <w:kern w:val="0"/>
          <w:sz w:val="24"/>
          <w:szCs w:val="20"/>
        </w:rPr>
      </w:pPr>
      <w:r>
        <w:rPr>
          <w:rFonts w:hint="eastAsia"/>
          <w:b/>
          <w:kern w:val="0"/>
          <w:sz w:val="24"/>
          <w:szCs w:val="20"/>
        </w:rPr>
        <w:t>Extra Credit Policy:</w:t>
      </w:r>
    </w:p>
    <w:p w14:paraId="177E3117" w14:textId="77777777" w:rsidR="00F22A94" w:rsidRDefault="009A06C8" w:rsidP="0072072A">
      <w:pPr>
        <w:autoSpaceDE w:val="0"/>
        <w:autoSpaceDN w:val="0"/>
        <w:adjustRightInd w:val="0"/>
        <w:ind w:left="420"/>
        <w:rPr>
          <w:kern w:val="0"/>
          <w:sz w:val="24"/>
          <w:szCs w:val="20"/>
        </w:rPr>
      </w:pPr>
      <w:r>
        <w:rPr>
          <w:rFonts w:hint="eastAsia"/>
          <w:kern w:val="0"/>
          <w:sz w:val="24"/>
          <w:szCs w:val="20"/>
        </w:rPr>
        <w:t xml:space="preserve">Extra credit opportunities, if provided, are available to all students to ensure fairness. </w:t>
      </w:r>
      <w:r w:rsidR="005849B2" w:rsidRPr="0040472A">
        <w:rPr>
          <w:rFonts w:hint="eastAsia"/>
          <w:i/>
          <w:kern w:val="0"/>
          <w:sz w:val="24"/>
          <w:szCs w:val="20"/>
        </w:rPr>
        <w:t>Individual</w:t>
      </w:r>
      <w:r w:rsidR="005849B2">
        <w:rPr>
          <w:rFonts w:hint="eastAsia"/>
          <w:kern w:val="0"/>
          <w:sz w:val="24"/>
          <w:szCs w:val="20"/>
        </w:rPr>
        <w:t xml:space="preserve"> requests of extra credit opportunities will be denied. </w:t>
      </w:r>
    </w:p>
    <w:p w14:paraId="116E2E01" w14:textId="77777777" w:rsidR="00E41811" w:rsidRDefault="00E41811" w:rsidP="001D1DE8">
      <w:pPr>
        <w:rPr>
          <w:b/>
          <w:bCs/>
          <w:sz w:val="24"/>
        </w:rPr>
      </w:pPr>
    </w:p>
    <w:p w14:paraId="4AE79456" w14:textId="77777777" w:rsidR="001B1CF2" w:rsidRPr="001B1CF2" w:rsidRDefault="001B1CF2" w:rsidP="004635D0">
      <w:pPr>
        <w:ind w:left="420"/>
        <w:rPr>
          <w:b/>
          <w:bCs/>
          <w:sz w:val="24"/>
        </w:rPr>
      </w:pPr>
      <w:r w:rsidRPr="001B1CF2">
        <w:rPr>
          <w:b/>
          <w:bCs/>
          <w:sz w:val="24"/>
        </w:rPr>
        <w:t>Changes in the syllabus</w:t>
      </w:r>
    </w:p>
    <w:p w14:paraId="31327505" w14:textId="77777777" w:rsidR="001B1CF2" w:rsidRDefault="001B1CF2" w:rsidP="004635D0">
      <w:pPr>
        <w:ind w:left="420"/>
        <w:rPr>
          <w:bCs/>
          <w:sz w:val="24"/>
        </w:rPr>
      </w:pPr>
      <w:r>
        <w:rPr>
          <w:bCs/>
          <w:sz w:val="24"/>
        </w:rPr>
        <w:t>The instructor reserves the right to make changes to the syllabus if desirable or necessary, and will inform you via email and in class.</w:t>
      </w:r>
    </w:p>
    <w:p w14:paraId="77C0091E" w14:textId="77777777" w:rsidR="004635D0" w:rsidRDefault="004635D0" w:rsidP="004635D0">
      <w:pPr>
        <w:ind w:left="420"/>
        <w:rPr>
          <w:bCs/>
          <w:sz w:val="24"/>
        </w:rPr>
      </w:pPr>
    </w:p>
    <w:p w14:paraId="0E52B85E" w14:textId="790C6CD9" w:rsidR="00B522CE" w:rsidRPr="001D1DE8" w:rsidRDefault="00B522CE" w:rsidP="00B522CE">
      <w:pPr>
        <w:rPr>
          <w:b/>
          <w:bCs/>
          <w:sz w:val="24"/>
        </w:rPr>
      </w:pPr>
      <w:r w:rsidRPr="00B522CE">
        <w:rPr>
          <w:b/>
          <w:bCs/>
          <w:sz w:val="24"/>
        </w:rPr>
        <w:t>University Policies</w:t>
      </w:r>
    </w:p>
    <w:p w14:paraId="1677B170" w14:textId="77777777" w:rsidR="00B522CE" w:rsidRPr="00B522CE" w:rsidRDefault="00B522CE" w:rsidP="00B522CE">
      <w:pPr>
        <w:ind w:firstLine="420"/>
        <w:rPr>
          <w:b/>
          <w:bCs/>
          <w:sz w:val="24"/>
        </w:rPr>
      </w:pPr>
      <w:r w:rsidRPr="00B522CE">
        <w:rPr>
          <w:b/>
          <w:bCs/>
          <w:sz w:val="24"/>
        </w:rPr>
        <w:t xml:space="preserve">Academic Integrity: </w:t>
      </w:r>
    </w:p>
    <w:p w14:paraId="667EDA6D" w14:textId="48F1A324" w:rsidR="00BD71CE" w:rsidRDefault="00B522CE" w:rsidP="001D1DE8">
      <w:pPr>
        <w:ind w:left="420"/>
        <w:rPr>
          <w:bCs/>
          <w:sz w:val="24"/>
        </w:rPr>
      </w:pPr>
      <w:r w:rsidRPr="005946EF">
        <w:rPr>
          <w:bCs/>
          <w:sz w:val="24"/>
        </w:rPr>
        <w:t xml:space="preserve">All students are expected to conform to college-level standards of ethics, academic integrity, and academic honesty. By enrolling in this course, you agree to be bound by the Academic Misconduct Code published in The University of Oklahoma Student Code (www.ou.edu/studentcode/OUStudentCode.pdf). For further clarification please see: </w:t>
      </w:r>
      <w:hyperlink r:id="rId13" w:history="1">
        <w:r w:rsidR="00BD71CE" w:rsidRPr="002F1593">
          <w:rPr>
            <w:rStyle w:val="Hyperlink"/>
            <w:bCs/>
            <w:sz w:val="24"/>
          </w:rPr>
          <w:t>www.ou.edu/provost/integrity-rights/</w:t>
        </w:r>
      </w:hyperlink>
      <w:r w:rsidRPr="005946EF">
        <w:rPr>
          <w:bCs/>
          <w:sz w:val="24"/>
        </w:rPr>
        <w:t xml:space="preserve">. </w:t>
      </w:r>
    </w:p>
    <w:p w14:paraId="2B8E7E83" w14:textId="77777777" w:rsidR="00BD71CE" w:rsidRDefault="00B522CE" w:rsidP="00B522CE">
      <w:pPr>
        <w:ind w:left="420"/>
        <w:rPr>
          <w:bCs/>
          <w:sz w:val="24"/>
        </w:rPr>
      </w:pPr>
      <w:r w:rsidRPr="005946EF">
        <w:rPr>
          <w:bCs/>
          <w:sz w:val="24"/>
        </w:rPr>
        <w:t xml:space="preserve">All members of the community recognize the necessity of being honest with themselves and with others. Cheating in class, plagiarizing, lying and employing other modes of deceit diminish the integrity of the educational experience. None of these should be used as a strategy to obtain a false sense of success. The need for honest relations among all members of the community is essential. </w:t>
      </w:r>
    </w:p>
    <w:p w14:paraId="1498252F" w14:textId="77777777" w:rsidR="00BD71CE" w:rsidRDefault="00BD71CE" w:rsidP="00B522CE">
      <w:pPr>
        <w:ind w:left="420"/>
        <w:rPr>
          <w:bCs/>
          <w:sz w:val="24"/>
        </w:rPr>
      </w:pPr>
    </w:p>
    <w:p w14:paraId="2BD73B64" w14:textId="77777777" w:rsidR="00BD71CE" w:rsidRPr="00BD71CE" w:rsidRDefault="00B522CE" w:rsidP="00BD71CE">
      <w:pPr>
        <w:ind w:firstLine="420"/>
        <w:rPr>
          <w:b/>
          <w:bCs/>
          <w:sz w:val="24"/>
        </w:rPr>
      </w:pPr>
      <w:r w:rsidRPr="00BD71CE">
        <w:rPr>
          <w:b/>
          <w:bCs/>
          <w:sz w:val="24"/>
        </w:rPr>
        <w:t xml:space="preserve">Religious Observance: </w:t>
      </w:r>
    </w:p>
    <w:p w14:paraId="7B0E3175" w14:textId="77777777" w:rsidR="00C36B57" w:rsidRPr="005946EF" w:rsidRDefault="00B522CE" w:rsidP="00B522CE">
      <w:pPr>
        <w:ind w:left="420"/>
        <w:rPr>
          <w:bCs/>
          <w:sz w:val="24"/>
        </w:rPr>
      </w:pPr>
      <w:r w:rsidRPr="005946EF">
        <w:rPr>
          <w:bCs/>
          <w:sz w:val="24"/>
        </w:rPr>
        <w:t>It is the policy of the University to excuse the absences of students that result from religious observances and to reschedule examinations and additional required classwork that may fall on religious holidays, without penalty.</w:t>
      </w:r>
    </w:p>
    <w:p w14:paraId="6A8C564E" w14:textId="77777777" w:rsidR="00DD64D6" w:rsidRDefault="00DD64D6" w:rsidP="00D84C54">
      <w:pPr>
        <w:rPr>
          <w:b/>
          <w:bCs/>
          <w:sz w:val="24"/>
        </w:rPr>
      </w:pPr>
    </w:p>
    <w:p w14:paraId="24D7D178" w14:textId="77777777" w:rsidR="00BD71CE" w:rsidRPr="00BD71CE" w:rsidRDefault="00BD71CE" w:rsidP="00BD71CE">
      <w:pPr>
        <w:ind w:firstLine="420"/>
        <w:rPr>
          <w:b/>
          <w:bCs/>
          <w:sz w:val="24"/>
        </w:rPr>
      </w:pPr>
      <w:r w:rsidRPr="00BD71CE">
        <w:rPr>
          <w:b/>
          <w:bCs/>
          <w:sz w:val="24"/>
        </w:rPr>
        <w:t>Reasonable Accommodation Policy</w:t>
      </w:r>
      <w:r>
        <w:rPr>
          <w:b/>
          <w:bCs/>
          <w:sz w:val="24"/>
        </w:rPr>
        <w:t>:</w:t>
      </w:r>
    </w:p>
    <w:p w14:paraId="36B83BA6" w14:textId="2B71D47E" w:rsidR="00D84C54" w:rsidRDefault="00BD71CE" w:rsidP="001D1DE8">
      <w:pPr>
        <w:ind w:left="420"/>
        <w:rPr>
          <w:bCs/>
          <w:sz w:val="24"/>
        </w:rPr>
      </w:pPr>
      <w:r w:rsidRPr="00BD71CE">
        <w:rPr>
          <w:bCs/>
          <w:sz w:val="24"/>
        </w:rPr>
        <w:t xml:space="preserve">Students requiring academic accommodation should contact the Disability Resource Center for assistance at (405) 325-3852 or TDD: (405) 325-4173. For more information please see the Disability Resource Center website </w:t>
      </w:r>
      <w:hyperlink r:id="rId14" w:history="1">
        <w:r w:rsidRPr="00BD71CE">
          <w:rPr>
            <w:bCs/>
            <w:sz w:val="24"/>
          </w:rPr>
          <w:t>http://www.ou.edu/drc/home.html</w:t>
        </w:r>
      </w:hyperlink>
      <w:r w:rsidRPr="00BD71CE">
        <w:rPr>
          <w:bCs/>
          <w:sz w:val="24"/>
        </w:rPr>
        <w:t xml:space="preserve"> </w:t>
      </w:r>
    </w:p>
    <w:p w14:paraId="54D5259F" w14:textId="77777777" w:rsidR="00BD71CE" w:rsidRPr="00BD71CE" w:rsidRDefault="00BD71CE" w:rsidP="00BD71CE">
      <w:pPr>
        <w:ind w:left="420"/>
        <w:rPr>
          <w:bCs/>
          <w:sz w:val="24"/>
        </w:rPr>
      </w:pPr>
      <w:r w:rsidRPr="00BD71CE">
        <w:rPr>
          <w:bCs/>
          <w:sz w:val="24"/>
        </w:rPr>
        <w:t>Any student in this course who has a disability that may prevent him or her from fully demonstrating his or her abilities should contact me personally as soon as possible so we can discuss accommodations necessary to ensure full participation and facilitate your educational opportunities.</w:t>
      </w:r>
    </w:p>
    <w:p w14:paraId="10112832" w14:textId="77777777" w:rsidR="00BD71CE" w:rsidRDefault="00BD71CE" w:rsidP="00BD71CE"/>
    <w:p w14:paraId="7D3FBB0F" w14:textId="77777777" w:rsidR="00BD71CE" w:rsidRPr="00BD71CE" w:rsidRDefault="00BD71CE" w:rsidP="00BD71CE">
      <w:pPr>
        <w:ind w:firstLine="420"/>
        <w:rPr>
          <w:b/>
          <w:bCs/>
          <w:sz w:val="24"/>
        </w:rPr>
      </w:pPr>
      <w:r w:rsidRPr="00BD71CE">
        <w:rPr>
          <w:b/>
          <w:bCs/>
          <w:sz w:val="24"/>
        </w:rPr>
        <w:t>Title IX Resources and Reporting Requirement</w:t>
      </w:r>
      <w:r>
        <w:rPr>
          <w:b/>
          <w:bCs/>
          <w:sz w:val="24"/>
        </w:rPr>
        <w:t>:</w:t>
      </w:r>
    </w:p>
    <w:p w14:paraId="10F837CC" w14:textId="1E6B63DE" w:rsidR="00C36B57" w:rsidRPr="00BD71CE" w:rsidRDefault="00BD71CE" w:rsidP="00BD71CE">
      <w:pPr>
        <w:ind w:left="420"/>
        <w:rPr>
          <w:bCs/>
          <w:sz w:val="24"/>
        </w:rPr>
      </w:pPr>
      <w:r w:rsidRPr="00BD71CE">
        <w:rPr>
          <w:bCs/>
          <w:sz w:val="24"/>
        </w:rPr>
        <w:t xml:space="preserve">For any concerns regarding gender-based discrimination, sexual harassment, sexual assault, dating/domestic violence, or stalking, the University offers a variety of resources. To learn more or to report an incident, please contact the Sexual Misconduct Office at 405/325-2215 (8 to 5, M-F) or </w:t>
      </w:r>
      <w:hyperlink r:id="rId15" w:history="1">
        <w:r w:rsidRPr="00BD71CE">
          <w:rPr>
            <w:bCs/>
            <w:sz w:val="24"/>
          </w:rPr>
          <w:t>smo@ou.edu</w:t>
        </w:r>
      </w:hyperlink>
      <w:r w:rsidRPr="00BD71CE">
        <w:rPr>
          <w:bCs/>
          <w:sz w:val="24"/>
        </w:rPr>
        <w:t>. Incidents can also be reported confidentially to OU Advocates at 405/615-0013</w:t>
      </w:r>
      <w:r w:rsidR="00761FED">
        <w:rPr>
          <w:bCs/>
          <w:sz w:val="24"/>
        </w:rPr>
        <w:t>.</w:t>
      </w:r>
    </w:p>
    <w:p w14:paraId="1D813EA4" w14:textId="6CB8B9B0" w:rsidR="00BF0A35" w:rsidRDefault="00BF0A35" w:rsidP="00923BB9">
      <w:pPr>
        <w:rPr>
          <w:b/>
          <w:bCs/>
          <w:sz w:val="24"/>
        </w:rPr>
      </w:pPr>
    </w:p>
    <w:p w14:paraId="05B894B2" w14:textId="77777777" w:rsidR="001D1DE8" w:rsidRDefault="001D1DE8" w:rsidP="00923BB9">
      <w:pPr>
        <w:rPr>
          <w:b/>
          <w:bCs/>
          <w:sz w:val="24"/>
        </w:rPr>
      </w:pPr>
    </w:p>
    <w:p w14:paraId="57C23F7D" w14:textId="07EAD5FF" w:rsidR="00826CEC" w:rsidRDefault="00FF3DAD" w:rsidP="00BD1D79">
      <w:pPr>
        <w:rPr>
          <w:b/>
          <w:bCs/>
          <w:kern w:val="0"/>
          <w:sz w:val="24"/>
        </w:rPr>
      </w:pPr>
      <w:r>
        <w:rPr>
          <w:rFonts w:hint="eastAsia"/>
          <w:b/>
          <w:bCs/>
          <w:kern w:val="0"/>
          <w:sz w:val="24"/>
        </w:rPr>
        <w:t>Reading</w:t>
      </w:r>
      <w:r>
        <w:rPr>
          <w:b/>
          <w:bCs/>
          <w:kern w:val="0"/>
          <w:sz w:val="24"/>
        </w:rPr>
        <w:t>s:</w:t>
      </w:r>
    </w:p>
    <w:p w14:paraId="572040C5" w14:textId="77777777" w:rsidR="001927BC" w:rsidRPr="00BD1D79" w:rsidRDefault="001927BC" w:rsidP="00BD1D79">
      <w:pPr>
        <w:rPr>
          <w:b/>
          <w:bCs/>
          <w:kern w:val="0"/>
          <w:sz w:val="24"/>
        </w:rPr>
      </w:pPr>
    </w:p>
    <w:p w14:paraId="520A8942" w14:textId="77777777" w:rsidR="00A46D4F" w:rsidRPr="009E0AFB" w:rsidRDefault="00A46D4F" w:rsidP="00C1152F">
      <w:pPr>
        <w:numPr>
          <w:ilvl w:val="0"/>
          <w:numId w:val="19"/>
        </w:numPr>
        <w:shd w:val="clear" w:color="auto" w:fill="FFFFFF"/>
        <w:rPr>
          <w:b/>
          <w:color w:val="000000"/>
          <w:sz w:val="24"/>
        </w:rPr>
      </w:pPr>
      <w:r w:rsidRPr="00A46D4F">
        <w:rPr>
          <w:b/>
          <w:color w:val="000000"/>
          <w:sz w:val="24"/>
        </w:rPr>
        <w:t>Irrational Behavior</w:t>
      </w:r>
    </w:p>
    <w:p w14:paraId="79409A91" w14:textId="77777777" w:rsidR="00CF7E1F" w:rsidRDefault="00CF7E1F" w:rsidP="008756B6">
      <w:pPr>
        <w:shd w:val="clear" w:color="auto" w:fill="FFFFFF"/>
        <w:ind w:left="360"/>
        <w:rPr>
          <w:color w:val="000000"/>
          <w:sz w:val="24"/>
        </w:rPr>
      </w:pPr>
      <w:r>
        <w:rPr>
          <w:color w:val="000000"/>
          <w:sz w:val="24"/>
        </w:rPr>
        <w:t xml:space="preserve">Ariely: </w:t>
      </w:r>
      <w:r w:rsidRPr="00300CB5">
        <w:rPr>
          <w:color w:val="000000"/>
          <w:sz w:val="24"/>
        </w:rPr>
        <w:t>Predictably Irrational, Revised and Expanded Edition: The Hidden Forces That Shape Our Decis</w:t>
      </w:r>
      <w:r>
        <w:rPr>
          <w:color w:val="000000"/>
          <w:sz w:val="24"/>
        </w:rPr>
        <w:t>ions</w:t>
      </w:r>
    </w:p>
    <w:p w14:paraId="3E76949A" w14:textId="77777777" w:rsidR="009A65F6" w:rsidRDefault="009A65F6" w:rsidP="008756B6">
      <w:pPr>
        <w:widowControl/>
        <w:shd w:val="clear" w:color="auto" w:fill="FFFFFF"/>
        <w:spacing w:after="160" w:line="257" w:lineRule="atLeast"/>
        <w:ind w:left="840"/>
        <w:jc w:val="left"/>
        <w:rPr>
          <w:rFonts w:eastAsia="Times New Roman"/>
          <w:color w:val="000000"/>
          <w:kern w:val="0"/>
          <w:sz w:val="24"/>
          <w:lang w:eastAsia="en-US"/>
        </w:rPr>
      </w:pPr>
      <w:r w:rsidRPr="009A65F6">
        <w:rPr>
          <w:rFonts w:eastAsia="Times New Roman"/>
          <w:color w:val="000000"/>
          <w:kern w:val="0"/>
          <w:sz w:val="24"/>
          <w:lang w:eastAsia="en-US"/>
        </w:rPr>
        <w:t>Chapter 1: The Truth about Relativity</w:t>
      </w:r>
    </w:p>
    <w:p w14:paraId="662FAF62" w14:textId="77777777" w:rsidR="009A65F6" w:rsidRPr="009A65F6" w:rsidRDefault="009A65F6" w:rsidP="008756B6">
      <w:pPr>
        <w:widowControl/>
        <w:shd w:val="clear" w:color="auto" w:fill="FFFFFF"/>
        <w:spacing w:after="160" w:line="257" w:lineRule="atLeast"/>
        <w:ind w:left="840"/>
        <w:jc w:val="left"/>
        <w:rPr>
          <w:rFonts w:eastAsia="Times New Roman"/>
          <w:color w:val="000000"/>
          <w:kern w:val="0"/>
          <w:sz w:val="24"/>
          <w:lang w:eastAsia="en-US"/>
        </w:rPr>
      </w:pPr>
      <w:r w:rsidRPr="009A65F6">
        <w:rPr>
          <w:rFonts w:eastAsia="Times New Roman"/>
          <w:color w:val="000000"/>
          <w:kern w:val="0"/>
          <w:sz w:val="24"/>
          <w:lang w:eastAsia="en-US"/>
        </w:rPr>
        <w:t>Chapter 2: The Fallacy of Supply and Demand</w:t>
      </w:r>
    </w:p>
    <w:p w14:paraId="4E6841D4" w14:textId="77777777" w:rsidR="009A65F6" w:rsidRPr="009A65F6" w:rsidRDefault="009A65F6" w:rsidP="008756B6">
      <w:pPr>
        <w:widowControl/>
        <w:shd w:val="clear" w:color="auto" w:fill="FFFFFF"/>
        <w:spacing w:after="160" w:line="257" w:lineRule="atLeast"/>
        <w:ind w:left="840"/>
        <w:jc w:val="left"/>
        <w:rPr>
          <w:rFonts w:eastAsia="Times New Roman"/>
          <w:color w:val="000000"/>
          <w:kern w:val="0"/>
          <w:sz w:val="24"/>
          <w:lang w:eastAsia="en-US"/>
        </w:rPr>
      </w:pPr>
      <w:r w:rsidRPr="009A65F6">
        <w:rPr>
          <w:rFonts w:eastAsia="Times New Roman"/>
          <w:color w:val="000000"/>
          <w:kern w:val="0"/>
          <w:sz w:val="24"/>
          <w:lang w:eastAsia="en-US"/>
        </w:rPr>
        <w:t>Chapter 3: The Cost of Zero Cost</w:t>
      </w:r>
    </w:p>
    <w:p w14:paraId="10B24C31" w14:textId="77777777" w:rsidR="009A65F6" w:rsidRPr="009A65F6" w:rsidRDefault="009A65F6" w:rsidP="008756B6">
      <w:pPr>
        <w:widowControl/>
        <w:shd w:val="clear" w:color="auto" w:fill="FFFFFF"/>
        <w:spacing w:after="160" w:line="257" w:lineRule="atLeast"/>
        <w:ind w:left="840"/>
        <w:jc w:val="left"/>
        <w:rPr>
          <w:rFonts w:eastAsia="Times New Roman"/>
          <w:color w:val="000000"/>
          <w:kern w:val="0"/>
          <w:sz w:val="24"/>
          <w:lang w:eastAsia="en-US"/>
        </w:rPr>
      </w:pPr>
      <w:r w:rsidRPr="009A65F6">
        <w:rPr>
          <w:rFonts w:eastAsia="Times New Roman"/>
          <w:color w:val="000000"/>
          <w:kern w:val="0"/>
          <w:sz w:val="24"/>
          <w:lang w:eastAsia="en-US"/>
        </w:rPr>
        <w:t>Chapter 4: The Cost of Social Norms</w:t>
      </w:r>
    </w:p>
    <w:p w14:paraId="5F5166FC" w14:textId="4C7C1E95" w:rsidR="00FF3DAD" w:rsidRDefault="00DE7745" w:rsidP="008756B6">
      <w:pPr>
        <w:shd w:val="clear" w:color="auto" w:fill="FFFFFF"/>
        <w:ind w:left="360"/>
        <w:rPr>
          <w:color w:val="000000"/>
          <w:sz w:val="24"/>
        </w:rPr>
      </w:pPr>
      <w:r>
        <w:rPr>
          <w:color w:val="000000"/>
          <w:sz w:val="24"/>
        </w:rPr>
        <w:t>Furnham, Adrian and Hua Chu Boo (2011) “A literature review of the anchoring effect,” The journal of Socio-Economics, 40: 35-42</w:t>
      </w:r>
      <w:r w:rsidR="00A46D4F">
        <w:rPr>
          <w:color w:val="000000"/>
          <w:sz w:val="24"/>
        </w:rPr>
        <w:t>.</w:t>
      </w:r>
    </w:p>
    <w:p w14:paraId="50E8CB14" w14:textId="77777777" w:rsidR="00E27646" w:rsidRPr="008756B6" w:rsidRDefault="00E27646" w:rsidP="004E2D52">
      <w:pPr>
        <w:shd w:val="clear" w:color="auto" w:fill="FFFFFF"/>
        <w:rPr>
          <w:color w:val="000000"/>
          <w:sz w:val="24"/>
        </w:rPr>
      </w:pPr>
    </w:p>
    <w:p w14:paraId="0DC3AFEF" w14:textId="77777777" w:rsidR="00020C7A" w:rsidRPr="00B0362A" w:rsidRDefault="00A46D4F" w:rsidP="00BC318F">
      <w:pPr>
        <w:numPr>
          <w:ilvl w:val="0"/>
          <w:numId w:val="19"/>
        </w:numPr>
        <w:shd w:val="clear" w:color="auto" w:fill="FFFFFF"/>
        <w:rPr>
          <w:b/>
          <w:color w:val="000000"/>
          <w:sz w:val="24"/>
        </w:rPr>
      </w:pPr>
      <w:r w:rsidRPr="00DE5F01">
        <w:rPr>
          <w:b/>
          <w:color w:val="000000"/>
          <w:sz w:val="24"/>
        </w:rPr>
        <w:t>Immigration</w:t>
      </w:r>
    </w:p>
    <w:p w14:paraId="27412C5B" w14:textId="77777777" w:rsidR="0033172B" w:rsidRDefault="004E4A55" w:rsidP="008756B6">
      <w:pPr>
        <w:shd w:val="clear" w:color="auto" w:fill="FFFFFF"/>
        <w:ind w:left="360"/>
        <w:rPr>
          <w:color w:val="000000"/>
          <w:sz w:val="24"/>
        </w:rPr>
      </w:pPr>
      <w:r>
        <w:rPr>
          <w:color w:val="000000"/>
          <w:sz w:val="24"/>
        </w:rPr>
        <w:t>Peri, Giovanni. (2016). “Immigrants, Productivity, and Labor Markets.” Journal of Economic Perspectives. 30(4): 3-30.</w:t>
      </w:r>
    </w:p>
    <w:p w14:paraId="24E0EC9C" w14:textId="77777777" w:rsidR="00020C7A" w:rsidRDefault="00020C7A" w:rsidP="00BC318F">
      <w:pPr>
        <w:shd w:val="clear" w:color="auto" w:fill="FFFFFF"/>
        <w:rPr>
          <w:color w:val="000000"/>
          <w:sz w:val="24"/>
        </w:rPr>
      </w:pPr>
    </w:p>
    <w:p w14:paraId="63E1E114" w14:textId="77777777" w:rsidR="001311D8" w:rsidRPr="00B0362A" w:rsidRDefault="003259A4" w:rsidP="00B0362A">
      <w:pPr>
        <w:numPr>
          <w:ilvl w:val="0"/>
          <w:numId w:val="19"/>
        </w:numPr>
        <w:shd w:val="clear" w:color="auto" w:fill="FFFFFF"/>
        <w:rPr>
          <w:b/>
          <w:color w:val="000000"/>
          <w:sz w:val="24"/>
        </w:rPr>
      </w:pPr>
      <w:r>
        <w:rPr>
          <w:b/>
          <w:color w:val="000000"/>
          <w:sz w:val="24"/>
        </w:rPr>
        <w:t>Automation</w:t>
      </w:r>
    </w:p>
    <w:p w14:paraId="6B84B63F" w14:textId="77777777" w:rsidR="00BD1D79" w:rsidRDefault="009365A9" w:rsidP="008756B6">
      <w:pPr>
        <w:pStyle w:val="ListParagraph"/>
        <w:ind w:left="360"/>
        <w:rPr>
          <w:color w:val="000000"/>
          <w:sz w:val="24"/>
        </w:rPr>
      </w:pPr>
      <w:r>
        <w:rPr>
          <w:color w:val="000000"/>
          <w:sz w:val="24"/>
        </w:rPr>
        <w:t>Autor, David H. (2015) “Why Are There Still So Many Jobs? The History and Future of Workplace Automation.” Journal of Economic Perspectives</w:t>
      </w:r>
      <w:r w:rsidR="00854B93">
        <w:rPr>
          <w:color w:val="000000"/>
          <w:sz w:val="24"/>
        </w:rPr>
        <w:t>. 29(3): 3-30</w:t>
      </w:r>
    </w:p>
    <w:p w14:paraId="74E4CA3D" w14:textId="77777777" w:rsidR="00FE7DE6" w:rsidRPr="00FE7DE6" w:rsidRDefault="00FE7DE6" w:rsidP="00FE7DE6">
      <w:pPr>
        <w:shd w:val="clear" w:color="auto" w:fill="FFFFFF"/>
        <w:ind w:left="780" w:firstLine="60"/>
        <w:rPr>
          <w:color w:val="000000"/>
          <w:sz w:val="24"/>
        </w:rPr>
      </w:pPr>
    </w:p>
    <w:p w14:paraId="082F88FD" w14:textId="77777777" w:rsidR="003259A4" w:rsidRDefault="003259A4" w:rsidP="00B0362A">
      <w:pPr>
        <w:numPr>
          <w:ilvl w:val="0"/>
          <w:numId w:val="19"/>
        </w:numPr>
        <w:shd w:val="clear" w:color="auto" w:fill="FFFFFF"/>
        <w:rPr>
          <w:b/>
          <w:color w:val="000000"/>
          <w:sz w:val="24"/>
        </w:rPr>
      </w:pPr>
      <w:r>
        <w:rPr>
          <w:b/>
          <w:color w:val="000000"/>
          <w:sz w:val="24"/>
        </w:rPr>
        <w:t>Discrimination</w:t>
      </w:r>
    </w:p>
    <w:p w14:paraId="22A70B15" w14:textId="77777777" w:rsidR="005D4C21" w:rsidRDefault="005D4C21" w:rsidP="008756B6">
      <w:pPr>
        <w:shd w:val="clear" w:color="auto" w:fill="FFFFFF"/>
        <w:ind w:left="360"/>
        <w:rPr>
          <w:color w:val="000000"/>
          <w:sz w:val="24"/>
        </w:rPr>
      </w:pPr>
      <w:r w:rsidRPr="00EB0D65">
        <w:rPr>
          <w:color w:val="000000"/>
          <w:sz w:val="24"/>
        </w:rPr>
        <w:t>Neumark, David (2018) “Experimental Research on Labor Market Discrimination.” Journal of Economic Literature. 56(3): 799-866.</w:t>
      </w:r>
    </w:p>
    <w:p w14:paraId="0AB64E4C" w14:textId="77777777" w:rsidR="004E2D52" w:rsidRPr="0033172B" w:rsidRDefault="004E2D52" w:rsidP="00FE7DE6">
      <w:pPr>
        <w:shd w:val="clear" w:color="auto" w:fill="FFFFFF"/>
        <w:ind w:left="420" w:firstLine="420"/>
        <w:rPr>
          <w:color w:val="000000"/>
          <w:sz w:val="24"/>
        </w:rPr>
      </w:pPr>
    </w:p>
    <w:p w14:paraId="3B7D5970" w14:textId="5E36E675" w:rsidR="004E2D52" w:rsidRPr="00A34036" w:rsidRDefault="004E2D52" w:rsidP="004E2D52">
      <w:pPr>
        <w:numPr>
          <w:ilvl w:val="0"/>
          <w:numId w:val="19"/>
        </w:numPr>
        <w:shd w:val="clear" w:color="auto" w:fill="FFFFFF"/>
        <w:rPr>
          <w:b/>
          <w:color w:val="000000"/>
          <w:sz w:val="24"/>
        </w:rPr>
      </w:pPr>
      <w:r>
        <w:rPr>
          <w:b/>
          <w:color w:val="000000"/>
          <w:sz w:val="24"/>
        </w:rPr>
        <w:t>COVID Pandemi</w:t>
      </w:r>
      <w:r w:rsidR="00A34036">
        <w:rPr>
          <w:b/>
          <w:color w:val="000000"/>
          <w:sz w:val="24"/>
        </w:rPr>
        <w:t>c</w:t>
      </w:r>
    </w:p>
    <w:p w14:paraId="52DCEC70" w14:textId="0725EC25" w:rsidR="004E2D52" w:rsidRDefault="00A34036" w:rsidP="004E2D52">
      <w:pPr>
        <w:shd w:val="clear" w:color="auto" w:fill="FFFFFF"/>
        <w:ind w:left="360"/>
        <w:rPr>
          <w:color w:val="000000"/>
          <w:sz w:val="24"/>
        </w:rPr>
      </w:pPr>
      <w:r>
        <w:rPr>
          <w:color w:val="000000"/>
          <w:sz w:val="24"/>
        </w:rPr>
        <w:t xml:space="preserve">Find </w:t>
      </w:r>
      <w:r w:rsidR="00A26857">
        <w:rPr>
          <w:color w:val="000000"/>
          <w:sz w:val="24"/>
        </w:rPr>
        <w:t>a</w:t>
      </w:r>
      <w:r>
        <w:rPr>
          <w:color w:val="000000"/>
          <w:sz w:val="24"/>
        </w:rPr>
        <w:t xml:space="preserve"> paper</w:t>
      </w:r>
      <w:r w:rsidR="00A26857">
        <w:rPr>
          <w:color w:val="000000"/>
          <w:sz w:val="24"/>
        </w:rPr>
        <w:t xml:space="preserve"> of your interest that is</w:t>
      </w:r>
      <w:r>
        <w:rPr>
          <w:color w:val="000000"/>
          <w:sz w:val="24"/>
        </w:rPr>
        <w:t xml:space="preserve"> related to this topic </w:t>
      </w:r>
      <w:r w:rsidR="00A26857">
        <w:rPr>
          <w:color w:val="000000"/>
          <w:sz w:val="24"/>
        </w:rPr>
        <w:t>and</w:t>
      </w:r>
      <w:r w:rsidR="001927BC">
        <w:rPr>
          <w:color w:val="000000"/>
          <w:sz w:val="24"/>
        </w:rPr>
        <w:t xml:space="preserve"> that is</w:t>
      </w:r>
      <w:r>
        <w:rPr>
          <w:color w:val="000000"/>
          <w:sz w:val="24"/>
        </w:rPr>
        <w:t xml:space="preserve"> published in an Economics journal</w:t>
      </w:r>
      <w:r w:rsidR="000E563D">
        <w:rPr>
          <w:color w:val="000000"/>
          <w:sz w:val="24"/>
        </w:rPr>
        <w:t>. Be prepared to share in class.</w:t>
      </w:r>
    </w:p>
    <w:p w14:paraId="00675ADC" w14:textId="77777777" w:rsidR="00FE7DE6" w:rsidRDefault="00FE7DE6" w:rsidP="0014207A">
      <w:pPr>
        <w:shd w:val="clear" w:color="auto" w:fill="FFFFFF"/>
        <w:rPr>
          <w:color w:val="000000"/>
          <w:sz w:val="24"/>
        </w:rPr>
      </w:pPr>
    </w:p>
    <w:p w14:paraId="1815590E" w14:textId="77777777" w:rsidR="00FF3DAD" w:rsidRPr="00B0362A" w:rsidRDefault="000B00E3" w:rsidP="00B0362A">
      <w:pPr>
        <w:numPr>
          <w:ilvl w:val="0"/>
          <w:numId w:val="19"/>
        </w:numPr>
        <w:shd w:val="clear" w:color="auto" w:fill="FFFFFF"/>
        <w:rPr>
          <w:b/>
          <w:color w:val="000000"/>
          <w:sz w:val="24"/>
        </w:rPr>
      </w:pPr>
      <w:r w:rsidRPr="00A707C6">
        <w:rPr>
          <w:b/>
          <w:color w:val="000000"/>
          <w:sz w:val="24"/>
        </w:rPr>
        <w:t>Legalization of Marijuana</w:t>
      </w:r>
    </w:p>
    <w:p w14:paraId="579B5E33" w14:textId="54E0F49F" w:rsidR="000E563D" w:rsidRDefault="00A26857" w:rsidP="00761FED">
      <w:pPr>
        <w:shd w:val="clear" w:color="auto" w:fill="FFFFFF"/>
        <w:ind w:left="420"/>
        <w:rPr>
          <w:color w:val="000000"/>
          <w:sz w:val="24"/>
        </w:rPr>
      </w:pPr>
      <w:r>
        <w:rPr>
          <w:color w:val="000000"/>
          <w:sz w:val="24"/>
        </w:rPr>
        <w:t>Find a paper of your interest that is related to this topic and published in an Economics journal</w:t>
      </w:r>
      <w:r w:rsidR="000E563D">
        <w:rPr>
          <w:color w:val="000000"/>
          <w:sz w:val="24"/>
        </w:rPr>
        <w:t>. Be prepared to share in class.</w:t>
      </w:r>
    </w:p>
    <w:p w14:paraId="551565E8" w14:textId="30F34F92" w:rsidR="001927BC" w:rsidRDefault="001927BC" w:rsidP="00761FED">
      <w:pPr>
        <w:shd w:val="clear" w:color="auto" w:fill="FFFFFF"/>
        <w:ind w:left="420"/>
        <w:rPr>
          <w:color w:val="000000"/>
          <w:sz w:val="24"/>
        </w:rPr>
      </w:pPr>
    </w:p>
    <w:p w14:paraId="01406929" w14:textId="1F0F0A8F" w:rsidR="001927BC" w:rsidRDefault="001927BC" w:rsidP="00761FED">
      <w:pPr>
        <w:shd w:val="clear" w:color="auto" w:fill="FFFFFF"/>
        <w:ind w:left="420"/>
        <w:rPr>
          <w:color w:val="000000"/>
          <w:sz w:val="24"/>
        </w:rPr>
      </w:pPr>
    </w:p>
    <w:p w14:paraId="1F14E06D" w14:textId="7EF277B8" w:rsidR="001927BC" w:rsidRDefault="001927BC" w:rsidP="00761FED">
      <w:pPr>
        <w:shd w:val="clear" w:color="auto" w:fill="FFFFFF"/>
        <w:ind w:left="420"/>
        <w:rPr>
          <w:color w:val="000000"/>
          <w:sz w:val="24"/>
        </w:rPr>
      </w:pPr>
    </w:p>
    <w:p w14:paraId="36E7C64B" w14:textId="74AEF173" w:rsidR="001927BC" w:rsidRDefault="001927BC" w:rsidP="00761FED">
      <w:pPr>
        <w:shd w:val="clear" w:color="auto" w:fill="FFFFFF"/>
        <w:ind w:left="420"/>
        <w:rPr>
          <w:color w:val="000000"/>
          <w:sz w:val="24"/>
        </w:rPr>
      </w:pPr>
    </w:p>
    <w:p w14:paraId="7671D08B" w14:textId="075A69CC" w:rsidR="001927BC" w:rsidRDefault="001927BC" w:rsidP="00761FED">
      <w:pPr>
        <w:shd w:val="clear" w:color="auto" w:fill="FFFFFF"/>
        <w:ind w:left="420"/>
        <w:rPr>
          <w:color w:val="000000"/>
          <w:sz w:val="24"/>
        </w:rPr>
      </w:pPr>
    </w:p>
    <w:p w14:paraId="32996FFB" w14:textId="4369C4DA" w:rsidR="001927BC" w:rsidRDefault="001927BC" w:rsidP="00761FED">
      <w:pPr>
        <w:shd w:val="clear" w:color="auto" w:fill="FFFFFF"/>
        <w:ind w:left="420"/>
        <w:rPr>
          <w:color w:val="000000"/>
          <w:sz w:val="24"/>
        </w:rPr>
      </w:pPr>
    </w:p>
    <w:p w14:paraId="4BB1C2C6" w14:textId="7D8A0F20" w:rsidR="001927BC" w:rsidRDefault="001927BC" w:rsidP="00761FED">
      <w:pPr>
        <w:shd w:val="clear" w:color="auto" w:fill="FFFFFF"/>
        <w:ind w:left="420"/>
        <w:rPr>
          <w:color w:val="000000"/>
          <w:sz w:val="24"/>
        </w:rPr>
      </w:pPr>
    </w:p>
    <w:p w14:paraId="34733FBA" w14:textId="44609B36" w:rsidR="001927BC" w:rsidRDefault="001927BC" w:rsidP="00761FED">
      <w:pPr>
        <w:shd w:val="clear" w:color="auto" w:fill="FFFFFF"/>
        <w:ind w:left="420"/>
        <w:rPr>
          <w:color w:val="000000"/>
          <w:sz w:val="24"/>
        </w:rPr>
      </w:pPr>
    </w:p>
    <w:p w14:paraId="492F3BE3" w14:textId="34194211" w:rsidR="001927BC" w:rsidRDefault="001927BC" w:rsidP="00761FED">
      <w:pPr>
        <w:shd w:val="clear" w:color="auto" w:fill="FFFFFF"/>
        <w:ind w:left="420"/>
        <w:rPr>
          <w:color w:val="000000"/>
          <w:sz w:val="24"/>
        </w:rPr>
      </w:pPr>
    </w:p>
    <w:p w14:paraId="1AA6B141" w14:textId="0B61BB0F" w:rsidR="001927BC" w:rsidRDefault="001927BC" w:rsidP="00761FED">
      <w:pPr>
        <w:shd w:val="clear" w:color="auto" w:fill="FFFFFF"/>
        <w:ind w:left="420"/>
        <w:rPr>
          <w:color w:val="000000"/>
          <w:sz w:val="24"/>
        </w:rPr>
      </w:pPr>
    </w:p>
    <w:p w14:paraId="3F51DABB" w14:textId="77777777" w:rsidR="001927BC" w:rsidRDefault="001927BC" w:rsidP="00761FED">
      <w:pPr>
        <w:shd w:val="clear" w:color="auto" w:fill="FFFFFF"/>
        <w:ind w:left="420"/>
        <w:rPr>
          <w:color w:val="000000"/>
          <w:sz w:val="24"/>
        </w:rPr>
      </w:pPr>
    </w:p>
    <w:p w14:paraId="71A01FC7" w14:textId="77777777" w:rsidR="00D11ED6" w:rsidRDefault="00D11ED6" w:rsidP="00AD3897">
      <w:pPr>
        <w:rPr>
          <w:b/>
          <w:bCs/>
          <w:kern w:val="0"/>
          <w:sz w:val="24"/>
        </w:rPr>
      </w:pPr>
      <w:r>
        <w:rPr>
          <w:b/>
          <w:bCs/>
          <w:kern w:val="0"/>
          <w:sz w:val="24"/>
        </w:rPr>
        <w:t xml:space="preserve">Tentative </w:t>
      </w:r>
      <w:r w:rsidR="00393B09">
        <w:rPr>
          <w:b/>
          <w:bCs/>
          <w:kern w:val="0"/>
          <w:sz w:val="24"/>
        </w:rPr>
        <w:t>Course Schedule</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217"/>
        <w:gridCol w:w="4410"/>
        <w:gridCol w:w="1980"/>
      </w:tblGrid>
      <w:tr w:rsidR="00CC207D" w:rsidRPr="00B7579A" w14:paraId="4E099FC0" w14:textId="77777777" w:rsidTr="006E2288">
        <w:trPr>
          <w:trHeight w:val="282"/>
          <w:jc w:val="center"/>
        </w:trPr>
        <w:tc>
          <w:tcPr>
            <w:tcW w:w="758" w:type="dxa"/>
            <w:shd w:val="clear" w:color="auto" w:fill="auto"/>
            <w:noWrap/>
            <w:vAlign w:val="center"/>
            <w:hideMark/>
          </w:tcPr>
          <w:p w14:paraId="1DAC9D4B"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Week</w:t>
            </w:r>
          </w:p>
        </w:tc>
        <w:tc>
          <w:tcPr>
            <w:tcW w:w="1217" w:type="dxa"/>
            <w:shd w:val="clear" w:color="auto" w:fill="auto"/>
            <w:noWrap/>
            <w:vAlign w:val="center"/>
            <w:hideMark/>
          </w:tcPr>
          <w:p w14:paraId="021B130D" w14:textId="77777777" w:rsidR="00B7579A" w:rsidRPr="00B7579A" w:rsidRDefault="00B7579A" w:rsidP="00B7579A">
            <w:pPr>
              <w:widowControl/>
              <w:jc w:val="left"/>
              <w:rPr>
                <w:rFonts w:eastAsia="Times New Roman"/>
                <w:b/>
                <w:bCs/>
                <w:color w:val="000000"/>
                <w:kern w:val="0"/>
                <w:sz w:val="22"/>
                <w:szCs w:val="22"/>
              </w:rPr>
            </w:pPr>
            <w:r w:rsidRPr="00B7579A">
              <w:rPr>
                <w:rFonts w:eastAsia="Times New Roman"/>
                <w:b/>
                <w:bCs/>
                <w:color w:val="000000"/>
                <w:kern w:val="0"/>
                <w:sz w:val="22"/>
                <w:szCs w:val="22"/>
              </w:rPr>
              <w:t>Date</w:t>
            </w:r>
          </w:p>
        </w:tc>
        <w:tc>
          <w:tcPr>
            <w:tcW w:w="4410" w:type="dxa"/>
            <w:shd w:val="clear" w:color="auto" w:fill="auto"/>
            <w:noWrap/>
            <w:vAlign w:val="center"/>
            <w:hideMark/>
          </w:tcPr>
          <w:p w14:paraId="63B6942A" w14:textId="5FBBABA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Topic</w:t>
            </w:r>
            <w:r w:rsidR="00BF20E1">
              <w:rPr>
                <w:rFonts w:eastAsia="Times New Roman"/>
                <w:b/>
                <w:bCs/>
                <w:color w:val="000000"/>
                <w:kern w:val="0"/>
                <w:sz w:val="22"/>
                <w:szCs w:val="22"/>
              </w:rPr>
              <w:t>/Readings</w:t>
            </w:r>
          </w:p>
        </w:tc>
        <w:tc>
          <w:tcPr>
            <w:tcW w:w="1980" w:type="dxa"/>
            <w:shd w:val="clear" w:color="auto" w:fill="auto"/>
            <w:noWrap/>
            <w:vAlign w:val="bottom"/>
            <w:hideMark/>
          </w:tcPr>
          <w:p w14:paraId="6E5F032C" w14:textId="77777777" w:rsidR="00B7579A" w:rsidRPr="00B7579A" w:rsidRDefault="00B7579A" w:rsidP="00B7579A">
            <w:pPr>
              <w:widowControl/>
              <w:jc w:val="left"/>
              <w:rPr>
                <w:rFonts w:eastAsia="Times New Roman"/>
                <w:b/>
                <w:bCs/>
                <w:color w:val="000000"/>
                <w:kern w:val="0"/>
                <w:sz w:val="22"/>
                <w:szCs w:val="22"/>
              </w:rPr>
            </w:pPr>
            <w:r w:rsidRPr="00B7579A">
              <w:rPr>
                <w:rFonts w:eastAsia="Times New Roman"/>
                <w:b/>
                <w:bCs/>
                <w:color w:val="000000"/>
                <w:kern w:val="0"/>
                <w:sz w:val="22"/>
                <w:szCs w:val="22"/>
              </w:rPr>
              <w:t>Assignment</w:t>
            </w:r>
          </w:p>
        </w:tc>
      </w:tr>
      <w:tr w:rsidR="00CC207D" w:rsidRPr="00B7579A" w14:paraId="3FF16516" w14:textId="77777777" w:rsidTr="006E2288">
        <w:trPr>
          <w:trHeight w:val="282"/>
          <w:jc w:val="center"/>
        </w:trPr>
        <w:tc>
          <w:tcPr>
            <w:tcW w:w="758" w:type="dxa"/>
            <w:vMerge w:val="restart"/>
            <w:shd w:val="clear" w:color="auto" w:fill="auto"/>
            <w:noWrap/>
            <w:vAlign w:val="center"/>
            <w:hideMark/>
          </w:tcPr>
          <w:p w14:paraId="624270D3"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w:t>
            </w:r>
          </w:p>
        </w:tc>
        <w:tc>
          <w:tcPr>
            <w:tcW w:w="1217" w:type="dxa"/>
            <w:shd w:val="clear" w:color="auto" w:fill="auto"/>
            <w:noWrap/>
            <w:vAlign w:val="center"/>
            <w:hideMark/>
          </w:tcPr>
          <w:p w14:paraId="29EF33F5"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Jan 26 T</w:t>
            </w:r>
          </w:p>
        </w:tc>
        <w:tc>
          <w:tcPr>
            <w:tcW w:w="4410" w:type="dxa"/>
            <w:shd w:val="clear" w:color="auto" w:fill="auto"/>
            <w:noWrap/>
            <w:vAlign w:val="center"/>
            <w:hideMark/>
          </w:tcPr>
          <w:p w14:paraId="58A907A8"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Syllabus</w:t>
            </w:r>
          </w:p>
        </w:tc>
        <w:tc>
          <w:tcPr>
            <w:tcW w:w="1980" w:type="dxa"/>
            <w:shd w:val="clear" w:color="auto" w:fill="auto"/>
            <w:noWrap/>
            <w:vAlign w:val="bottom"/>
            <w:hideMark/>
          </w:tcPr>
          <w:p w14:paraId="6797A713"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7CF0E2BB" w14:textId="77777777" w:rsidTr="006E2288">
        <w:trPr>
          <w:trHeight w:val="282"/>
          <w:jc w:val="center"/>
        </w:trPr>
        <w:tc>
          <w:tcPr>
            <w:tcW w:w="758" w:type="dxa"/>
            <w:vMerge/>
            <w:vAlign w:val="center"/>
            <w:hideMark/>
          </w:tcPr>
          <w:p w14:paraId="2ABFC706"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1A42F65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Jan 28 Th</w:t>
            </w:r>
          </w:p>
        </w:tc>
        <w:tc>
          <w:tcPr>
            <w:tcW w:w="4410" w:type="dxa"/>
            <w:shd w:val="clear" w:color="auto" w:fill="auto"/>
            <w:noWrap/>
            <w:vAlign w:val="center"/>
            <w:hideMark/>
          </w:tcPr>
          <w:p w14:paraId="15F1342F"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Introduction and Research Tools</w:t>
            </w:r>
          </w:p>
        </w:tc>
        <w:tc>
          <w:tcPr>
            <w:tcW w:w="1980" w:type="dxa"/>
            <w:shd w:val="clear" w:color="auto" w:fill="auto"/>
            <w:noWrap/>
            <w:vAlign w:val="bottom"/>
            <w:hideMark/>
          </w:tcPr>
          <w:p w14:paraId="616BBAFA"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B7579A" w:rsidRPr="00B7579A" w14:paraId="1DAAB289" w14:textId="77777777" w:rsidTr="006E2288">
        <w:trPr>
          <w:trHeight w:val="300"/>
          <w:jc w:val="center"/>
        </w:trPr>
        <w:tc>
          <w:tcPr>
            <w:tcW w:w="8365" w:type="dxa"/>
            <w:gridSpan w:val="4"/>
            <w:shd w:val="clear" w:color="auto" w:fill="auto"/>
            <w:noWrap/>
            <w:vAlign w:val="center"/>
            <w:hideMark/>
          </w:tcPr>
          <w:p w14:paraId="40371EF0"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I. Irrational Behavior</w:t>
            </w:r>
          </w:p>
        </w:tc>
      </w:tr>
      <w:tr w:rsidR="00CC207D" w:rsidRPr="00B7579A" w14:paraId="689AF319" w14:textId="77777777" w:rsidTr="006E2288">
        <w:trPr>
          <w:trHeight w:val="282"/>
          <w:jc w:val="center"/>
        </w:trPr>
        <w:tc>
          <w:tcPr>
            <w:tcW w:w="758" w:type="dxa"/>
            <w:vMerge w:val="restart"/>
            <w:shd w:val="clear" w:color="auto" w:fill="auto"/>
            <w:noWrap/>
            <w:vAlign w:val="center"/>
            <w:hideMark/>
          </w:tcPr>
          <w:p w14:paraId="388FE0FA"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2</w:t>
            </w:r>
          </w:p>
        </w:tc>
        <w:tc>
          <w:tcPr>
            <w:tcW w:w="1217" w:type="dxa"/>
            <w:shd w:val="clear" w:color="auto" w:fill="auto"/>
            <w:noWrap/>
            <w:vAlign w:val="center"/>
            <w:hideMark/>
          </w:tcPr>
          <w:p w14:paraId="02B69AEF"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2 T</w:t>
            </w:r>
          </w:p>
        </w:tc>
        <w:tc>
          <w:tcPr>
            <w:tcW w:w="4410" w:type="dxa"/>
            <w:shd w:val="clear" w:color="auto" w:fill="auto"/>
            <w:noWrap/>
            <w:vAlign w:val="center"/>
            <w:hideMark/>
          </w:tcPr>
          <w:p w14:paraId="32627A92" w14:textId="13B91D4B"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Ariely – Ch 1</w:t>
            </w:r>
          </w:p>
        </w:tc>
        <w:tc>
          <w:tcPr>
            <w:tcW w:w="1980" w:type="dxa"/>
            <w:shd w:val="clear" w:color="auto" w:fill="auto"/>
            <w:noWrap/>
            <w:vAlign w:val="bottom"/>
            <w:hideMark/>
          </w:tcPr>
          <w:p w14:paraId="07051247" w14:textId="3FC053FA" w:rsidR="00B7579A" w:rsidRPr="00B7579A"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6E2288">
              <w:rPr>
                <w:rFonts w:eastAsia="Times New Roman"/>
                <w:color w:val="000000"/>
                <w:kern w:val="0"/>
                <w:sz w:val="22"/>
                <w:szCs w:val="22"/>
              </w:rPr>
              <w:t xml:space="preserve"> 1</w:t>
            </w:r>
          </w:p>
        </w:tc>
      </w:tr>
      <w:tr w:rsidR="00CC207D" w:rsidRPr="00B7579A" w14:paraId="6325619D" w14:textId="77777777" w:rsidTr="006E2288">
        <w:trPr>
          <w:trHeight w:val="282"/>
          <w:jc w:val="center"/>
        </w:trPr>
        <w:tc>
          <w:tcPr>
            <w:tcW w:w="758" w:type="dxa"/>
            <w:vMerge/>
            <w:vAlign w:val="center"/>
            <w:hideMark/>
          </w:tcPr>
          <w:p w14:paraId="1B6D06F6"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40B0CF0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4 Th</w:t>
            </w:r>
          </w:p>
        </w:tc>
        <w:tc>
          <w:tcPr>
            <w:tcW w:w="4410" w:type="dxa"/>
            <w:shd w:val="clear" w:color="auto" w:fill="auto"/>
            <w:noWrap/>
            <w:vAlign w:val="center"/>
            <w:hideMark/>
          </w:tcPr>
          <w:p w14:paraId="5A031A34" w14:textId="3FA57CF2"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xml:space="preserve">Ariely – Ch </w:t>
            </w:r>
            <w:r w:rsidR="006C18AF">
              <w:rPr>
                <w:rFonts w:eastAsia="Times New Roman"/>
                <w:color w:val="000000"/>
                <w:kern w:val="0"/>
                <w:sz w:val="22"/>
                <w:szCs w:val="22"/>
              </w:rPr>
              <w:t>2</w:t>
            </w:r>
            <w:r w:rsidRPr="00B7579A">
              <w:rPr>
                <w:rFonts w:eastAsia="Times New Roman"/>
                <w:color w:val="000000"/>
                <w:kern w:val="0"/>
                <w:sz w:val="22"/>
                <w:szCs w:val="22"/>
              </w:rPr>
              <w:t>~</w:t>
            </w:r>
            <w:r w:rsidR="0019106E">
              <w:rPr>
                <w:rFonts w:eastAsia="Times New Roman"/>
                <w:color w:val="000000"/>
                <w:kern w:val="0"/>
                <w:sz w:val="22"/>
                <w:szCs w:val="22"/>
              </w:rPr>
              <w:t>4</w:t>
            </w:r>
          </w:p>
        </w:tc>
        <w:tc>
          <w:tcPr>
            <w:tcW w:w="1980" w:type="dxa"/>
            <w:shd w:val="clear" w:color="auto" w:fill="auto"/>
            <w:noWrap/>
            <w:vAlign w:val="bottom"/>
            <w:hideMark/>
          </w:tcPr>
          <w:p w14:paraId="441134DA" w14:textId="6E9678F1" w:rsidR="00B7579A" w:rsidRPr="00B7579A"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6E2288">
              <w:rPr>
                <w:rFonts w:eastAsia="Times New Roman"/>
                <w:color w:val="000000"/>
                <w:kern w:val="0"/>
                <w:sz w:val="22"/>
                <w:szCs w:val="22"/>
              </w:rPr>
              <w:t xml:space="preserve"> 2</w:t>
            </w:r>
          </w:p>
        </w:tc>
      </w:tr>
      <w:tr w:rsidR="00CC207D" w:rsidRPr="00B7579A" w14:paraId="4DB2EE99" w14:textId="77777777" w:rsidTr="006E2288">
        <w:trPr>
          <w:trHeight w:val="282"/>
          <w:jc w:val="center"/>
        </w:trPr>
        <w:tc>
          <w:tcPr>
            <w:tcW w:w="758" w:type="dxa"/>
            <w:shd w:val="clear" w:color="auto" w:fill="auto"/>
            <w:noWrap/>
            <w:vAlign w:val="center"/>
            <w:hideMark/>
          </w:tcPr>
          <w:p w14:paraId="2C1EBCBF"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3</w:t>
            </w:r>
          </w:p>
        </w:tc>
        <w:tc>
          <w:tcPr>
            <w:tcW w:w="1217" w:type="dxa"/>
            <w:shd w:val="clear" w:color="auto" w:fill="auto"/>
            <w:noWrap/>
            <w:vAlign w:val="center"/>
            <w:hideMark/>
          </w:tcPr>
          <w:p w14:paraId="323BB6C4"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9 T</w:t>
            </w:r>
          </w:p>
        </w:tc>
        <w:tc>
          <w:tcPr>
            <w:tcW w:w="4410" w:type="dxa"/>
            <w:shd w:val="clear" w:color="auto" w:fill="auto"/>
            <w:noWrap/>
            <w:vAlign w:val="bottom"/>
            <w:hideMark/>
          </w:tcPr>
          <w:p w14:paraId="37DF4CB4" w14:textId="63B71E96" w:rsidR="00B7579A" w:rsidRPr="00B7579A" w:rsidRDefault="00B7579A" w:rsidP="006E2288">
            <w:pPr>
              <w:widowControl/>
              <w:jc w:val="left"/>
              <w:rPr>
                <w:rFonts w:eastAsia="Times New Roman"/>
                <w:color w:val="000000"/>
                <w:kern w:val="0"/>
                <w:sz w:val="22"/>
                <w:szCs w:val="22"/>
              </w:rPr>
            </w:pPr>
            <w:r w:rsidRPr="00B7579A">
              <w:rPr>
                <w:rFonts w:eastAsia="Times New Roman"/>
                <w:color w:val="000000"/>
                <w:kern w:val="0"/>
                <w:sz w:val="22"/>
                <w:szCs w:val="22"/>
              </w:rPr>
              <w:t>Furnham and Boo (2011)</w:t>
            </w:r>
            <w:r w:rsidR="007158DF">
              <w:rPr>
                <w:rFonts w:eastAsia="Times New Roman"/>
                <w:color w:val="000000"/>
                <w:kern w:val="0"/>
                <w:sz w:val="22"/>
                <w:szCs w:val="22"/>
              </w:rPr>
              <w:t xml:space="preserve">   </w:t>
            </w:r>
            <w:r w:rsidR="007158DF" w:rsidRPr="007158DF">
              <w:rPr>
                <w:rFonts w:eastAsia="Times New Roman"/>
                <w:b/>
                <w:bCs/>
                <w:color w:val="000000"/>
                <w:kern w:val="0"/>
                <w:sz w:val="22"/>
                <w:szCs w:val="22"/>
              </w:rPr>
              <w:t>Kahoot Game 1</w:t>
            </w:r>
          </w:p>
        </w:tc>
        <w:tc>
          <w:tcPr>
            <w:tcW w:w="1980" w:type="dxa"/>
            <w:shd w:val="clear" w:color="auto" w:fill="auto"/>
            <w:noWrap/>
            <w:vAlign w:val="bottom"/>
            <w:hideMark/>
          </w:tcPr>
          <w:p w14:paraId="365962D8" w14:textId="3773513A" w:rsidR="006E2288"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6E2288">
              <w:rPr>
                <w:rFonts w:eastAsia="Times New Roman"/>
                <w:color w:val="000000"/>
                <w:kern w:val="0"/>
                <w:sz w:val="22"/>
                <w:szCs w:val="22"/>
              </w:rPr>
              <w:t xml:space="preserve"> 3</w:t>
            </w:r>
            <w:r w:rsidR="00B7579A" w:rsidRPr="00B7579A">
              <w:rPr>
                <w:rFonts w:eastAsia="Times New Roman"/>
                <w:color w:val="000000"/>
                <w:kern w:val="0"/>
                <w:sz w:val="22"/>
                <w:szCs w:val="22"/>
              </w:rPr>
              <w:t> </w:t>
            </w:r>
          </w:p>
          <w:p w14:paraId="0C8E6485" w14:textId="296C7EF4" w:rsidR="00B7579A" w:rsidRPr="00B7579A" w:rsidRDefault="00B7579A" w:rsidP="00B7579A">
            <w:pPr>
              <w:widowControl/>
              <w:jc w:val="left"/>
              <w:rPr>
                <w:rFonts w:eastAsia="Times New Roman"/>
                <w:color w:val="000000"/>
                <w:kern w:val="0"/>
                <w:sz w:val="22"/>
                <w:szCs w:val="22"/>
              </w:rPr>
            </w:pPr>
          </w:p>
        </w:tc>
      </w:tr>
      <w:tr w:rsidR="00B7579A" w:rsidRPr="00B7579A" w14:paraId="75DBB2C1" w14:textId="77777777" w:rsidTr="006E2288">
        <w:trPr>
          <w:trHeight w:val="282"/>
          <w:jc w:val="center"/>
        </w:trPr>
        <w:tc>
          <w:tcPr>
            <w:tcW w:w="8365" w:type="dxa"/>
            <w:gridSpan w:val="4"/>
            <w:shd w:val="clear" w:color="auto" w:fill="auto"/>
            <w:noWrap/>
            <w:vAlign w:val="center"/>
            <w:hideMark/>
          </w:tcPr>
          <w:p w14:paraId="64784AD5"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II. Immigration</w:t>
            </w:r>
          </w:p>
        </w:tc>
      </w:tr>
      <w:tr w:rsidR="00CC207D" w:rsidRPr="00B7579A" w14:paraId="36172371" w14:textId="77777777" w:rsidTr="006E2288">
        <w:trPr>
          <w:trHeight w:val="282"/>
          <w:jc w:val="center"/>
        </w:trPr>
        <w:tc>
          <w:tcPr>
            <w:tcW w:w="758" w:type="dxa"/>
            <w:shd w:val="clear" w:color="auto" w:fill="auto"/>
            <w:noWrap/>
            <w:vAlign w:val="center"/>
            <w:hideMark/>
          </w:tcPr>
          <w:p w14:paraId="08658D1A"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3</w:t>
            </w:r>
          </w:p>
        </w:tc>
        <w:tc>
          <w:tcPr>
            <w:tcW w:w="1217" w:type="dxa"/>
            <w:shd w:val="clear" w:color="auto" w:fill="auto"/>
            <w:noWrap/>
            <w:vAlign w:val="center"/>
            <w:hideMark/>
          </w:tcPr>
          <w:p w14:paraId="3AE2E301"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11 Th</w:t>
            </w:r>
          </w:p>
        </w:tc>
        <w:tc>
          <w:tcPr>
            <w:tcW w:w="4410" w:type="dxa"/>
            <w:shd w:val="clear" w:color="auto" w:fill="auto"/>
            <w:noWrap/>
            <w:vAlign w:val="center"/>
            <w:hideMark/>
          </w:tcPr>
          <w:p w14:paraId="2D2B7EE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Overview</w:t>
            </w:r>
          </w:p>
        </w:tc>
        <w:tc>
          <w:tcPr>
            <w:tcW w:w="1980" w:type="dxa"/>
            <w:shd w:val="clear" w:color="auto" w:fill="auto"/>
            <w:noWrap/>
            <w:vAlign w:val="bottom"/>
            <w:hideMark/>
          </w:tcPr>
          <w:p w14:paraId="78B0EA3D"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199893C1" w14:textId="77777777" w:rsidTr="006E2288">
        <w:trPr>
          <w:trHeight w:val="282"/>
          <w:jc w:val="center"/>
        </w:trPr>
        <w:tc>
          <w:tcPr>
            <w:tcW w:w="758" w:type="dxa"/>
            <w:shd w:val="clear" w:color="auto" w:fill="auto"/>
            <w:noWrap/>
            <w:vAlign w:val="center"/>
            <w:hideMark/>
          </w:tcPr>
          <w:p w14:paraId="30B77481"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4</w:t>
            </w:r>
          </w:p>
        </w:tc>
        <w:tc>
          <w:tcPr>
            <w:tcW w:w="1217" w:type="dxa"/>
            <w:shd w:val="clear" w:color="auto" w:fill="auto"/>
            <w:noWrap/>
            <w:vAlign w:val="center"/>
            <w:hideMark/>
          </w:tcPr>
          <w:p w14:paraId="08FD3329"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16 T</w:t>
            </w:r>
          </w:p>
        </w:tc>
        <w:tc>
          <w:tcPr>
            <w:tcW w:w="4410" w:type="dxa"/>
            <w:shd w:val="clear" w:color="auto" w:fill="auto"/>
            <w:noWrap/>
            <w:vAlign w:val="center"/>
            <w:hideMark/>
          </w:tcPr>
          <w:p w14:paraId="74A06B81" w14:textId="5598D884"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xml:space="preserve">Peri (2016) </w:t>
            </w:r>
            <w:r w:rsidR="007158DF">
              <w:rPr>
                <w:rFonts w:eastAsia="Times New Roman"/>
                <w:color w:val="000000"/>
                <w:kern w:val="0"/>
                <w:sz w:val="22"/>
                <w:szCs w:val="22"/>
              </w:rPr>
              <w:t xml:space="preserve">                </w:t>
            </w:r>
            <w:r w:rsidR="007158DF" w:rsidRPr="007158DF">
              <w:rPr>
                <w:rFonts w:eastAsia="Times New Roman"/>
                <w:b/>
                <w:bCs/>
                <w:color w:val="000000"/>
                <w:kern w:val="0"/>
                <w:sz w:val="22"/>
                <w:szCs w:val="22"/>
              </w:rPr>
              <w:t>Kahoot Game 2</w:t>
            </w:r>
          </w:p>
        </w:tc>
        <w:tc>
          <w:tcPr>
            <w:tcW w:w="1980" w:type="dxa"/>
            <w:shd w:val="clear" w:color="auto" w:fill="auto"/>
            <w:noWrap/>
            <w:vAlign w:val="bottom"/>
            <w:hideMark/>
          </w:tcPr>
          <w:p w14:paraId="44CE688E" w14:textId="3C867D78" w:rsidR="006E2288"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6E2288">
              <w:rPr>
                <w:rFonts w:eastAsia="Times New Roman"/>
                <w:color w:val="000000"/>
                <w:kern w:val="0"/>
                <w:sz w:val="22"/>
                <w:szCs w:val="22"/>
              </w:rPr>
              <w:t xml:space="preserve"> 4</w:t>
            </w:r>
          </w:p>
          <w:p w14:paraId="49493C3C" w14:textId="3D34721F" w:rsidR="00B7579A" w:rsidRPr="00B7579A" w:rsidRDefault="00B7579A" w:rsidP="00B7579A">
            <w:pPr>
              <w:widowControl/>
              <w:jc w:val="left"/>
              <w:rPr>
                <w:rFonts w:eastAsia="Times New Roman"/>
                <w:color w:val="000000"/>
                <w:kern w:val="0"/>
                <w:sz w:val="22"/>
                <w:szCs w:val="22"/>
              </w:rPr>
            </w:pPr>
          </w:p>
        </w:tc>
      </w:tr>
      <w:tr w:rsidR="00B7579A" w:rsidRPr="00B7579A" w14:paraId="12C9AE09" w14:textId="77777777" w:rsidTr="006E2288">
        <w:trPr>
          <w:trHeight w:val="282"/>
          <w:jc w:val="center"/>
        </w:trPr>
        <w:tc>
          <w:tcPr>
            <w:tcW w:w="8365" w:type="dxa"/>
            <w:gridSpan w:val="4"/>
            <w:shd w:val="clear" w:color="auto" w:fill="auto"/>
            <w:noWrap/>
            <w:vAlign w:val="center"/>
            <w:hideMark/>
          </w:tcPr>
          <w:p w14:paraId="0D69114F"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III. Automation</w:t>
            </w:r>
          </w:p>
        </w:tc>
      </w:tr>
      <w:tr w:rsidR="00CC207D" w:rsidRPr="00B7579A" w14:paraId="5179BE8B" w14:textId="77777777" w:rsidTr="006E2288">
        <w:trPr>
          <w:trHeight w:val="294"/>
          <w:jc w:val="center"/>
        </w:trPr>
        <w:tc>
          <w:tcPr>
            <w:tcW w:w="758" w:type="dxa"/>
            <w:shd w:val="clear" w:color="auto" w:fill="auto"/>
            <w:noWrap/>
            <w:vAlign w:val="center"/>
            <w:hideMark/>
          </w:tcPr>
          <w:p w14:paraId="5E265ACC"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4</w:t>
            </w:r>
          </w:p>
        </w:tc>
        <w:tc>
          <w:tcPr>
            <w:tcW w:w="1217" w:type="dxa"/>
            <w:shd w:val="clear" w:color="auto" w:fill="auto"/>
            <w:noWrap/>
            <w:vAlign w:val="center"/>
            <w:hideMark/>
          </w:tcPr>
          <w:p w14:paraId="0076218D"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18 Th</w:t>
            </w:r>
          </w:p>
        </w:tc>
        <w:tc>
          <w:tcPr>
            <w:tcW w:w="4410" w:type="dxa"/>
            <w:shd w:val="clear" w:color="auto" w:fill="auto"/>
            <w:noWrap/>
            <w:vAlign w:val="bottom"/>
            <w:hideMark/>
          </w:tcPr>
          <w:p w14:paraId="4EF1BEBE"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Overview</w:t>
            </w:r>
          </w:p>
        </w:tc>
        <w:tc>
          <w:tcPr>
            <w:tcW w:w="1980" w:type="dxa"/>
            <w:shd w:val="clear" w:color="auto" w:fill="auto"/>
            <w:noWrap/>
            <w:vAlign w:val="bottom"/>
            <w:hideMark/>
          </w:tcPr>
          <w:p w14:paraId="2B2F526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0E9CB54F" w14:textId="77777777" w:rsidTr="006E2288">
        <w:trPr>
          <w:trHeight w:val="282"/>
          <w:jc w:val="center"/>
        </w:trPr>
        <w:tc>
          <w:tcPr>
            <w:tcW w:w="758" w:type="dxa"/>
            <w:vMerge w:val="restart"/>
            <w:shd w:val="clear" w:color="auto" w:fill="auto"/>
            <w:noWrap/>
            <w:vAlign w:val="center"/>
            <w:hideMark/>
          </w:tcPr>
          <w:p w14:paraId="468FB502"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5</w:t>
            </w:r>
          </w:p>
        </w:tc>
        <w:tc>
          <w:tcPr>
            <w:tcW w:w="1217" w:type="dxa"/>
            <w:shd w:val="clear" w:color="auto" w:fill="auto"/>
            <w:noWrap/>
            <w:vAlign w:val="center"/>
            <w:hideMark/>
          </w:tcPr>
          <w:p w14:paraId="121FF7C1"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23 T</w:t>
            </w:r>
          </w:p>
        </w:tc>
        <w:tc>
          <w:tcPr>
            <w:tcW w:w="4410" w:type="dxa"/>
            <w:shd w:val="clear" w:color="auto" w:fill="auto"/>
            <w:noWrap/>
            <w:vAlign w:val="center"/>
            <w:hideMark/>
          </w:tcPr>
          <w:p w14:paraId="6F705B69" w14:textId="3E58F22D"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xml:space="preserve">Autor (2015) </w:t>
            </w:r>
            <w:r w:rsidR="007158DF">
              <w:rPr>
                <w:rFonts w:eastAsia="Times New Roman"/>
                <w:color w:val="000000"/>
                <w:kern w:val="0"/>
                <w:sz w:val="22"/>
                <w:szCs w:val="22"/>
              </w:rPr>
              <w:t xml:space="preserve">              </w:t>
            </w:r>
            <w:r w:rsidR="007158DF" w:rsidRPr="007158DF">
              <w:rPr>
                <w:rFonts w:eastAsia="Times New Roman"/>
                <w:b/>
                <w:bCs/>
                <w:color w:val="000000"/>
                <w:kern w:val="0"/>
                <w:sz w:val="22"/>
                <w:szCs w:val="22"/>
              </w:rPr>
              <w:t>Kahoot Game 3</w:t>
            </w:r>
          </w:p>
        </w:tc>
        <w:tc>
          <w:tcPr>
            <w:tcW w:w="1980" w:type="dxa"/>
            <w:shd w:val="clear" w:color="auto" w:fill="auto"/>
            <w:noWrap/>
            <w:vAlign w:val="bottom"/>
            <w:hideMark/>
          </w:tcPr>
          <w:p w14:paraId="446FC31B" w14:textId="19F5AF56" w:rsidR="00B7579A" w:rsidRPr="00B7579A"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6E2288">
              <w:rPr>
                <w:rFonts w:eastAsia="Times New Roman"/>
                <w:color w:val="000000"/>
                <w:kern w:val="0"/>
                <w:sz w:val="22"/>
                <w:szCs w:val="22"/>
              </w:rPr>
              <w:t xml:space="preserve"> 5</w:t>
            </w:r>
            <w:r w:rsidR="00B7579A" w:rsidRPr="00B7579A">
              <w:rPr>
                <w:rFonts w:eastAsia="Times New Roman"/>
                <w:color w:val="000000"/>
                <w:kern w:val="0"/>
                <w:sz w:val="22"/>
                <w:szCs w:val="22"/>
              </w:rPr>
              <w:t> </w:t>
            </w:r>
          </w:p>
        </w:tc>
      </w:tr>
      <w:tr w:rsidR="00CC207D" w:rsidRPr="00B7579A" w14:paraId="26AEE5DB" w14:textId="77777777" w:rsidTr="006E2288">
        <w:trPr>
          <w:trHeight w:val="282"/>
          <w:jc w:val="center"/>
        </w:trPr>
        <w:tc>
          <w:tcPr>
            <w:tcW w:w="758" w:type="dxa"/>
            <w:vMerge/>
            <w:vAlign w:val="center"/>
            <w:hideMark/>
          </w:tcPr>
          <w:p w14:paraId="2CE44AA7"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4D10AFED"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Feb 25 Th</w:t>
            </w:r>
          </w:p>
        </w:tc>
        <w:tc>
          <w:tcPr>
            <w:tcW w:w="4410" w:type="dxa"/>
            <w:shd w:val="clear" w:color="auto" w:fill="auto"/>
            <w:noWrap/>
            <w:vAlign w:val="bottom"/>
            <w:hideMark/>
          </w:tcPr>
          <w:p w14:paraId="1439E6F9"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Research Day - No Class Meeting (I'll be on Zoom for questions)</w:t>
            </w:r>
          </w:p>
        </w:tc>
        <w:tc>
          <w:tcPr>
            <w:tcW w:w="1980" w:type="dxa"/>
            <w:shd w:val="clear" w:color="auto" w:fill="auto"/>
            <w:noWrap/>
            <w:vAlign w:val="bottom"/>
            <w:hideMark/>
          </w:tcPr>
          <w:p w14:paraId="0C5EAA10"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4CE62A52" w14:textId="77777777" w:rsidTr="006E2288">
        <w:trPr>
          <w:trHeight w:val="282"/>
          <w:jc w:val="center"/>
        </w:trPr>
        <w:tc>
          <w:tcPr>
            <w:tcW w:w="758" w:type="dxa"/>
            <w:vMerge w:val="restart"/>
            <w:shd w:val="clear" w:color="auto" w:fill="auto"/>
            <w:noWrap/>
            <w:vAlign w:val="center"/>
            <w:hideMark/>
          </w:tcPr>
          <w:p w14:paraId="1EB4C552"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6</w:t>
            </w:r>
          </w:p>
        </w:tc>
        <w:tc>
          <w:tcPr>
            <w:tcW w:w="1217" w:type="dxa"/>
            <w:shd w:val="clear" w:color="auto" w:fill="auto"/>
            <w:noWrap/>
            <w:vAlign w:val="center"/>
            <w:hideMark/>
          </w:tcPr>
          <w:p w14:paraId="1802AE90"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2 T</w:t>
            </w:r>
          </w:p>
        </w:tc>
        <w:tc>
          <w:tcPr>
            <w:tcW w:w="4410" w:type="dxa"/>
            <w:shd w:val="clear" w:color="auto" w:fill="auto"/>
            <w:noWrap/>
            <w:vAlign w:val="bottom"/>
            <w:hideMark/>
          </w:tcPr>
          <w:p w14:paraId="39EF80A3"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your research</w:t>
            </w:r>
          </w:p>
        </w:tc>
        <w:tc>
          <w:tcPr>
            <w:tcW w:w="1980" w:type="dxa"/>
            <w:shd w:val="clear" w:color="auto" w:fill="auto"/>
            <w:noWrap/>
            <w:vAlign w:val="bottom"/>
            <w:hideMark/>
          </w:tcPr>
          <w:p w14:paraId="3426BB24"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Short Paper 1 Due</w:t>
            </w:r>
          </w:p>
        </w:tc>
      </w:tr>
      <w:tr w:rsidR="00CC207D" w:rsidRPr="00B7579A" w14:paraId="65BA800D" w14:textId="77777777" w:rsidTr="006E2288">
        <w:trPr>
          <w:trHeight w:val="282"/>
          <w:jc w:val="center"/>
        </w:trPr>
        <w:tc>
          <w:tcPr>
            <w:tcW w:w="758" w:type="dxa"/>
            <w:vMerge/>
            <w:vAlign w:val="center"/>
            <w:hideMark/>
          </w:tcPr>
          <w:p w14:paraId="34F26840"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52963EA2"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4 Th</w:t>
            </w:r>
          </w:p>
        </w:tc>
        <w:tc>
          <w:tcPr>
            <w:tcW w:w="4410" w:type="dxa"/>
            <w:shd w:val="clear" w:color="auto" w:fill="auto"/>
            <w:noWrap/>
            <w:vAlign w:val="bottom"/>
            <w:hideMark/>
          </w:tcPr>
          <w:p w14:paraId="68EDAF74"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your research</w:t>
            </w:r>
          </w:p>
        </w:tc>
        <w:tc>
          <w:tcPr>
            <w:tcW w:w="1980" w:type="dxa"/>
            <w:shd w:val="clear" w:color="auto" w:fill="auto"/>
            <w:noWrap/>
            <w:vAlign w:val="bottom"/>
            <w:hideMark/>
          </w:tcPr>
          <w:p w14:paraId="0170F6D8"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B7579A" w:rsidRPr="00B7579A" w14:paraId="368D15D7" w14:textId="77777777" w:rsidTr="006E2288">
        <w:trPr>
          <w:trHeight w:val="282"/>
          <w:jc w:val="center"/>
        </w:trPr>
        <w:tc>
          <w:tcPr>
            <w:tcW w:w="8365" w:type="dxa"/>
            <w:gridSpan w:val="4"/>
            <w:shd w:val="clear" w:color="auto" w:fill="auto"/>
            <w:noWrap/>
            <w:vAlign w:val="center"/>
            <w:hideMark/>
          </w:tcPr>
          <w:p w14:paraId="3ECF6CC8"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IV. Discrimination</w:t>
            </w:r>
          </w:p>
        </w:tc>
      </w:tr>
      <w:tr w:rsidR="00CC207D" w:rsidRPr="00B7579A" w14:paraId="450F4169" w14:textId="77777777" w:rsidTr="006E2288">
        <w:trPr>
          <w:trHeight w:val="282"/>
          <w:jc w:val="center"/>
        </w:trPr>
        <w:tc>
          <w:tcPr>
            <w:tcW w:w="758" w:type="dxa"/>
            <w:vMerge w:val="restart"/>
            <w:shd w:val="clear" w:color="auto" w:fill="auto"/>
            <w:noWrap/>
            <w:vAlign w:val="center"/>
            <w:hideMark/>
          </w:tcPr>
          <w:p w14:paraId="5D8BA322"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7</w:t>
            </w:r>
          </w:p>
        </w:tc>
        <w:tc>
          <w:tcPr>
            <w:tcW w:w="1217" w:type="dxa"/>
            <w:shd w:val="clear" w:color="auto" w:fill="auto"/>
            <w:noWrap/>
            <w:vAlign w:val="center"/>
            <w:hideMark/>
          </w:tcPr>
          <w:p w14:paraId="50FE3ADF"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9 T</w:t>
            </w:r>
          </w:p>
        </w:tc>
        <w:tc>
          <w:tcPr>
            <w:tcW w:w="4410" w:type="dxa"/>
            <w:shd w:val="clear" w:color="auto" w:fill="auto"/>
            <w:noWrap/>
            <w:vAlign w:val="bottom"/>
            <w:hideMark/>
          </w:tcPr>
          <w:p w14:paraId="44256FF4"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Overview</w:t>
            </w:r>
          </w:p>
        </w:tc>
        <w:tc>
          <w:tcPr>
            <w:tcW w:w="1980" w:type="dxa"/>
            <w:shd w:val="clear" w:color="auto" w:fill="auto"/>
            <w:noWrap/>
            <w:vAlign w:val="bottom"/>
            <w:hideMark/>
          </w:tcPr>
          <w:p w14:paraId="6B44AF8A"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63DDB075" w14:textId="77777777" w:rsidTr="006E2288">
        <w:trPr>
          <w:trHeight w:val="282"/>
          <w:jc w:val="center"/>
        </w:trPr>
        <w:tc>
          <w:tcPr>
            <w:tcW w:w="758" w:type="dxa"/>
            <w:vMerge/>
            <w:vAlign w:val="center"/>
            <w:hideMark/>
          </w:tcPr>
          <w:p w14:paraId="754D31C8"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2D7BC14A"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11 Th</w:t>
            </w:r>
          </w:p>
        </w:tc>
        <w:tc>
          <w:tcPr>
            <w:tcW w:w="4410" w:type="dxa"/>
            <w:shd w:val="clear" w:color="auto" w:fill="auto"/>
            <w:noWrap/>
            <w:vAlign w:val="center"/>
            <w:hideMark/>
          </w:tcPr>
          <w:p w14:paraId="7FB302A1" w14:textId="465D5539" w:rsidR="00B7579A" w:rsidRPr="00B7579A" w:rsidRDefault="004A2D51" w:rsidP="00B7579A">
            <w:pPr>
              <w:widowControl/>
              <w:jc w:val="left"/>
              <w:rPr>
                <w:rFonts w:eastAsia="Times New Roman"/>
                <w:color w:val="000000"/>
                <w:kern w:val="0"/>
                <w:sz w:val="22"/>
                <w:szCs w:val="22"/>
              </w:rPr>
            </w:pPr>
            <w:r>
              <w:rPr>
                <w:rFonts w:eastAsia="Times New Roman"/>
                <w:color w:val="000000"/>
                <w:kern w:val="0"/>
                <w:sz w:val="22"/>
                <w:szCs w:val="22"/>
              </w:rPr>
              <w:t>Discuss</w:t>
            </w:r>
            <w:r w:rsidR="00B7579A" w:rsidRPr="00B7579A">
              <w:rPr>
                <w:rFonts w:eastAsia="Times New Roman"/>
                <w:color w:val="000000"/>
                <w:kern w:val="0"/>
                <w:sz w:val="22"/>
                <w:szCs w:val="22"/>
              </w:rPr>
              <w:t xml:space="preserve"> Neumark (2018) </w:t>
            </w:r>
            <w:r w:rsidR="007158DF">
              <w:rPr>
                <w:rFonts w:eastAsia="Times New Roman"/>
                <w:color w:val="000000"/>
                <w:kern w:val="0"/>
                <w:sz w:val="22"/>
                <w:szCs w:val="22"/>
              </w:rPr>
              <w:t xml:space="preserve">   </w:t>
            </w:r>
            <w:r w:rsidR="007158DF" w:rsidRPr="007158DF">
              <w:rPr>
                <w:rFonts w:eastAsia="Times New Roman"/>
                <w:b/>
                <w:bCs/>
                <w:color w:val="000000"/>
                <w:kern w:val="0"/>
                <w:sz w:val="22"/>
                <w:szCs w:val="22"/>
              </w:rPr>
              <w:t>Kahoot Game 4</w:t>
            </w:r>
          </w:p>
        </w:tc>
        <w:tc>
          <w:tcPr>
            <w:tcW w:w="1980" w:type="dxa"/>
            <w:shd w:val="clear" w:color="auto" w:fill="auto"/>
            <w:noWrap/>
            <w:vAlign w:val="bottom"/>
            <w:hideMark/>
          </w:tcPr>
          <w:p w14:paraId="47CB0EC1" w14:textId="18EA7A50" w:rsidR="00871F5B"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871F5B">
              <w:rPr>
                <w:rFonts w:eastAsia="Times New Roman"/>
                <w:color w:val="000000"/>
                <w:kern w:val="0"/>
                <w:sz w:val="22"/>
                <w:szCs w:val="22"/>
              </w:rPr>
              <w:t xml:space="preserve"> 6</w:t>
            </w:r>
            <w:r w:rsidR="00B7579A" w:rsidRPr="00B7579A">
              <w:rPr>
                <w:rFonts w:eastAsia="Times New Roman"/>
                <w:color w:val="000000"/>
                <w:kern w:val="0"/>
                <w:sz w:val="22"/>
                <w:szCs w:val="22"/>
              </w:rPr>
              <w:t> </w:t>
            </w:r>
          </w:p>
          <w:p w14:paraId="1178D706" w14:textId="32424F67" w:rsidR="00B7579A" w:rsidRPr="00B7579A" w:rsidRDefault="00B7579A" w:rsidP="00B7579A">
            <w:pPr>
              <w:widowControl/>
              <w:jc w:val="left"/>
              <w:rPr>
                <w:rFonts w:eastAsia="Times New Roman"/>
                <w:color w:val="000000"/>
                <w:kern w:val="0"/>
                <w:sz w:val="22"/>
                <w:szCs w:val="22"/>
              </w:rPr>
            </w:pPr>
          </w:p>
        </w:tc>
      </w:tr>
      <w:tr w:rsidR="00B7579A" w:rsidRPr="00B7579A" w14:paraId="5F3842E7" w14:textId="77777777" w:rsidTr="006E2288">
        <w:trPr>
          <w:trHeight w:val="282"/>
          <w:jc w:val="center"/>
        </w:trPr>
        <w:tc>
          <w:tcPr>
            <w:tcW w:w="8365" w:type="dxa"/>
            <w:gridSpan w:val="4"/>
            <w:shd w:val="clear" w:color="auto" w:fill="auto"/>
            <w:noWrap/>
            <w:vAlign w:val="center"/>
            <w:hideMark/>
          </w:tcPr>
          <w:p w14:paraId="4AC769F2"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V. COVID Pandemic</w:t>
            </w:r>
          </w:p>
        </w:tc>
      </w:tr>
      <w:tr w:rsidR="00CC207D" w:rsidRPr="00B7579A" w14:paraId="4672037E" w14:textId="77777777" w:rsidTr="006E2288">
        <w:trPr>
          <w:trHeight w:val="282"/>
          <w:jc w:val="center"/>
        </w:trPr>
        <w:tc>
          <w:tcPr>
            <w:tcW w:w="758" w:type="dxa"/>
            <w:vMerge w:val="restart"/>
            <w:shd w:val="clear" w:color="auto" w:fill="auto"/>
            <w:noWrap/>
            <w:vAlign w:val="center"/>
            <w:hideMark/>
          </w:tcPr>
          <w:p w14:paraId="0C6B7788"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8</w:t>
            </w:r>
          </w:p>
        </w:tc>
        <w:tc>
          <w:tcPr>
            <w:tcW w:w="1217" w:type="dxa"/>
            <w:shd w:val="clear" w:color="auto" w:fill="auto"/>
            <w:noWrap/>
            <w:vAlign w:val="center"/>
            <w:hideMark/>
          </w:tcPr>
          <w:p w14:paraId="11D54732"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16 T</w:t>
            </w:r>
          </w:p>
        </w:tc>
        <w:tc>
          <w:tcPr>
            <w:tcW w:w="4410" w:type="dxa"/>
            <w:shd w:val="clear" w:color="auto" w:fill="auto"/>
            <w:noWrap/>
            <w:vAlign w:val="center"/>
            <w:hideMark/>
          </w:tcPr>
          <w:p w14:paraId="3E18F1C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Overview</w:t>
            </w:r>
          </w:p>
        </w:tc>
        <w:tc>
          <w:tcPr>
            <w:tcW w:w="1980" w:type="dxa"/>
            <w:shd w:val="clear" w:color="auto" w:fill="auto"/>
            <w:noWrap/>
            <w:vAlign w:val="bottom"/>
            <w:hideMark/>
          </w:tcPr>
          <w:p w14:paraId="5E002400"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3A129102" w14:textId="77777777" w:rsidTr="006E2288">
        <w:trPr>
          <w:trHeight w:val="282"/>
          <w:jc w:val="center"/>
        </w:trPr>
        <w:tc>
          <w:tcPr>
            <w:tcW w:w="758" w:type="dxa"/>
            <w:vMerge/>
            <w:vAlign w:val="center"/>
            <w:hideMark/>
          </w:tcPr>
          <w:p w14:paraId="1EFCDD68"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65C69015"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18 Th</w:t>
            </w:r>
          </w:p>
        </w:tc>
        <w:tc>
          <w:tcPr>
            <w:tcW w:w="4410" w:type="dxa"/>
            <w:shd w:val="clear" w:color="auto" w:fill="auto"/>
            <w:noWrap/>
            <w:vAlign w:val="center"/>
            <w:hideMark/>
          </w:tcPr>
          <w:p w14:paraId="0D92636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Find a paper on this topic and share in class</w:t>
            </w:r>
          </w:p>
        </w:tc>
        <w:tc>
          <w:tcPr>
            <w:tcW w:w="1980" w:type="dxa"/>
            <w:shd w:val="clear" w:color="auto" w:fill="auto"/>
            <w:noWrap/>
            <w:vAlign w:val="bottom"/>
            <w:hideMark/>
          </w:tcPr>
          <w:p w14:paraId="43FC1DDD" w14:textId="53E031B4" w:rsidR="00B7579A" w:rsidRPr="00B7579A"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871F5B">
              <w:rPr>
                <w:rFonts w:eastAsia="Times New Roman"/>
                <w:color w:val="000000"/>
                <w:kern w:val="0"/>
                <w:sz w:val="22"/>
                <w:szCs w:val="22"/>
              </w:rPr>
              <w:t xml:space="preserve"> 7</w:t>
            </w:r>
          </w:p>
        </w:tc>
      </w:tr>
      <w:tr w:rsidR="00B7579A" w:rsidRPr="00B7579A" w14:paraId="60E03FD1" w14:textId="77777777" w:rsidTr="006E2288">
        <w:trPr>
          <w:trHeight w:val="282"/>
          <w:jc w:val="center"/>
        </w:trPr>
        <w:tc>
          <w:tcPr>
            <w:tcW w:w="8365" w:type="dxa"/>
            <w:gridSpan w:val="4"/>
            <w:shd w:val="clear" w:color="auto" w:fill="auto"/>
            <w:noWrap/>
            <w:vAlign w:val="center"/>
            <w:hideMark/>
          </w:tcPr>
          <w:p w14:paraId="7551DEE0"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VI. Legalization of Marijuana</w:t>
            </w:r>
          </w:p>
        </w:tc>
      </w:tr>
      <w:tr w:rsidR="00CC207D" w:rsidRPr="00B7579A" w14:paraId="32E9B040" w14:textId="77777777" w:rsidTr="006E2288">
        <w:trPr>
          <w:trHeight w:val="282"/>
          <w:jc w:val="center"/>
        </w:trPr>
        <w:tc>
          <w:tcPr>
            <w:tcW w:w="758" w:type="dxa"/>
            <w:vMerge w:val="restart"/>
            <w:shd w:val="clear" w:color="auto" w:fill="auto"/>
            <w:noWrap/>
            <w:vAlign w:val="center"/>
            <w:hideMark/>
          </w:tcPr>
          <w:p w14:paraId="15FD2C4A"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9</w:t>
            </w:r>
          </w:p>
        </w:tc>
        <w:tc>
          <w:tcPr>
            <w:tcW w:w="1217" w:type="dxa"/>
            <w:shd w:val="clear" w:color="auto" w:fill="auto"/>
            <w:noWrap/>
            <w:vAlign w:val="center"/>
            <w:hideMark/>
          </w:tcPr>
          <w:p w14:paraId="2C98D3E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23 T</w:t>
            </w:r>
          </w:p>
        </w:tc>
        <w:tc>
          <w:tcPr>
            <w:tcW w:w="4410" w:type="dxa"/>
            <w:shd w:val="clear" w:color="auto" w:fill="auto"/>
            <w:noWrap/>
            <w:vAlign w:val="center"/>
            <w:hideMark/>
          </w:tcPr>
          <w:p w14:paraId="7E06D1AF"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Overview</w:t>
            </w:r>
          </w:p>
        </w:tc>
        <w:tc>
          <w:tcPr>
            <w:tcW w:w="1980" w:type="dxa"/>
            <w:shd w:val="clear" w:color="auto" w:fill="auto"/>
            <w:noWrap/>
            <w:vAlign w:val="bottom"/>
            <w:hideMark/>
          </w:tcPr>
          <w:p w14:paraId="66A71551"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45F42381" w14:textId="77777777" w:rsidTr="006E2288">
        <w:trPr>
          <w:trHeight w:val="282"/>
          <w:jc w:val="center"/>
        </w:trPr>
        <w:tc>
          <w:tcPr>
            <w:tcW w:w="758" w:type="dxa"/>
            <w:vMerge/>
            <w:vAlign w:val="center"/>
            <w:hideMark/>
          </w:tcPr>
          <w:p w14:paraId="4A1B4956"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13D94A0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25 Th</w:t>
            </w:r>
          </w:p>
        </w:tc>
        <w:tc>
          <w:tcPr>
            <w:tcW w:w="4410" w:type="dxa"/>
            <w:shd w:val="clear" w:color="auto" w:fill="auto"/>
            <w:noWrap/>
            <w:vAlign w:val="center"/>
            <w:hideMark/>
          </w:tcPr>
          <w:p w14:paraId="11F9A398"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Find a paper on this topic and share in class</w:t>
            </w:r>
          </w:p>
        </w:tc>
        <w:tc>
          <w:tcPr>
            <w:tcW w:w="1980" w:type="dxa"/>
            <w:shd w:val="clear" w:color="auto" w:fill="auto"/>
            <w:noWrap/>
            <w:vAlign w:val="bottom"/>
            <w:hideMark/>
          </w:tcPr>
          <w:p w14:paraId="3105C8C6" w14:textId="5303E739" w:rsidR="00B7579A" w:rsidRPr="00B7579A" w:rsidRDefault="00AA258E" w:rsidP="00B7579A">
            <w:pPr>
              <w:widowControl/>
              <w:jc w:val="left"/>
              <w:rPr>
                <w:rFonts w:eastAsia="Times New Roman"/>
                <w:color w:val="000000"/>
                <w:kern w:val="0"/>
                <w:sz w:val="22"/>
                <w:szCs w:val="22"/>
              </w:rPr>
            </w:pPr>
            <w:r>
              <w:rPr>
                <w:rFonts w:eastAsia="Times New Roman"/>
                <w:color w:val="000000"/>
                <w:kern w:val="0"/>
                <w:sz w:val="22"/>
                <w:szCs w:val="22"/>
              </w:rPr>
              <w:t>Discussion report</w:t>
            </w:r>
            <w:r w:rsidR="00871F5B">
              <w:rPr>
                <w:rFonts w:eastAsia="Times New Roman"/>
                <w:color w:val="000000"/>
                <w:kern w:val="0"/>
                <w:sz w:val="22"/>
                <w:szCs w:val="22"/>
              </w:rPr>
              <w:t xml:space="preserve"> 8</w:t>
            </w:r>
          </w:p>
        </w:tc>
      </w:tr>
      <w:tr w:rsidR="00CC207D" w:rsidRPr="00B7579A" w14:paraId="54333233" w14:textId="77777777" w:rsidTr="006E2288">
        <w:trPr>
          <w:trHeight w:val="282"/>
          <w:jc w:val="center"/>
        </w:trPr>
        <w:tc>
          <w:tcPr>
            <w:tcW w:w="758" w:type="dxa"/>
            <w:vMerge w:val="restart"/>
            <w:shd w:val="clear" w:color="auto" w:fill="auto"/>
            <w:noWrap/>
            <w:vAlign w:val="center"/>
            <w:hideMark/>
          </w:tcPr>
          <w:p w14:paraId="4202E1F5"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10</w:t>
            </w:r>
          </w:p>
        </w:tc>
        <w:tc>
          <w:tcPr>
            <w:tcW w:w="1217" w:type="dxa"/>
            <w:shd w:val="clear" w:color="auto" w:fill="auto"/>
            <w:noWrap/>
            <w:vAlign w:val="center"/>
            <w:hideMark/>
          </w:tcPr>
          <w:p w14:paraId="03A34288"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Mar 30 T</w:t>
            </w:r>
          </w:p>
        </w:tc>
        <w:tc>
          <w:tcPr>
            <w:tcW w:w="4410" w:type="dxa"/>
            <w:shd w:val="clear" w:color="auto" w:fill="auto"/>
            <w:noWrap/>
            <w:vAlign w:val="bottom"/>
            <w:hideMark/>
          </w:tcPr>
          <w:p w14:paraId="293C1CA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Research Day - No Class Meeting (I'll be on Zoom for questions)</w:t>
            </w:r>
          </w:p>
        </w:tc>
        <w:tc>
          <w:tcPr>
            <w:tcW w:w="1980" w:type="dxa"/>
            <w:shd w:val="clear" w:color="auto" w:fill="auto"/>
            <w:noWrap/>
            <w:vAlign w:val="bottom"/>
            <w:hideMark/>
          </w:tcPr>
          <w:p w14:paraId="0224ADFB"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4F3D9C0B" w14:textId="77777777" w:rsidTr="006E2288">
        <w:trPr>
          <w:trHeight w:val="282"/>
          <w:jc w:val="center"/>
        </w:trPr>
        <w:tc>
          <w:tcPr>
            <w:tcW w:w="758" w:type="dxa"/>
            <w:vMerge/>
            <w:vAlign w:val="center"/>
            <w:hideMark/>
          </w:tcPr>
          <w:p w14:paraId="4B19BB53"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3534461B"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1 Th</w:t>
            </w:r>
          </w:p>
        </w:tc>
        <w:tc>
          <w:tcPr>
            <w:tcW w:w="4410" w:type="dxa"/>
            <w:shd w:val="clear" w:color="auto" w:fill="auto"/>
            <w:noWrap/>
            <w:vAlign w:val="bottom"/>
            <w:hideMark/>
          </w:tcPr>
          <w:p w14:paraId="31724351"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your research</w:t>
            </w:r>
          </w:p>
        </w:tc>
        <w:tc>
          <w:tcPr>
            <w:tcW w:w="1980" w:type="dxa"/>
            <w:shd w:val="clear" w:color="auto" w:fill="auto"/>
            <w:noWrap/>
            <w:vAlign w:val="bottom"/>
            <w:hideMark/>
          </w:tcPr>
          <w:p w14:paraId="078D352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Short Paper 2 Due</w:t>
            </w:r>
          </w:p>
        </w:tc>
      </w:tr>
      <w:tr w:rsidR="00CC207D" w:rsidRPr="00B7579A" w14:paraId="2DC802DD" w14:textId="77777777" w:rsidTr="006E2288">
        <w:trPr>
          <w:trHeight w:val="282"/>
          <w:jc w:val="center"/>
        </w:trPr>
        <w:tc>
          <w:tcPr>
            <w:tcW w:w="758" w:type="dxa"/>
            <w:vMerge w:val="restart"/>
            <w:shd w:val="clear" w:color="auto" w:fill="auto"/>
            <w:noWrap/>
            <w:vAlign w:val="center"/>
            <w:hideMark/>
          </w:tcPr>
          <w:p w14:paraId="099841A5"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11</w:t>
            </w:r>
          </w:p>
        </w:tc>
        <w:tc>
          <w:tcPr>
            <w:tcW w:w="1217" w:type="dxa"/>
            <w:shd w:val="clear" w:color="auto" w:fill="auto"/>
            <w:noWrap/>
            <w:vAlign w:val="center"/>
            <w:hideMark/>
          </w:tcPr>
          <w:p w14:paraId="311AFCC8"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6 T</w:t>
            </w:r>
          </w:p>
        </w:tc>
        <w:tc>
          <w:tcPr>
            <w:tcW w:w="4410" w:type="dxa"/>
            <w:shd w:val="clear" w:color="auto" w:fill="auto"/>
            <w:noWrap/>
            <w:vAlign w:val="bottom"/>
            <w:hideMark/>
          </w:tcPr>
          <w:p w14:paraId="73605414"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No Class - University Non-Instructional Day</w:t>
            </w:r>
          </w:p>
        </w:tc>
        <w:tc>
          <w:tcPr>
            <w:tcW w:w="1980" w:type="dxa"/>
            <w:shd w:val="clear" w:color="auto" w:fill="auto"/>
            <w:noWrap/>
            <w:vAlign w:val="bottom"/>
            <w:hideMark/>
          </w:tcPr>
          <w:p w14:paraId="518671C9"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19AAE750" w14:textId="77777777" w:rsidTr="006E2288">
        <w:trPr>
          <w:trHeight w:val="282"/>
          <w:jc w:val="center"/>
        </w:trPr>
        <w:tc>
          <w:tcPr>
            <w:tcW w:w="758" w:type="dxa"/>
            <w:vMerge/>
            <w:vAlign w:val="center"/>
            <w:hideMark/>
          </w:tcPr>
          <w:p w14:paraId="6D229FC4"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645806FB"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8 Th</w:t>
            </w:r>
          </w:p>
        </w:tc>
        <w:tc>
          <w:tcPr>
            <w:tcW w:w="4410" w:type="dxa"/>
            <w:shd w:val="clear" w:color="auto" w:fill="auto"/>
            <w:noWrap/>
            <w:vAlign w:val="bottom"/>
            <w:hideMark/>
          </w:tcPr>
          <w:p w14:paraId="2010B0DD"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your research</w:t>
            </w:r>
          </w:p>
        </w:tc>
        <w:tc>
          <w:tcPr>
            <w:tcW w:w="1980" w:type="dxa"/>
            <w:shd w:val="clear" w:color="auto" w:fill="auto"/>
            <w:noWrap/>
            <w:vAlign w:val="bottom"/>
            <w:hideMark/>
          </w:tcPr>
          <w:p w14:paraId="3B5DD46B"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B7579A" w:rsidRPr="00B7579A" w14:paraId="4B555EE6" w14:textId="77777777" w:rsidTr="006E2288">
        <w:trPr>
          <w:trHeight w:val="282"/>
          <w:jc w:val="center"/>
        </w:trPr>
        <w:tc>
          <w:tcPr>
            <w:tcW w:w="8365" w:type="dxa"/>
            <w:gridSpan w:val="4"/>
            <w:shd w:val="clear" w:color="auto" w:fill="auto"/>
            <w:noWrap/>
            <w:vAlign w:val="center"/>
            <w:hideMark/>
          </w:tcPr>
          <w:p w14:paraId="4C78A4C1" w14:textId="77777777" w:rsidR="00B7579A" w:rsidRPr="00B7579A" w:rsidRDefault="00B7579A" w:rsidP="00B7579A">
            <w:pPr>
              <w:widowControl/>
              <w:jc w:val="center"/>
              <w:rPr>
                <w:rFonts w:eastAsia="Times New Roman"/>
                <w:b/>
                <w:bCs/>
                <w:color w:val="000000"/>
                <w:kern w:val="0"/>
                <w:sz w:val="22"/>
                <w:szCs w:val="22"/>
              </w:rPr>
            </w:pPr>
            <w:r w:rsidRPr="00B7579A">
              <w:rPr>
                <w:rFonts w:eastAsia="Times New Roman"/>
                <w:b/>
                <w:bCs/>
                <w:color w:val="000000"/>
                <w:kern w:val="0"/>
                <w:sz w:val="22"/>
                <w:szCs w:val="22"/>
              </w:rPr>
              <w:t>Progress toward Final Paper</w:t>
            </w:r>
          </w:p>
        </w:tc>
      </w:tr>
      <w:tr w:rsidR="00CC207D" w:rsidRPr="00B7579A" w14:paraId="0BA4ABCC" w14:textId="77777777" w:rsidTr="006E2288">
        <w:trPr>
          <w:trHeight w:val="282"/>
          <w:jc w:val="center"/>
        </w:trPr>
        <w:tc>
          <w:tcPr>
            <w:tcW w:w="758" w:type="dxa"/>
            <w:vMerge w:val="restart"/>
            <w:shd w:val="clear" w:color="auto" w:fill="auto"/>
            <w:noWrap/>
            <w:vAlign w:val="center"/>
            <w:hideMark/>
          </w:tcPr>
          <w:p w14:paraId="25266EC7"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12</w:t>
            </w:r>
          </w:p>
        </w:tc>
        <w:tc>
          <w:tcPr>
            <w:tcW w:w="1217" w:type="dxa"/>
            <w:shd w:val="clear" w:color="auto" w:fill="auto"/>
            <w:vAlign w:val="center"/>
            <w:hideMark/>
          </w:tcPr>
          <w:p w14:paraId="4E749E3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13 T</w:t>
            </w:r>
          </w:p>
        </w:tc>
        <w:tc>
          <w:tcPr>
            <w:tcW w:w="4410" w:type="dxa"/>
            <w:shd w:val="clear" w:color="auto" w:fill="auto"/>
            <w:noWrap/>
            <w:vAlign w:val="bottom"/>
            <w:hideMark/>
          </w:tcPr>
          <w:p w14:paraId="6AE74ABF"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Research Outline</w:t>
            </w:r>
          </w:p>
        </w:tc>
        <w:tc>
          <w:tcPr>
            <w:tcW w:w="1980" w:type="dxa"/>
            <w:shd w:val="clear" w:color="auto" w:fill="auto"/>
            <w:noWrap/>
            <w:vAlign w:val="bottom"/>
            <w:hideMark/>
          </w:tcPr>
          <w:p w14:paraId="462B7141" w14:textId="7F3A8A2E"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Outline Due</w:t>
            </w:r>
          </w:p>
        </w:tc>
      </w:tr>
      <w:tr w:rsidR="00CC207D" w:rsidRPr="00B7579A" w14:paraId="7F8B014C" w14:textId="77777777" w:rsidTr="006E2288">
        <w:trPr>
          <w:trHeight w:val="282"/>
          <w:jc w:val="center"/>
        </w:trPr>
        <w:tc>
          <w:tcPr>
            <w:tcW w:w="758" w:type="dxa"/>
            <w:vMerge/>
            <w:vAlign w:val="center"/>
            <w:hideMark/>
          </w:tcPr>
          <w:p w14:paraId="475F7B23"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vAlign w:val="center"/>
            <w:hideMark/>
          </w:tcPr>
          <w:p w14:paraId="3503D93D"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15 Th</w:t>
            </w:r>
          </w:p>
        </w:tc>
        <w:tc>
          <w:tcPr>
            <w:tcW w:w="4410" w:type="dxa"/>
            <w:shd w:val="clear" w:color="auto" w:fill="auto"/>
            <w:noWrap/>
            <w:vAlign w:val="center"/>
            <w:hideMark/>
          </w:tcPr>
          <w:p w14:paraId="6FB1C5B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Research Outline</w:t>
            </w:r>
          </w:p>
        </w:tc>
        <w:tc>
          <w:tcPr>
            <w:tcW w:w="1980" w:type="dxa"/>
            <w:shd w:val="clear" w:color="auto" w:fill="auto"/>
            <w:noWrap/>
            <w:vAlign w:val="bottom"/>
            <w:hideMark/>
          </w:tcPr>
          <w:p w14:paraId="11FBAF91"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46332FEC" w14:textId="77777777" w:rsidTr="006E2288">
        <w:trPr>
          <w:trHeight w:val="288"/>
          <w:jc w:val="center"/>
        </w:trPr>
        <w:tc>
          <w:tcPr>
            <w:tcW w:w="758" w:type="dxa"/>
            <w:vMerge w:val="restart"/>
            <w:shd w:val="clear" w:color="auto" w:fill="auto"/>
            <w:noWrap/>
            <w:vAlign w:val="center"/>
            <w:hideMark/>
          </w:tcPr>
          <w:p w14:paraId="12BDC696"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13</w:t>
            </w:r>
          </w:p>
        </w:tc>
        <w:tc>
          <w:tcPr>
            <w:tcW w:w="1217" w:type="dxa"/>
            <w:shd w:val="clear" w:color="auto" w:fill="auto"/>
            <w:vAlign w:val="center"/>
            <w:hideMark/>
          </w:tcPr>
          <w:p w14:paraId="1578134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20 T</w:t>
            </w:r>
          </w:p>
        </w:tc>
        <w:tc>
          <w:tcPr>
            <w:tcW w:w="4410" w:type="dxa"/>
            <w:shd w:val="clear" w:color="auto" w:fill="auto"/>
            <w:noWrap/>
            <w:vAlign w:val="center"/>
            <w:hideMark/>
          </w:tcPr>
          <w:p w14:paraId="3A8859C5"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First Draft</w:t>
            </w:r>
          </w:p>
        </w:tc>
        <w:tc>
          <w:tcPr>
            <w:tcW w:w="1980" w:type="dxa"/>
            <w:shd w:val="clear" w:color="auto" w:fill="auto"/>
            <w:noWrap/>
            <w:vAlign w:val="bottom"/>
            <w:hideMark/>
          </w:tcPr>
          <w:p w14:paraId="1BE89F47"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First Draft Due</w:t>
            </w:r>
          </w:p>
        </w:tc>
      </w:tr>
      <w:tr w:rsidR="00CC207D" w:rsidRPr="00B7579A" w14:paraId="7D4D7AD7" w14:textId="77777777" w:rsidTr="006E2288">
        <w:trPr>
          <w:trHeight w:val="282"/>
          <w:jc w:val="center"/>
        </w:trPr>
        <w:tc>
          <w:tcPr>
            <w:tcW w:w="758" w:type="dxa"/>
            <w:vMerge/>
            <w:vAlign w:val="center"/>
            <w:hideMark/>
          </w:tcPr>
          <w:p w14:paraId="34C2555D"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vAlign w:val="center"/>
            <w:hideMark/>
          </w:tcPr>
          <w:p w14:paraId="1E51A874"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22 Th</w:t>
            </w:r>
          </w:p>
        </w:tc>
        <w:tc>
          <w:tcPr>
            <w:tcW w:w="4410" w:type="dxa"/>
            <w:shd w:val="clear" w:color="auto" w:fill="auto"/>
            <w:noWrap/>
            <w:vAlign w:val="center"/>
            <w:hideMark/>
          </w:tcPr>
          <w:p w14:paraId="3DB8318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First Draft</w:t>
            </w:r>
          </w:p>
        </w:tc>
        <w:tc>
          <w:tcPr>
            <w:tcW w:w="1980" w:type="dxa"/>
            <w:shd w:val="clear" w:color="auto" w:fill="auto"/>
            <w:noWrap/>
            <w:vAlign w:val="bottom"/>
            <w:hideMark/>
          </w:tcPr>
          <w:p w14:paraId="5E51A5AB"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5D10AB51" w14:textId="77777777" w:rsidTr="006E2288">
        <w:trPr>
          <w:trHeight w:val="282"/>
          <w:jc w:val="center"/>
        </w:trPr>
        <w:tc>
          <w:tcPr>
            <w:tcW w:w="758" w:type="dxa"/>
            <w:vMerge w:val="restart"/>
            <w:shd w:val="clear" w:color="auto" w:fill="auto"/>
            <w:noWrap/>
            <w:vAlign w:val="center"/>
            <w:hideMark/>
          </w:tcPr>
          <w:p w14:paraId="206E95A0"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14</w:t>
            </w:r>
          </w:p>
        </w:tc>
        <w:tc>
          <w:tcPr>
            <w:tcW w:w="1217" w:type="dxa"/>
            <w:shd w:val="clear" w:color="auto" w:fill="auto"/>
            <w:noWrap/>
            <w:vAlign w:val="center"/>
            <w:hideMark/>
          </w:tcPr>
          <w:p w14:paraId="4D6ED6FE"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27 T</w:t>
            </w:r>
          </w:p>
        </w:tc>
        <w:tc>
          <w:tcPr>
            <w:tcW w:w="4410" w:type="dxa"/>
            <w:shd w:val="clear" w:color="auto" w:fill="auto"/>
            <w:noWrap/>
            <w:vAlign w:val="center"/>
            <w:hideMark/>
          </w:tcPr>
          <w:p w14:paraId="303AAD22"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Research Day - No Class Meeting (I'll be on Zoom for questions)</w:t>
            </w:r>
          </w:p>
        </w:tc>
        <w:tc>
          <w:tcPr>
            <w:tcW w:w="1980" w:type="dxa"/>
            <w:shd w:val="clear" w:color="auto" w:fill="auto"/>
            <w:noWrap/>
            <w:vAlign w:val="bottom"/>
            <w:hideMark/>
          </w:tcPr>
          <w:p w14:paraId="5610C98B"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413B2CA2" w14:textId="77777777" w:rsidTr="006E2288">
        <w:trPr>
          <w:trHeight w:val="282"/>
          <w:jc w:val="center"/>
        </w:trPr>
        <w:tc>
          <w:tcPr>
            <w:tcW w:w="758" w:type="dxa"/>
            <w:vMerge/>
            <w:vAlign w:val="center"/>
            <w:hideMark/>
          </w:tcPr>
          <w:p w14:paraId="638929C0"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20139719"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Apr 29 Th</w:t>
            </w:r>
          </w:p>
        </w:tc>
        <w:tc>
          <w:tcPr>
            <w:tcW w:w="4410" w:type="dxa"/>
            <w:shd w:val="clear" w:color="auto" w:fill="auto"/>
            <w:noWrap/>
            <w:vAlign w:val="center"/>
            <w:hideMark/>
          </w:tcPr>
          <w:p w14:paraId="2A986696"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Research Day - No Class Meeting (I'll be on Zoom for questions)</w:t>
            </w:r>
          </w:p>
        </w:tc>
        <w:tc>
          <w:tcPr>
            <w:tcW w:w="1980" w:type="dxa"/>
            <w:shd w:val="clear" w:color="auto" w:fill="auto"/>
            <w:noWrap/>
            <w:vAlign w:val="bottom"/>
            <w:hideMark/>
          </w:tcPr>
          <w:p w14:paraId="33A44D6D"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r w:rsidR="00CC207D" w:rsidRPr="00B7579A" w14:paraId="75514773" w14:textId="77777777" w:rsidTr="006E2288">
        <w:trPr>
          <w:trHeight w:val="282"/>
          <w:jc w:val="center"/>
        </w:trPr>
        <w:tc>
          <w:tcPr>
            <w:tcW w:w="758" w:type="dxa"/>
            <w:vMerge w:val="restart"/>
            <w:shd w:val="clear" w:color="auto" w:fill="auto"/>
            <w:noWrap/>
            <w:vAlign w:val="center"/>
            <w:hideMark/>
          </w:tcPr>
          <w:p w14:paraId="162C1B1F" w14:textId="77777777" w:rsidR="00B7579A" w:rsidRPr="00B7579A" w:rsidRDefault="00B7579A" w:rsidP="00B7579A">
            <w:pPr>
              <w:widowControl/>
              <w:jc w:val="center"/>
              <w:rPr>
                <w:rFonts w:eastAsia="Times New Roman"/>
                <w:color w:val="000000"/>
                <w:kern w:val="0"/>
                <w:sz w:val="22"/>
                <w:szCs w:val="22"/>
              </w:rPr>
            </w:pPr>
            <w:r w:rsidRPr="00B7579A">
              <w:rPr>
                <w:rFonts w:eastAsia="Times New Roman"/>
                <w:color w:val="000000"/>
                <w:kern w:val="0"/>
                <w:sz w:val="22"/>
                <w:szCs w:val="22"/>
              </w:rPr>
              <w:t>15</w:t>
            </w:r>
          </w:p>
        </w:tc>
        <w:tc>
          <w:tcPr>
            <w:tcW w:w="1217" w:type="dxa"/>
            <w:shd w:val="clear" w:color="auto" w:fill="auto"/>
            <w:noWrap/>
            <w:vAlign w:val="center"/>
            <w:hideMark/>
          </w:tcPr>
          <w:p w14:paraId="351926B1"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May 4 T</w:t>
            </w:r>
          </w:p>
        </w:tc>
        <w:tc>
          <w:tcPr>
            <w:tcW w:w="4410" w:type="dxa"/>
            <w:shd w:val="clear" w:color="auto" w:fill="auto"/>
            <w:noWrap/>
            <w:vAlign w:val="center"/>
            <w:hideMark/>
          </w:tcPr>
          <w:p w14:paraId="20EE1125"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Research Paper</w:t>
            </w:r>
          </w:p>
        </w:tc>
        <w:tc>
          <w:tcPr>
            <w:tcW w:w="1980" w:type="dxa"/>
            <w:shd w:val="clear" w:color="auto" w:fill="auto"/>
            <w:noWrap/>
            <w:vAlign w:val="bottom"/>
            <w:hideMark/>
          </w:tcPr>
          <w:p w14:paraId="68147ECC"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Final Draft Due</w:t>
            </w:r>
          </w:p>
        </w:tc>
      </w:tr>
      <w:tr w:rsidR="00CC207D" w:rsidRPr="00B7579A" w14:paraId="6E50F951" w14:textId="77777777" w:rsidTr="006E2288">
        <w:trPr>
          <w:trHeight w:val="282"/>
          <w:jc w:val="center"/>
        </w:trPr>
        <w:tc>
          <w:tcPr>
            <w:tcW w:w="758" w:type="dxa"/>
            <w:vMerge/>
            <w:vAlign w:val="center"/>
            <w:hideMark/>
          </w:tcPr>
          <w:p w14:paraId="4A2F03D5" w14:textId="77777777" w:rsidR="00B7579A" w:rsidRPr="00B7579A" w:rsidRDefault="00B7579A" w:rsidP="00B7579A">
            <w:pPr>
              <w:widowControl/>
              <w:jc w:val="left"/>
              <w:rPr>
                <w:rFonts w:eastAsia="Times New Roman"/>
                <w:color w:val="000000"/>
                <w:kern w:val="0"/>
                <w:sz w:val="22"/>
                <w:szCs w:val="22"/>
              </w:rPr>
            </w:pPr>
          </w:p>
        </w:tc>
        <w:tc>
          <w:tcPr>
            <w:tcW w:w="1217" w:type="dxa"/>
            <w:shd w:val="clear" w:color="auto" w:fill="auto"/>
            <w:noWrap/>
            <w:vAlign w:val="center"/>
            <w:hideMark/>
          </w:tcPr>
          <w:p w14:paraId="08B2E25E"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May 6 Th</w:t>
            </w:r>
          </w:p>
        </w:tc>
        <w:tc>
          <w:tcPr>
            <w:tcW w:w="4410" w:type="dxa"/>
            <w:shd w:val="clear" w:color="auto" w:fill="auto"/>
            <w:noWrap/>
            <w:vAlign w:val="center"/>
            <w:hideMark/>
          </w:tcPr>
          <w:p w14:paraId="51A2D769"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Present Research Paper</w:t>
            </w:r>
          </w:p>
        </w:tc>
        <w:tc>
          <w:tcPr>
            <w:tcW w:w="1980" w:type="dxa"/>
            <w:shd w:val="clear" w:color="auto" w:fill="auto"/>
            <w:noWrap/>
            <w:vAlign w:val="bottom"/>
            <w:hideMark/>
          </w:tcPr>
          <w:p w14:paraId="6F2EB7E0" w14:textId="77777777" w:rsidR="00B7579A" w:rsidRPr="00B7579A" w:rsidRDefault="00B7579A" w:rsidP="00B7579A">
            <w:pPr>
              <w:widowControl/>
              <w:jc w:val="left"/>
              <w:rPr>
                <w:rFonts w:eastAsia="Times New Roman"/>
                <w:color w:val="000000"/>
                <w:kern w:val="0"/>
                <w:sz w:val="22"/>
                <w:szCs w:val="22"/>
              </w:rPr>
            </w:pPr>
            <w:r w:rsidRPr="00B7579A">
              <w:rPr>
                <w:rFonts w:eastAsia="Times New Roman"/>
                <w:color w:val="000000"/>
                <w:kern w:val="0"/>
                <w:sz w:val="22"/>
                <w:szCs w:val="22"/>
              </w:rPr>
              <w:t> </w:t>
            </w:r>
          </w:p>
        </w:tc>
      </w:tr>
    </w:tbl>
    <w:p w14:paraId="65672F8A" w14:textId="57010402" w:rsidR="000A3EDF" w:rsidRDefault="000A3EDF" w:rsidP="009B478A">
      <w:pPr>
        <w:rPr>
          <w:b/>
          <w:bCs/>
          <w:kern w:val="0"/>
          <w:sz w:val="24"/>
        </w:rPr>
      </w:pPr>
      <w:r>
        <w:rPr>
          <w:b/>
          <w:bCs/>
          <w:kern w:val="0"/>
          <w:sz w:val="24"/>
        </w:rPr>
        <w:t>Zoom Invitation</w:t>
      </w:r>
    </w:p>
    <w:p w14:paraId="4297C109" w14:textId="77777777" w:rsidR="000A3EDF" w:rsidRPr="000A3EDF" w:rsidRDefault="000A3EDF" w:rsidP="000A3EDF">
      <w:pPr>
        <w:rPr>
          <w:kern w:val="0"/>
          <w:sz w:val="24"/>
        </w:rPr>
      </w:pPr>
      <w:r w:rsidRPr="000A3EDF">
        <w:rPr>
          <w:kern w:val="0"/>
          <w:sz w:val="24"/>
        </w:rPr>
        <w:t>Chunbei Wang is inviting you to a scheduled Zoom meeting.</w:t>
      </w:r>
    </w:p>
    <w:p w14:paraId="52D5526E" w14:textId="77777777" w:rsidR="000A3EDF" w:rsidRPr="000A3EDF" w:rsidRDefault="000A3EDF" w:rsidP="000A3EDF">
      <w:pPr>
        <w:rPr>
          <w:kern w:val="0"/>
          <w:sz w:val="24"/>
        </w:rPr>
      </w:pPr>
    </w:p>
    <w:p w14:paraId="5CC82FD5" w14:textId="77777777" w:rsidR="000A3EDF" w:rsidRPr="000A3EDF" w:rsidRDefault="000A3EDF" w:rsidP="000A3EDF">
      <w:pPr>
        <w:rPr>
          <w:kern w:val="0"/>
          <w:sz w:val="24"/>
        </w:rPr>
      </w:pPr>
      <w:r w:rsidRPr="000A3EDF">
        <w:rPr>
          <w:kern w:val="0"/>
          <w:sz w:val="24"/>
        </w:rPr>
        <w:t>Topic: ECON4983 Zoom Meeting</w:t>
      </w:r>
    </w:p>
    <w:p w14:paraId="06DFF179" w14:textId="77777777" w:rsidR="000A3EDF" w:rsidRPr="000A3EDF" w:rsidRDefault="000A3EDF" w:rsidP="000A3EDF">
      <w:pPr>
        <w:rPr>
          <w:kern w:val="0"/>
          <w:sz w:val="24"/>
        </w:rPr>
      </w:pPr>
      <w:r w:rsidRPr="000A3EDF">
        <w:rPr>
          <w:kern w:val="0"/>
          <w:sz w:val="24"/>
        </w:rPr>
        <w:t>Time: Jan 26, 2021 01:00 PM Central Time (US and Canada)</w:t>
      </w:r>
    </w:p>
    <w:p w14:paraId="583F626E" w14:textId="77777777" w:rsidR="000A3EDF" w:rsidRPr="000A3EDF" w:rsidRDefault="000A3EDF" w:rsidP="000A3EDF">
      <w:pPr>
        <w:rPr>
          <w:kern w:val="0"/>
          <w:sz w:val="24"/>
        </w:rPr>
      </w:pPr>
      <w:r w:rsidRPr="000A3EDF">
        <w:rPr>
          <w:kern w:val="0"/>
          <w:sz w:val="24"/>
        </w:rPr>
        <w:t xml:space="preserve">        Every week on Tue, Thu, until May 6, 2021, 30 occurrence(s)</w:t>
      </w:r>
    </w:p>
    <w:p w14:paraId="12B00E00" w14:textId="77777777" w:rsidR="000A3EDF" w:rsidRPr="000A3EDF" w:rsidRDefault="000A3EDF" w:rsidP="000A3EDF">
      <w:pPr>
        <w:rPr>
          <w:kern w:val="0"/>
          <w:sz w:val="24"/>
        </w:rPr>
      </w:pPr>
      <w:r w:rsidRPr="000A3EDF">
        <w:rPr>
          <w:kern w:val="0"/>
          <w:sz w:val="24"/>
        </w:rPr>
        <w:t xml:space="preserve">        </w:t>
      </w:r>
    </w:p>
    <w:p w14:paraId="0715C908" w14:textId="77777777" w:rsidR="000A3EDF" w:rsidRPr="000A3EDF" w:rsidRDefault="000A3EDF" w:rsidP="000A3EDF">
      <w:pPr>
        <w:rPr>
          <w:kern w:val="0"/>
          <w:sz w:val="24"/>
        </w:rPr>
      </w:pPr>
      <w:r w:rsidRPr="000A3EDF">
        <w:rPr>
          <w:kern w:val="0"/>
          <w:sz w:val="24"/>
        </w:rPr>
        <w:t>Please download and import the following iCalendar (.ics) files to your calendar system.</w:t>
      </w:r>
    </w:p>
    <w:p w14:paraId="69CDDFC4" w14:textId="77777777" w:rsidR="000A3EDF" w:rsidRPr="000A3EDF" w:rsidRDefault="000A3EDF" w:rsidP="000A3EDF">
      <w:pPr>
        <w:rPr>
          <w:kern w:val="0"/>
          <w:sz w:val="24"/>
        </w:rPr>
      </w:pPr>
      <w:r w:rsidRPr="000A3EDF">
        <w:rPr>
          <w:kern w:val="0"/>
          <w:sz w:val="24"/>
        </w:rPr>
        <w:t>Weekly: https://oklahoma.zoom.us/meeting/tJUkcemtrTMsEtO0A3owPNLEtc554JACMzxt/ics?icsToken=98tyKuCppz0qH9edthGARowcHY_oc-_ztlxdj7dyzD62DDdjTC_TIuEXZ-ZVMfv9</w:t>
      </w:r>
    </w:p>
    <w:p w14:paraId="1A0E5452" w14:textId="77777777" w:rsidR="000A3EDF" w:rsidRPr="000A3EDF" w:rsidRDefault="000A3EDF" w:rsidP="000A3EDF">
      <w:pPr>
        <w:rPr>
          <w:kern w:val="0"/>
          <w:sz w:val="24"/>
        </w:rPr>
      </w:pPr>
    </w:p>
    <w:p w14:paraId="32C599C4" w14:textId="77777777" w:rsidR="000A3EDF" w:rsidRPr="000A3EDF" w:rsidRDefault="000A3EDF" w:rsidP="000A3EDF">
      <w:pPr>
        <w:rPr>
          <w:kern w:val="0"/>
          <w:sz w:val="24"/>
        </w:rPr>
      </w:pPr>
      <w:r w:rsidRPr="000A3EDF">
        <w:rPr>
          <w:kern w:val="0"/>
          <w:sz w:val="24"/>
        </w:rPr>
        <w:t>Join Zoom Meeting</w:t>
      </w:r>
    </w:p>
    <w:p w14:paraId="61A8D515" w14:textId="77777777" w:rsidR="000A3EDF" w:rsidRPr="000A3EDF" w:rsidRDefault="000A3EDF" w:rsidP="000A3EDF">
      <w:pPr>
        <w:rPr>
          <w:kern w:val="0"/>
          <w:sz w:val="24"/>
        </w:rPr>
      </w:pPr>
      <w:r w:rsidRPr="000A3EDF">
        <w:rPr>
          <w:kern w:val="0"/>
          <w:sz w:val="24"/>
        </w:rPr>
        <w:t>https://oklahoma.zoom.us/j/91960538687?pwd=V2hDN042OGtnSnVJdHVCcE5OTzRxUT09</w:t>
      </w:r>
    </w:p>
    <w:p w14:paraId="25038183" w14:textId="77777777" w:rsidR="000A3EDF" w:rsidRPr="000A3EDF" w:rsidRDefault="000A3EDF" w:rsidP="000A3EDF">
      <w:pPr>
        <w:rPr>
          <w:kern w:val="0"/>
          <w:sz w:val="24"/>
        </w:rPr>
      </w:pPr>
    </w:p>
    <w:p w14:paraId="128C543C" w14:textId="77777777" w:rsidR="000A3EDF" w:rsidRPr="000A3EDF" w:rsidRDefault="000A3EDF" w:rsidP="000A3EDF">
      <w:pPr>
        <w:rPr>
          <w:kern w:val="0"/>
          <w:sz w:val="24"/>
        </w:rPr>
      </w:pPr>
      <w:r w:rsidRPr="000A3EDF">
        <w:rPr>
          <w:kern w:val="0"/>
          <w:sz w:val="24"/>
        </w:rPr>
        <w:t>Meeting ID: 919 6053 8687</w:t>
      </w:r>
    </w:p>
    <w:p w14:paraId="2C884CE0" w14:textId="77777777" w:rsidR="000A3EDF" w:rsidRPr="000A3EDF" w:rsidRDefault="000A3EDF" w:rsidP="000A3EDF">
      <w:pPr>
        <w:rPr>
          <w:kern w:val="0"/>
          <w:sz w:val="24"/>
        </w:rPr>
      </w:pPr>
      <w:r w:rsidRPr="000A3EDF">
        <w:rPr>
          <w:kern w:val="0"/>
          <w:sz w:val="24"/>
        </w:rPr>
        <w:t>Passcode: 91775082</w:t>
      </w:r>
    </w:p>
    <w:p w14:paraId="03FA075E" w14:textId="77777777" w:rsidR="000A3EDF" w:rsidRPr="000A3EDF" w:rsidRDefault="000A3EDF" w:rsidP="000A3EDF">
      <w:pPr>
        <w:rPr>
          <w:kern w:val="0"/>
          <w:sz w:val="24"/>
        </w:rPr>
      </w:pPr>
      <w:r w:rsidRPr="000A3EDF">
        <w:rPr>
          <w:kern w:val="0"/>
          <w:sz w:val="24"/>
        </w:rPr>
        <w:t>One tap mobile</w:t>
      </w:r>
    </w:p>
    <w:p w14:paraId="29F95A65" w14:textId="77777777" w:rsidR="000A3EDF" w:rsidRPr="000A3EDF" w:rsidRDefault="000A3EDF" w:rsidP="000A3EDF">
      <w:pPr>
        <w:rPr>
          <w:kern w:val="0"/>
          <w:sz w:val="24"/>
        </w:rPr>
      </w:pPr>
      <w:r w:rsidRPr="000A3EDF">
        <w:rPr>
          <w:kern w:val="0"/>
          <w:sz w:val="24"/>
        </w:rPr>
        <w:t>+12532158782,,91960538687#,,,,*91775082# US (Tacoma)</w:t>
      </w:r>
    </w:p>
    <w:p w14:paraId="5E0DA5D6" w14:textId="77777777" w:rsidR="000A3EDF" w:rsidRPr="000A3EDF" w:rsidRDefault="000A3EDF" w:rsidP="000A3EDF">
      <w:pPr>
        <w:rPr>
          <w:kern w:val="0"/>
          <w:sz w:val="24"/>
        </w:rPr>
      </w:pPr>
      <w:r w:rsidRPr="000A3EDF">
        <w:rPr>
          <w:kern w:val="0"/>
          <w:sz w:val="24"/>
        </w:rPr>
        <w:t>+13462487799,,91960538687#,,,,*91775082# US (Houston)</w:t>
      </w:r>
    </w:p>
    <w:p w14:paraId="4C9FF814" w14:textId="77777777" w:rsidR="000A3EDF" w:rsidRPr="000A3EDF" w:rsidRDefault="000A3EDF" w:rsidP="000A3EDF">
      <w:pPr>
        <w:rPr>
          <w:kern w:val="0"/>
          <w:sz w:val="24"/>
        </w:rPr>
      </w:pPr>
    </w:p>
    <w:p w14:paraId="2FFD0257" w14:textId="77777777" w:rsidR="000A3EDF" w:rsidRPr="000A3EDF" w:rsidRDefault="000A3EDF" w:rsidP="000A3EDF">
      <w:pPr>
        <w:rPr>
          <w:kern w:val="0"/>
          <w:sz w:val="24"/>
        </w:rPr>
      </w:pPr>
      <w:r w:rsidRPr="000A3EDF">
        <w:rPr>
          <w:kern w:val="0"/>
          <w:sz w:val="24"/>
        </w:rPr>
        <w:t>Dial by your location</w:t>
      </w:r>
    </w:p>
    <w:p w14:paraId="184F8CBD" w14:textId="77777777" w:rsidR="000A3EDF" w:rsidRPr="000A3EDF" w:rsidRDefault="000A3EDF" w:rsidP="000A3EDF">
      <w:pPr>
        <w:rPr>
          <w:kern w:val="0"/>
          <w:sz w:val="24"/>
        </w:rPr>
      </w:pPr>
      <w:r w:rsidRPr="000A3EDF">
        <w:rPr>
          <w:kern w:val="0"/>
          <w:sz w:val="24"/>
        </w:rPr>
        <w:t xml:space="preserve">        +1 253 215 8782 US (Tacoma)</w:t>
      </w:r>
    </w:p>
    <w:p w14:paraId="3ED6ECED" w14:textId="77777777" w:rsidR="000A3EDF" w:rsidRPr="000A3EDF" w:rsidRDefault="000A3EDF" w:rsidP="000A3EDF">
      <w:pPr>
        <w:rPr>
          <w:kern w:val="0"/>
          <w:sz w:val="24"/>
        </w:rPr>
      </w:pPr>
      <w:r w:rsidRPr="000A3EDF">
        <w:rPr>
          <w:kern w:val="0"/>
          <w:sz w:val="24"/>
        </w:rPr>
        <w:t xml:space="preserve">        +1 346 248 7799 US (Houston)</w:t>
      </w:r>
    </w:p>
    <w:p w14:paraId="564C17C3" w14:textId="77777777" w:rsidR="000A3EDF" w:rsidRPr="000A3EDF" w:rsidRDefault="000A3EDF" w:rsidP="000A3EDF">
      <w:pPr>
        <w:rPr>
          <w:kern w:val="0"/>
          <w:sz w:val="24"/>
        </w:rPr>
      </w:pPr>
      <w:r w:rsidRPr="000A3EDF">
        <w:rPr>
          <w:kern w:val="0"/>
          <w:sz w:val="24"/>
        </w:rPr>
        <w:t xml:space="preserve">        +1 602 753 0140 US (Phoenix)</w:t>
      </w:r>
    </w:p>
    <w:p w14:paraId="4038819C" w14:textId="77777777" w:rsidR="000A3EDF" w:rsidRPr="000A3EDF" w:rsidRDefault="000A3EDF" w:rsidP="000A3EDF">
      <w:pPr>
        <w:rPr>
          <w:kern w:val="0"/>
          <w:sz w:val="24"/>
        </w:rPr>
      </w:pPr>
      <w:r w:rsidRPr="000A3EDF">
        <w:rPr>
          <w:kern w:val="0"/>
          <w:sz w:val="24"/>
        </w:rPr>
        <w:t xml:space="preserve">        +1 669 219 2599 US (San Jose)</w:t>
      </w:r>
    </w:p>
    <w:p w14:paraId="52D11B7B" w14:textId="77777777" w:rsidR="000A3EDF" w:rsidRPr="000A3EDF" w:rsidRDefault="000A3EDF" w:rsidP="000A3EDF">
      <w:pPr>
        <w:rPr>
          <w:kern w:val="0"/>
          <w:sz w:val="24"/>
        </w:rPr>
      </w:pPr>
      <w:r w:rsidRPr="000A3EDF">
        <w:rPr>
          <w:kern w:val="0"/>
          <w:sz w:val="24"/>
        </w:rPr>
        <w:t xml:space="preserve">        +1 669 900 6833 US (San Jose)</w:t>
      </w:r>
    </w:p>
    <w:p w14:paraId="3B182768" w14:textId="77777777" w:rsidR="000A3EDF" w:rsidRPr="000A3EDF" w:rsidRDefault="000A3EDF" w:rsidP="000A3EDF">
      <w:pPr>
        <w:rPr>
          <w:kern w:val="0"/>
          <w:sz w:val="24"/>
        </w:rPr>
      </w:pPr>
      <w:r w:rsidRPr="000A3EDF">
        <w:rPr>
          <w:kern w:val="0"/>
          <w:sz w:val="24"/>
        </w:rPr>
        <w:t xml:space="preserve">        +1 720 928 9299 US (Denver)</w:t>
      </w:r>
    </w:p>
    <w:p w14:paraId="28ACA5F0" w14:textId="77777777" w:rsidR="000A3EDF" w:rsidRPr="000A3EDF" w:rsidRDefault="000A3EDF" w:rsidP="000A3EDF">
      <w:pPr>
        <w:rPr>
          <w:kern w:val="0"/>
          <w:sz w:val="24"/>
        </w:rPr>
      </w:pPr>
      <w:r w:rsidRPr="000A3EDF">
        <w:rPr>
          <w:kern w:val="0"/>
          <w:sz w:val="24"/>
        </w:rPr>
        <w:t xml:space="preserve">        +1 971 247 1195 US (Portland)</w:t>
      </w:r>
    </w:p>
    <w:p w14:paraId="0266A3E9" w14:textId="77777777" w:rsidR="000A3EDF" w:rsidRPr="000A3EDF" w:rsidRDefault="000A3EDF" w:rsidP="000A3EDF">
      <w:pPr>
        <w:rPr>
          <w:kern w:val="0"/>
          <w:sz w:val="24"/>
        </w:rPr>
      </w:pPr>
      <w:r w:rsidRPr="000A3EDF">
        <w:rPr>
          <w:kern w:val="0"/>
          <w:sz w:val="24"/>
        </w:rPr>
        <w:t xml:space="preserve">        +1 213 338 8477 US (Los Angeles)</w:t>
      </w:r>
    </w:p>
    <w:p w14:paraId="36AACC34" w14:textId="77777777" w:rsidR="000A3EDF" w:rsidRPr="000A3EDF" w:rsidRDefault="000A3EDF" w:rsidP="000A3EDF">
      <w:pPr>
        <w:rPr>
          <w:kern w:val="0"/>
          <w:sz w:val="24"/>
        </w:rPr>
      </w:pPr>
      <w:r w:rsidRPr="000A3EDF">
        <w:rPr>
          <w:kern w:val="0"/>
          <w:sz w:val="24"/>
        </w:rPr>
        <w:t xml:space="preserve">        +1 301 715 8592 US (Washington D.C)</w:t>
      </w:r>
    </w:p>
    <w:p w14:paraId="5168C753" w14:textId="77777777" w:rsidR="000A3EDF" w:rsidRPr="000A3EDF" w:rsidRDefault="000A3EDF" w:rsidP="000A3EDF">
      <w:pPr>
        <w:rPr>
          <w:kern w:val="0"/>
          <w:sz w:val="24"/>
        </w:rPr>
      </w:pPr>
      <w:r w:rsidRPr="000A3EDF">
        <w:rPr>
          <w:kern w:val="0"/>
          <w:sz w:val="24"/>
        </w:rPr>
        <w:t xml:space="preserve">        +1 312 626 6799 US (Chicago)</w:t>
      </w:r>
    </w:p>
    <w:p w14:paraId="3BB3A33A" w14:textId="77777777" w:rsidR="000A3EDF" w:rsidRPr="000A3EDF" w:rsidRDefault="000A3EDF" w:rsidP="000A3EDF">
      <w:pPr>
        <w:rPr>
          <w:kern w:val="0"/>
          <w:sz w:val="24"/>
        </w:rPr>
      </w:pPr>
      <w:r w:rsidRPr="000A3EDF">
        <w:rPr>
          <w:kern w:val="0"/>
          <w:sz w:val="24"/>
        </w:rPr>
        <w:t xml:space="preserve">        +1 470 250 9358 US (Atlanta)</w:t>
      </w:r>
    </w:p>
    <w:p w14:paraId="7589CD5F" w14:textId="77777777" w:rsidR="000A3EDF" w:rsidRPr="000A3EDF" w:rsidRDefault="000A3EDF" w:rsidP="000A3EDF">
      <w:pPr>
        <w:rPr>
          <w:kern w:val="0"/>
          <w:sz w:val="24"/>
        </w:rPr>
      </w:pPr>
      <w:r w:rsidRPr="000A3EDF">
        <w:rPr>
          <w:kern w:val="0"/>
          <w:sz w:val="24"/>
        </w:rPr>
        <w:t xml:space="preserve">        +1 470 381 2552 US (Atlanta)</w:t>
      </w:r>
    </w:p>
    <w:p w14:paraId="4298A588" w14:textId="77777777" w:rsidR="000A3EDF" w:rsidRPr="000A3EDF" w:rsidRDefault="000A3EDF" w:rsidP="000A3EDF">
      <w:pPr>
        <w:rPr>
          <w:kern w:val="0"/>
          <w:sz w:val="24"/>
        </w:rPr>
      </w:pPr>
      <w:r w:rsidRPr="000A3EDF">
        <w:rPr>
          <w:kern w:val="0"/>
          <w:sz w:val="24"/>
        </w:rPr>
        <w:t xml:space="preserve">        +1 646 518 9805 US (New York)</w:t>
      </w:r>
    </w:p>
    <w:p w14:paraId="75131B29" w14:textId="77777777" w:rsidR="000A3EDF" w:rsidRPr="000A3EDF" w:rsidRDefault="000A3EDF" w:rsidP="000A3EDF">
      <w:pPr>
        <w:rPr>
          <w:kern w:val="0"/>
          <w:sz w:val="24"/>
        </w:rPr>
      </w:pPr>
      <w:r w:rsidRPr="000A3EDF">
        <w:rPr>
          <w:kern w:val="0"/>
          <w:sz w:val="24"/>
        </w:rPr>
        <w:t xml:space="preserve">        +1 646 876 9923 US (New York)</w:t>
      </w:r>
    </w:p>
    <w:p w14:paraId="7905DC0B" w14:textId="77777777" w:rsidR="000A3EDF" w:rsidRPr="000A3EDF" w:rsidRDefault="000A3EDF" w:rsidP="000A3EDF">
      <w:pPr>
        <w:rPr>
          <w:kern w:val="0"/>
          <w:sz w:val="24"/>
        </w:rPr>
      </w:pPr>
      <w:r w:rsidRPr="000A3EDF">
        <w:rPr>
          <w:kern w:val="0"/>
          <w:sz w:val="24"/>
        </w:rPr>
        <w:t xml:space="preserve">        +1 651 372 8299 US (Minnesota)</w:t>
      </w:r>
    </w:p>
    <w:p w14:paraId="70D77E6A" w14:textId="77777777" w:rsidR="000A3EDF" w:rsidRPr="000A3EDF" w:rsidRDefault="000A3EDF" w:rsidP="000A3EDF">
      <w:pPr>
        <w:rPr>
          <w:kern w:val="0"/>
          <w:sz w:val="24"/>
        </w:rPr>
      </w:pPr>
      <w:r w:rsidRPr="000A3EDF">
        <w:rPr>
          <w:kern w:val="0"/>
          <w:sz w:val="24"/>
        </w:rPr>
        <w:t xml:space="preserve">        +1 786 635 1003 US (Miami)</w:t>
      </w:r>
    </w:p>
    <w:p w14:paraId="1619A26B" w14:textId="77777777" w:rsidR="000A3EDF" w:rsidRPr="000A3EDF" w:rsidRDefault="000A3EDF" w:rsidP="000A3EDF">
      <w:pPr>
        <w:rPr>
          <w:kern w:val="0"/>
          <w:sz w:val="24"/>
        </w:rPr>
      </w:pPr>
      <w:r w:rsidRPr="000A3EDF">
        <w:rPr>
          <w:kern w:val="0"/>
          <w:sz w:val="24"/>
        </w:rPr>
        <w:t xml:space="preserve">        +1 267 831 0333 US (Philadelphia)</w:t>
      </w:r>
    </w:p>
    <w:p w14:paraId="7078AABA" w14:textId="77777777" w:rsidR="000A3EDF" w:rsidRPr="000A3EDF" w:rsidRDefault="000A3EDF" w:rsidP="000A3EDF">
      <w:pPr>
        <w:rPr>
          <w:kern w:val="0"/>
          <w:sz w:val="24"/>
        </w:rPr>
      </w:pPr>
      <w:r w:rsidRPr="000A3EDF">
        <w:rPr>
          <w:kern w:val="0"/>
          <w:sz w:val="24"/>
        </w:rPr>
        <w:t>Meeting ID: 919 6053 8687</w:t>
      </w:r>
    </w:p>
    <w:p w14:paraId="603A82D3" w14:textId="77777777" w:rsidR="000A3EDF" w:rsidRPr="000A3EDF" w:rsidRDefault="000A3EDF" w:rsidP="000A3EDF">
      <w:pPr>
        <w:rPr>
          <w:kern w:val="0"/>
          <w:sz w:val="24"/>
        </w:rPr>
      </w:pPr>
      <w:r w:rsidRPr="000A3EDF">
        <w:rPr>
          <w:kern w:val="0"/>
          <w:sz w:val="24"/>
        </w:rPr>
        <w:t>Passcode: 91775082</w:t>
      </w:r>
    </w:p>
    <w:p w14:paraId="3FB9D02A" w14:textId="77777777" w:rsidR="000A3EDF" w:rsidRPr="000A3EDF" w:rsidRDefault="000A3EDF" w:rsidP="000A3EDF">
      <w:pPr>
        <w:rPr>
          <w:kern w:val="0"/>
          <w:sz w:val="24"/>
        </w:rPr>
      </w:pPr>
      <w:r w:rsidRPr="000A3EDF">
        <w:rPr>
          <w:kern w:val="0"/>
          <w:sz w:val="24"/>
        </w:rPr>
        <w:t>Find your local number: https://oklahoma.zoom.us/u/acuMjuMlNn</w:t>
      </w:r>
    </w:p>
    <w:p w14:paraId="5673AA3B" w14:textId="77777777" w:rsidR="000A3EDF" w:rsidRPr="000A3EDF" w:rsidRDefault="000A3EDF" w:rsidP="000A3EDF">
      <w:pPr>
        <w:rPr>
          <w:kern w:val="0"/>
          <w:sz w:val="24"/>
        </w:rPr>
      </w:pPr>
    </w:p>
    <w:p w14:paraId="2E568482" w14:textId="77777777" w:rsidR="000A3EDF" w:rsidRPr="000A3EDF" w:rsidRDefault="000A3EDF" w:rsidP="000A3EDF">
      <w:pPr>
        <w:rPr>
          <w:kern w:val="0"/>
          <w:sz w:val="24"/>
        </w:rPr>
      </w:pPr>
      <w:r w:rsidRPr="000A3EDF">
        <w:rPr>
          <w:kern w:val="0"/>
          <w:sz w:val="24"/>
        </w:rPr>
        <w:t>Join by SIP</w:t>
      </w:r>
    </w:p>
    <w:p w14:paraId="4826385B" w14:textId="77777777" w:rsidR="000A3EDF" w:rsidRPr="000A3EDF" w:rsidRDefault="000A3EDF" w:rsidP="000A3EDF">
      <w:pPr>
        <w:rPr>
          <w:kern w:val="0"/>
          <w:sz w:val="24"/>
        </w:rPr>
      </w:pPr>
      <w:r w:rsidRPr="000A3EDF">
        <w:rPr>
          <w:kern w:val="0"/>
          <w:sz w:val="24"/>
        </w:rPr>
        <w:t>91960538687@zoomcrc.com</w:t>
      </w:r>
    </w:p>
    <w:p w14:paraId="7D4CDFAF" w14:textId="77777777" w:rsidR="000A3EDF" w:rsidRPr="000A3EDF" w:rsidRDefault="000A3EDF" w:rsidP="000A3EDF">
      <w:pPr>
        <w:rPr>
          <w:kern w:val="0"/>
          <w:sz w:val="24"/>
        </w:rPr>
      </w:pPr>
    </w:p>
    <w:p w14:paraId="092E3A9B" w14:textId="77777777" w:rsidR="000A3EDF" w:rsidRPr="000A3EDF" w:rsidRDefault="000A3EDF" w:rsidP="000A3EDF">
      <w:pPr>
        <w:rPr>
          <w:kern w:val="0"/>
          <w:sz w:val="24"/>
        </w:rPr>
      </w:pPr>
      <w:r w:rsidRPr="000A3EDF">
        <w:rPr>
          <w:kern w:val="0"/>
          <w:sz w:val="24"/>
        </w:rPr>
        <w:t>Join by H.323</w:t>
      </w:r>
    </w:p>
    <w:p w14:paraId="4D8B13DD" w14:textId="77777777" w:rsidR="000A3EDF" w:rsidRPr="000A3EDF" w:rsidRDefault="000A3EDF" w:rsidP="000A3EDF">
      <w:pPr>
        <w:rPr>
          <w:kern w:val="0"/>
          <w:sz w:val="24"/>
        </w:rPr>
      </w:pPr>
      <w:r w:rsidRPr="000A3EDF">
        <w:rPr>
          <w:kern w:val="0"/>
          <w:sz w:val="24"/>
        </w:rPr>
        <w:t>162.255.37.11 (US West)</w:t>
      </w:r>
    </w:p>
    <w:p w14:paraId="6B85F108" w14:textId="77777777" w:rsidR="000A3EDF" w:rsidRPr="000A3EDF" w:rsidRDefault="000A3EDF" w:rsidP="000A3EDF">
      <w:pPr>
        <w:rPr>
          <w:kern w:val="0"/>
          <w:sz w:val="24"/>
        </w:rPr>
      </w:pPr>
      <w:r w:rsidRPr="000A3EDF">
        <w:rPr>
          <w:kern w:val="0"/>
          <w:sz w:val="24"/>
        </w:rPr>
        <w:t>162.255.36.11 (US East)</w:t>
      </w:r>
    </w:p>
    <w:p w14:paraId="0C7CA164" w14:textId="77777777" w:rsidR="000A3EDF" w:rsidRPr="000A3EDF" w:rsidRDefault="000A3EDF" w:rsidP="000A3EDF">
      <w:pPr>
        <w:rPr>
          <w:kern w:val="0"/>
          <w:sz w:val="24"/>
        </w:rPr>
      </w:pPr>
      <w:r w:rsidRPr="000A3EDF">
        <w:rPr>
          <w:kern w:val="0"/>
          <w:sz w:val="24"/>
        </w:rPr>
        <w:t>221.122.88.195 (China)</w:t>
      </w:r>
    </w:p>
    <w:p w14:paraId="244838F2" w14:textId="77777777" w:rsidR="000A3EDF" w:rsidRPr="000A3EDF" w:rsidRDefault="000A3EDF" w:rsidP="000A3EDF">
      <w:pPr>
        <w:rPr>
          <w:kern w:val="0"/>
          <w:sz w:val="24"/>
        </w:rPr>
      </w:pPr>
      <w:r w:rsidRPr="000A3EDF">
        <w:rPr>
          <w:kern w:val="0"/>
          <w:sz w:val="24"/>
        </w:rPr>
        <w:t>115.114.131.7 (India Mumbai)</w:t>
      </w:r>
    </w:p>
    <w:p w14:paraId="01BD5790" w14:textId="77777777" w:rsidR="000A3EDF" w:rsidRPr="000A3EDF" w:rsidRDefault="000A3EDF" w:rsidP="000A3EDF">
      <w:pPr>
        <w:rPr>
          <w:kern w:val="0"/>
          <w:sz w:val="24"/>
        </w:rPr>
      </w:pPr>
      <w:r w:rsidRPr="000A3EDF">
        <w:rPr>
          <w:kern w:val="0"/>
          <w:sz w:val="24"/>
        </w:rPr>
        <w:t>115.114.115.7 (India Hyderabad)</w:t>
      </w:r>
    </w:p>
    <w:p w14:paraId="57D4D2E7" w14:textId="77777777" w:rsidR="000A3EDF" w:rsidRPr="000A3EDF" w:rsidRDefault="000A3EDF" w:rsidP="000A3EDF">
      <w:pPr>
        <w:rPr>
          <w:kern w:val="0"/>
          <w:sz w:val="24"/>
        </w:rPr>
      </w:pPr>
      <w:r w:rsidRPr="000A3EDF">
        <w:rPr>
          <w:kern w:val="0"/>
          <w:sz w:val="24"/>
        </w:rPr>
        <w:t>213.19.144.110 (Amsterdam Netherlands)</w:t>
      </w:r>
    </w:p>
    <w:p w14:paraId="1AABCC7A" w14:textId="77777777" w:rsidR="000A3EDF" w:rsidRPr="000A3EDF" w:rsidRDefault="000A3EDF" w:rsidP="000A3EDF">
      <w:pPr>
        <w:rPr>
          <w:kern w:val="0"/>
          <w:sz w:val="24"/>
        </w:rPr>
      </w:pPr>
      <w:r w:rsidRPr="000A3EDF">
        <w:rPr>
          <w:kern w:val="0"/>
          <w:sz w:val="24"/>
        </w:rPr>
        <w:t>213.244.140.110 (Germany)</w:t>
      </w:r>
    </w:p>
    <w:p w14:paraId="4BD025A8" w14:textId="77777777" w:rsidR="000A3EDF" w:rsidRPr="000A3EDF" w:rsidRDefault="000A3EDF" w:rsidP="000A3EDF">
      <w:pPr>
        <w:rPr>
          <w:kern w:val="0"/>
          <w:sz w:val="24"/>
        </w:rPr>
      </w:pPr>
      <w:r w:rsidRPr="000A3EDF">
        <w:rPr>
          <w:kern w:val="0"/>
          <w:sz w:val="24"/>
        </w:rPr>
        <w:t>103.122.166.55 (Australia)</w:t>
      </w:r>
    </w:p>
    <w:p w14:paraId="0B4186DC" w14:textId="77777777" w:rsidR="000A3EDF" w:rsidRPr="000A3EDF" w:rsidRDefault="000A3EDF" w:rsidP="000A3EDF">
      <w:pPr>
        <w:rPr>
          <w:kern w:val="0"/>
          <w:sz w:val="24"/>
        </w:rPr>
      </w:pPr>
      <w:r w:rsidRPr="000A3EDF">
        <w:rPr>
          <w:kern w:val="0"/>
          <w:sz w:val="24"/>
        </w:rPr>
        <w:t>209.9.211.110 (Hong Kong SAR)</w:t>
      </w:r>
    </w:p>
    <w:p w14:paraId="6BDF5DD1" w14:textId="77777777" w:rsidR="000A3EDF" w:rsidRPr="000A3EDF" w:rsidRDefault="000A3EDF" w:rsidP="000A3EDF">
      <w:pPr>
        <w:rPr>
          <w:kern w:val="0"/>
          <w:sz w:val="24"/>
        </w:rPr>
      </w:pPr>
      <w:r w:rsidRPr="000A3EDF">
        <w:rPr>
          <w:kern w:val="0"/>
          <w:sz w:val="24"/>
        </w:rPr>
        <w:t>64.211.144.160 (Brazil)</w:t>
      </w:r>
    </w:p>
    <w:p w14:paraId="731F0818" w14:textId="77777777" w:rsidR="000A3EDF" w:rsidRPr="000A3EDF" w:rsidRDefault="000A3EDF" w:rsidP="000A3EDF">
      <w:pPr>
        <w:rPr>
          <w:kern w:val="0"/>
          <w:sz w:val="24"/>
        </w:rPr>
      </w:pPr>
      <w:r w:rsidRPr="000A3EDF">
        <w:rPr>
          <w:kern w:val="0"/>
          <w:sz w:val="24"/>
        </w:rPr>
        <w:t>69.174.57.160 (Canada)</w:t>
      </w:r>
    </w:p>
    <w:p w14:paraId="08867396" w14:textId="77777777" w:rsidR="000A3EDF" w:rsidRPr="000A3EDF" w:rsidRDefault="000A3EDF" w:rsidP="000A3EDF">
      <w:pPr>
        <w:rPr>
          <w:kern w:val="0"/>
          <w:sz w:val="24"/>
        </w:rPr>
      </w:pPr>
      <w:r w:rsidRPr="000A3EDF">
        <w:rPr>
          <w:kern w:val="0"/>
          <w:sz w:val="24"/>
        </w:rPr>
        <w:t>207.226.132.110 (Japan)</w:t>
      </w:r>
    </w:p>
    <w:p w14:paraId="290D0681" w14:textId="77777777" w:rsidR="000A3EDF" w:rsidRPr="000A3EDF" w:rsidRDefault="000A3EDF" w:rsidP="000A3EDF">
      <w:pPr>
        <w:rPr>
          <w:kern w:val="0"/>
          <w:sz w:val="24"/>
        </w:rPr>
      </w:pPr>
      <w:r w:rsidRPr="000A3EDF">
        <w:rPr>
          <w:kern w:val="0"/>
          <w:sz w:val="24"/>
        </w:rPr>
        <w:t>Meeting ID: 919 6053 8687</w:t>
      </w:r>
    </w:p>
    <w:p w14:paraId="73BF4180" w14:textId="77777777" w:rsidR="000A3EDF" w:rsidRPr="000A3EDF" w:rsidRDefault="000A3EDF" w:rsidP="000A3EDF">
      <w:pPr>
        <w:rPr>
          <w:kern w:val="0"/>
          <w:sz w:val="24"/>
        </w:rPr>
      </w:pPr>
      <w:r w:rsidRPr="000A3EDF">
        <w:rPr>
          <w:kern w:val="0"/>
          <w:sz w:val="24"/>
        </w:rPr>
        <w:t>Passcode: 91775082</w:t>
      </w:r>
    </w:p>
    <w:p w14:paraId="0B40C603" w14:textId="77777777" w:rsidR="000A3EDF" w:rsidRPr="00AD3897" w:rsidRDefault="000A3EDF" w:rsidP="009B478A">
      <w:pPr>
        <w:rPr>
          <w:b/>
          <w:bCs/>
          <w:kern w:val="0"/>
          <w:sz w:val="24"/>
        </w:rPr>
      </w:pPr>
    </w:p>
    <w:sectPr w:rsidR="000A3EDF" w:rsidRPr="00AD3897" w:rsidSect="00861395">
      <w:footerReference w:type="even" r:id="rId16"/>
      <w:footerReference w:type="default" r:id="rId17"/>
      <w:type w:val="continuous"/>
      <w:pgSz w:w="11906" w:h="16838"/>
      <w:pgMar w:top="1440" w:right="182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FA20" w14:textId="77777777" w:rsidR="00E3407D" w:rsidRDefault="00E3407D">
      <w:r>
        <w:separator/>
      </w:r>
    </w:p>
  </w:endnote>
  <w:endnote w:type="continuationSeparator" w:id="0">
    <w:p w14:paraId="254B9D90" w14:textId="77777777" w:rsidR="00E3407D" w:rsidRDefault="00E3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onaco">
    <w:altName w:val="Courier New"/>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BD1B" w14:textId="77777777" w:rsidR="00BE14BB" w:rsidRDefault="00BE14BB" w:rsidP="0010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67D91" w14:textId="77777777" w:rsidR="00BE14BB" w:rsidRDefault="00BE14BB" w:rsidP="00443F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CC24" w14:textId="309BF4CD" w:rsidR="00BE14BB" w:rsidRDefault="00BE14BB" w:rsidP="0010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002">
      <w:rPr>
        <w:rStyle w:val="PageNumber"/>
        <w:noProof/>
      </w:rPr>
      <w:t>1</w:t>
    </w:r>
    <w:r>
      <w:rPr>
        <w:rStyle w:val="PageNumber"/>
      </w:rPr>
      <w:fldChar w:fldCharType="end"/>
    </w:r>
  </w:p>
  <w:p w14:paraId="0F2A469D" w14:textId="77777777" w:rsidR="00BE14BB" w:rsidRDefault="00BE14BB" w:rsidP="00443FD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5604" w14:textId="77777777" w:rsidR="00332881" w:rsidRDefault="00332881" w:rsidP="0010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0B33E" w14:textId="77777777" w:rsidR="00332881" w:rsidRDefault="00332881" w:rsidP="00443FD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E0EB" w14:textId="331A2F38" w:rsidR="00332881" w:rsidRDefault="00332881" w:rsidP="0010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002">
      <w:rPr>
        <w:rStyle w:val="PageNumber"/>
        <w:noProof/>
      </w:rPr>
      <w:t>8</w:t>
    </w:r>
    <w:r>
      <w:rPr>
        <w:rStyle w:val="PageNumber"/>
      </w:rPr>
      <w:fldChar w:fldCharType="end"/>
    </w:r>
  </w:p>
  <w:p w14:paraId="45F46F56" w14:textId="77777777" w:rsidR="00332881" w:rsidRDefault="00332881" w:rsidP="00443F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51C3" w14:textId="77777777" w:rsidR="00E3407D" w:rsidRDefault="00E3407D">
      <w:r>
        <w:separator/>
      </w:r>
    </w:p>
  </w:footnote>
  <w:footnote w:type="continuationSeparator" w:id="0">
    <w:p w14:paraId="170B90A0" w14:textId="77777777" w:rsidR="00E3407D" w:rsidRDefault="00E34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023"/>
    <w:multiLevelType w:val="hybridMultilevel"/>
    <w:tmpl w:val="F92EE740"/>
    <w:lvl w:ilvl="0" w:tplc="55B437E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95664A0"/>
    <w:multiLevelType w:val="hybridMultilevel"/>
    <w:tmpl w:val="F5C2B11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0C6A4E"/>
    <w:multiLevelType w:val="hybridMultilevel"/>
    <w:tmpl w:val="EAE015BE"/>
    <w:lvl w:ilvl="0" w:tplc="EB78DD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697C27"/>
    <w:multiLevelType w:val="hybridMultilevel"/>
    <w:tmpl w:val="76FE7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113F"/>
    <w:multiLevelType w:val="hybridMultilevel"/>
    <w:tmpl w:val="12E4F13A"/>
    <w:lvl w:ilvl="0" w:tplc="ECB68DA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50D2518"/>
    <w:multiLevelType w:val="multilevel"/>
    <w:tmpl w:val="9C2E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F5E84"/>
    <w:multiLevelType w:val="hybridMultilevel"/>
    <w:tmpl w:val="0F9A0364"/>
    <w:lvl w:ilvl="0" w:tplc="BCE299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BDD00F6"/>
    <w:multiLevelType w:val="multilevel"/>
    <w:tmpl w:val="1B92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C7283"/>
    <w:multiLevelType w:val="hybridMultilevel"/>
    <w:tmpl w:val="31DE5E30"/>
    <w:lvl w:ilvl="0" w:tplc="DFDED9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3E7AC2"/>
    <w:multiLevelType w:val="hybridMultilevel"/>
    <w:tmpl w:val="0A84C704"/>
    <w:lvl w:ilvl="0" w:tplc="0DC47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957D00"/>
    <w:multiLevelType w:val="hybridMultilevel"/>
    <w:tmpl w:val="806E9274"/>
    <w:lvl w:ilvl="0" w:tplc="0622809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892407"/>
    <w:multiLevelType w:val="hybridMultilevel"/>
    <w:tmpl w:val="B0CCF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90E95"/>
    <w:multiLevelType w:val="multilevel"/>
    <w:tmpl w:val="3ECE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C24A4"/>
    <w:multiLevelType w:val="hybridMultilevel"/>
    <w:tmpl w:val="BEEA9D86"/>
    <w:lvl w:ilvl="0" w:tplc="E8080A1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915B5B"/>
    <w:multiLevelType w:val="hybridMultilevel"/>
    <w:tmpl w:val="7AF0A938"/>
    <w:lvl w:ilvl="0" w:tplc="74EC12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381AF9"/>
    <w:multiLevelType w:val="hybridMultilevel"/>
    <w:tmpl w:val="06BA4FFA"/>
    <w:lvl w:ilvl="0" w:tplc="8E76E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DF2004"/>
    <w:multiLevelType w:val="hybridMultilevel"/>
    <w:tmpl w:val="14FE9DC6"/>
    <w:lvl w:ilvl="0" w:tplc="37146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362536"/>
    <w:multiLevelType w:val="hybridMultilevel"/>
    <w:tmpl w:val="B98A7C3C"/>
    <w:lvl w:ilvl="0" w:tplc="FB8A6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5C11BC"/>
    <w:multiLevelType w:val="hybridMultilevel"/>
    <w:tmpl w:val="120A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C15797"/>
    <w:multiLevelType w:val="hybridMultilevel"/>
    <w:tmpl w:val="8F5AE2CA"/>
    <w:lvl w:ilvl="0" w:tplc="720CD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ED3524"/>
    <w:multiLevelType w:val="hybridMultilevel"/>
    <w:tmpl w:val="2F3C8D62"/>
    <w:lvl w:ilvl="0" w:tplc="22EAE34A">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EEA7B94"/>
    <w:multiLevelType w:val="hybridMultilevel"/>
    <w:tmpl w:val="4196999A"/>
    <w:lvl w:ilvl="0" w:tplc="150E3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154748"/>
    <w:multiLevelType w:val="hybridMultilevel"/>
    <w:tmpl w:val="98B6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704C8"/>
    <w:multiLevelType w:val="hybridMultilevel"/>
    <w:tmpl w:val="FDBA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7726E"/>
    <w:multiLevelType w:val="hybridMultilevel"/>
    <w:tmpl w:val="A972FDFA"/>
    <w:lvl w:ilvl="0" w:tplc="250EE5A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EA95E6E"/>
    <w:multiLevelType w:val="hybridMultilevel"/>
    <w:tmpl w:val="D0FE36AE"/>
    <w:lvl w:ilvl="0" w:tplc="D4844A6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22"/>
  </w:num>
  <w:num w:numId="10">
    <w:abstractNumId w:val="1"/>
  </w:num>
  <w:num w:numId="11">
    <w:abstractNumId w:val="18"/>
  </w:num>
  <w:num w:numId="12">
    <w:abstractNumId w:val="3"/>
  </w:num>
  <w:num w:numId="13">
    <w:abstractNumId w:val="19"/>
  </w:num>
  <w:num w:numId="14">
    <w:abstractNumId w:val="5"/>
  </w:num>
  <w:num w:numId="15">
    <w:abstractNumId w:val="21"/>
  </w:num>
  <w:num w:numId="16">
    <w:abstractNumId w:val="20"/>
  </w:num>
  <w:num w:numId="17">
    <w:abstractNumId w:val="10"/>
  </w:num>
  <w:num w:numId="18">
    <w:abstractNumId w:val="11"/>
  </w:num>
  <w:num w:numId="19">
    <w:abstractNumId w:val="25"/>
  </w:num>
  <w:num w:numId="20">
    <w:abstractNumId w:val="24"/>
  </w:num>
  <w:num w:numId="21">
    <w:abstractNumId w:val="0"/>
  </w:num>
  <w:num w:numId="22">
    <w:abstractNumId w:val="17"/>
  </w:num>
  <w:num w:numId="23">
    <w:abstractNumId w:val="16"/>
  </w:num>
  <w:num w:numId="24">
    <w:abstractNumId w:val="15"/>
  </w:num>
  <w:num w:numId="25">
    <w:abstractNumId w:val="9"/>
  </w:num>
  <w:num w:numId="26">
    <w:abstractNumId w:val="8"/>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BA"/>
    <w:rsid w:val="000019A4"/>
    <w:rsid w:val="00002350"/>
    <w:rsid w:val="00002967"/>
    <w:rsid w:val="00006CF7"/>
    <w:rsid w:val="00007502"/>
    <w:rsid w:val="00014493"/>
    <w:rsid w:val="0001493A"/>
    <w:rsid w:val="00015BD8"/>
    <w:rsid w:val="00016E73"/>
    <w:rsid w:val="000173CE"/>
    <w:rsid w:val="000175E9"/>
    <w:rsid w:val="00017D84"/>
    <w:rsid w:val="00020384"/>
    <w:rsid w:val="00020C7A"/>
    <w:rsid w:val="0002105C"/>
    <w:rsid w:val="00021A21"/>
    <w:rsid w:val="00021BC5"/>
    <w:rsid w:val="0002292A"/>
    <w:rsid w:val="00023586"/>
    <w:rsid w:val="00023C54"/>
    <w:rsid w:val="00025014"/>
    <w:rsid w:val="0002689C"/>
    <w:rsid w:val="00027A8C"/>
    <w:rsid w:val="00027D95"/>
    <w:rsid w:val="000304CE"/>
    <w:rsid w:val="0003052F"/>
    <w:rsid w:val="0003136A"/>
    <w:rsid w:val="00031D2B"/>
    <w:rsid w:val="00033E22"/>
    <w:rsid w:val="00034FFA"/>
    <w:rsid w:val="00035A3A"/>
    <w:rsid w:val="00035B6A"/>
    <w:rsid w:val="00035EE2"/>
    <w:rsid w:val="000362ED"/>
    <w:rsid w:val="000375C4"/>
    <w:rsid w:val="000377EB"/>
    <w:rsid w:val="000378EF"/>
    <w:rsid w:val="00041404"/>
    <w:rsid w:val="000416B1"/>
    <w:rsid w:val="00043395"/>
    <w:rsid w:val="00043860"/>
    <w:rsid w:val="00043C96"/>
    <w:rsid w:val="000441E9"/>
    <w:rsid w:val="00044A4F"/>
    <w:rsid w:val="00046589"/>
    <w:rsid w:val="000467AF"/>
    <w:rsid w:val="0005109B"/>
    <w:rsid w:val="00051252"/>
    <w:rsid w:val="00054A1B"/>
    <w:rsid w:val="00055FC3"/>
    <w:rsid w:val="000576E9"/>
    <w:rsid w:val="00057FEB"/>
    <w:rsid w:val="00062562"/>
    <w:rsid w:val="000651F0"/>
    <w:rsid w:val="00066299"/>
    <w:rsid w:val="00071652"/>
    <w:rsid w:val="00071700"/>
    <w:rsid w:val="000728C6"/>
    <w:rsid w:val="00077F64"/>
    <w:rsid w:val="0008127E"/>
    <w:rsid w:val="000827E5"/>
    <w:rsid w:val="00083E7F"/>
    <w:rsid w:val="00086CAF"/>
    <w:rsid w:val="00090CDE"/>
    <w:rsid w:val="00093FFD"/>
    <w:rsid w:val="000978A1"/>
    <w:rsid w:val="00097DE3"/>
    <w:rsid w:val="000A1293"/>
    <w:rsid w:val="000A225D"/>
    <w:rsid w:val="000A39B1"/>
    <w:rsid w:val="000A3EDF"/>
    <w:rsid w:val="000A4169"/>
    <w:rsid w:val="000A5199"/>
    <w:rsid w:val="000A5406"/>
    <w:rsid w:val="000A6D6C"/>
    <w:rsid w:val="000A77A9"/>
    <w:rsid w:val="000B00E3"/>
    <w:rsid w:val="000B011C"/>
    <w:rsid w:val="000B11FB"/>
    <w:rsid w:val="000B3248"/>
    <w:rsid w:val="000B47ED"/>
    <w:rsid w:val="000C18DE"/>
    <w:rsid w:val="000C3199"/>
    <w:rsid w:val="000C5869"/>
    <w:rsid w:val="000C6B8E"/>
    <w:rsid w:val="000C7FD1"/>
    <w:rsid w:val="000D0755"/>
    <w:rsid w:val="000D21EF"/>
    <w:rsid w:val="000D4AEA"/>
    <w:rsid w:val="000D679D"/>
    <w:rsid w:val="000D71E0"/>
    <w:rsid w:val="000E12F3"/>
    <w:rsid w:val="000E15B1"/>
    <w:rsid w:val="000E38FD"/>
    <w:rsid w:val="000E47B8"/>
    <w:rsid w:val="000E4812"/>
    <w:rsid w:val="000E4E0D"/>
    <w:rsid w:val="000E563D"/>
    <w:rsid w:val="000E6D15"/>
    <w:rsid w:val="000F0413"/>
    <w:rsid w:val="000F0842"/>
    <w:rsid w:val="000F154C"/>
    <w:rsid w:val="000F3800"/>
    <w:rsid w:val="000F4299"/>
    <w:rsid w:val="000F4C7B"/>
    <w:rsid w:val="000F63D2"/>
    <w:rsid w:val="001002F1"/>
    <w:rsid w:val="0010047B"/>
    <w:rsid w:val="00100933"/>
    <w:rsid w:val="00101DAC"/>
    <w:rsid w:val="0010280F"/>
    <w:rsid w:val="001041F1"/>
    <w:rsid w:val="00105AEB"/>
    <w:rsid w:val="0010633E"/>
    <w:rsid w:val="0010682F"/>
    <w:rsid w:val="00107815"/>
    <w:rsid w:val="001107F5"/>
    <w:rsid w:val="00111580"/>
    <w:rsid w:val="00112613"/>
    <w:rsid w:val="00112D2E"/>
    <w:rsid w:val="00115D1C"/>
    <w:rsid w:val="00117AF5"/>
    <w:rsid w:val="0012078B"/>
    <w:rsid w:val="001214C9"/>
    <w:rsid w:val="00123874"/>
    <w:rsid w:val="0013088D"/>
    <w:rsid w:val="001311D8"/>
    <w:rsid w:val="00131D34"/>
    <w:rsid w:val="001329EE"/>
    <w:rsid w:val="00133425"/>
    <w:rsid w:val="001335E5"/>
    <w:rsid w:val="00133D27"/>
    <w:rsid w:val="00134D02"/>
    <w:rsid w:val="00136006"/>
    <w:rsid w:val="0013670A"/>
    <w:rsid w:val="00136EF3"/>
    <w:rsid w:val="001374B4"/>
    <w:rsid w:val="00137A13"/>
    <w:rsid w:val="00140960"/>
    <w:rsid w:val="00141A01"/>
    <w:rsid w:val="0014207A"/>
    <w:rsid w:val="00143FC8"/>
    <w:rsid w:val="00144CBA"/>
    <w:rsid w:val="001456C3"/>
    <w:rsid w:val="00146C7D"/>
    <w:rsid w:val="001472B2"/>
    <w:rsid w:val="00152EFD"/>
    <w:rsid w:val="0015327D"/>
    <w:rsid w:val="00153325"/>
    <w:rsid w:val="001533BD"/>
    <w:rsid w:val="0015398D"/>
    <w:rsid w:val="001544B2"/>
    <w:rsid w:val="00154EF8"/>
    <w:rsid w:val="001558C8"/>
    <w:rsid w:val="001562C6"/>
    <w:rsid w:val="0015647D"/>
    <w:rsid w:val="001569A3"/>
    <w:rsid w:val="00161C15"/>
    <w:rsid w:val="0016279C"/>
    <w:rsid w:val="001652E3"/>
    <w:rsid w:val="0016771A"/>
    <w:rsid w:val="0017085A"/>
    <w:rsid w:val="00172439"/>
    <w:rsid w:val="001735A5"/>
    <w:rsid w:val="00174431"/>
    <w:rsid w:val="0017502F"/>
    <w:rsid w:val="00180209"/>
    <w:rsid w:val="00182D20"/>
    <w:rsid w:val="00183F93"/>
    <w:rsid w:val="0019009C"/>
    <w:rsid w:val="001905C6"/>
    <w:rsid w:val="0019106E"/>
    <w:rsid w:val="001911B4"/>
    <w:rsid w:val="0019192D"/>
    <w:rsid w:val="001927BC"/>
    <w:rsid w:val="001939FF"/>
    <w:rsid w:val="0019458A"/>
    <w:rsid w:val="00195EDE"/>
    <w:rsid w:val="00196DE0"/>
    <w:rsid w:val="0019724D"/>
    <w:rsid w:val="00197340"/>
    <w:rsid w:val="00197D40"/>
    <w:rsid w:val="00197D48"/>
    <w:rsid w:val="001A066E"/>
    <w:rsid w:val="001A12E0"/>
    <w:rsid w:val="001A1A02"/>
    <w:rsid w:val="001A306F"/>
    <w:rsid w:val="001A4275"/>
    <w:rsid w:val="001A4DFF"/>
    <w:rsid w:val="001A54F3"/>
    <w:rsid w:val="001A74E1"/>
    <w:rsid w:val="001A7DF0"/>
    <w:rsid w:val="001B002E"/>
    <w:rsid w:val="001B05D9"/>
    <w:rsid w:val="001B0D15"/>
    <w:rsid w:val="001B1CF2"/>
    <w:rsid w:val="001B2D10"/>
    <w:rsid w:val="001B35DF"/>
    <w:rsid w:val="001B49A5"/>
    <w:rsid w:val="001B67BC"/>
    <w:rsid w:val="001C02A6"/>
    <w:rsid w:val="001C195A"/>
    <w:rsid w:val="001C257B"/>
    <w:rsid w:val="001C2B8E"/>
    <w:rsid w:val="001C3719"/>
    <w:rsid w:val="001C4F4C"/>
    <w:rsid w:val="001C593F"/>
    <w:rsid w:val="001C6A23"/>
    <w:rsid w:val="001D0CAA"/>
    <w:rsid w:val="001D1DE8"/>
    <w:rsid w:val="001D1FC7"/>
    <w:rsid w:val="001D3218"/>
    <w:rsid w:val="001D377D"/>
    <w:rsid w:val="001D50BE"/>
    <w:rsid w:val="001D763F"/>
    <w:rsid w:val="001E0311"/>
    <w:rsid w:val="001E30EF"/>
    <w:rsid w:val="001E32EF"/>
    <w:rsid w:val="001E3B05"/>
    <w:rsid w:val="001E4389"/>
    <w:rsid w:val="001E4495"/>
    <w:rsid w:val="001E5368"/>
    <w:rsid w:val="001E6489"/>
    <w:rsid w:val="001E771F"/>
    <w:rsid w:val="001F063E"/>
    <w:rsid w:val="001F0E3A"/>
    <w:rsid w:val="001F13DC"/>
    <w:rsid w:val="001F1A5A"/>
    <w:rsid w:val="001F216E"/>
    <w:rsid w:val="001F339D"/>
    <w:rsid w:val="001F340C"/>
    <w:rsid w:val="001F6F3C"/>
    <w:rsid w:val="002001B5"/>
    <w:rsid w:val="00202943"/>
    <w:rsid w:val="00202FC1"/>
    <w:rsid w:val="0020488E"/>
    <w:rsid w:val="00204BE7"/>
    <w:rsid w:val="00205B66"/>
    <w:rsid w:val="00206D60"/>
    <w:rsid w:val="00207787"/>
    <w:rsid w:val="00211A02"/>
    <w:rsid w:val="00211B6C"/>
    <w:rsid w:val="00211D8E"/>
    <w:rsid w:val="00213C0C"/>
    <w:rsid w:val="002147B4"/>
    <w:rsid w:val="00216D73"/>
    <w:rsid w:val="00217574"/>
    <w:rsid w:val="00220244"/>
    <w:rsid w:val="002224A8"/>
    <w:rsid w:val="00222F96"/>
    <w:rsid w:val="0022485A"/>
    <w:rsid w:val="00225325"/>
    <w:rsid w:val="002254A7"/>
    <w:rsid w:val="002262B9"/>
    <w:rsid w:val="002264F5"/>
    <w:rsid w:val="00226ABD"/>
    <w:rsid w:val="00226DC2"/>
    <w:rsid w:val="00230492"/>
    <w:rsid w:val="002310A0"/>
    <w:rsid w:val="002330A4"/>
    <w:rsid w:val="00234F90"/>
    <w:rsid w:val="00235C8D"/>
    <w:rsid w:val="002363A5"/>
    <w:rsid w:val="0023654F"/>
    <w:rsid w:val="00236D78"/>
    <w:rsid w:val="002370E0"/>
    <w:rsid w:val="00237272"/>
    <w:rsid w:val="00240114"/>
    <w:rsid w:val="002407A2"/>
    <w:rsid w:val="00241F1E"/>
    <w:rsid w:val="00242CE7"/>
    <w:rsid w:val="00242F8E"/>
    <w:rsid w:val="002442D0"/>
    <w:rsid w:val="00244B7E"/>
    <w:rsid w:val="00246B4F"/>
    <w:rsid w:val="002478D2"/>
    <w:rsid w:val="00253602"/>
    <w:rsid w:val="00255A8E"/>
    <w:rsid w:val="002560C4"/>
    <w:rsid w:val="002564DD"/>
    <w:rsid w:val="002573B3"/>
    <w:rsid w:val="00260BF1"/>
    <w:rsid w:val="0026174A"/>
    <w:rsid w:val="00261ADF"/>
    <w:rsid w:val="00262340"/>
    <w:rsid w:val="00262792"/>
    <w:rsid w:val="00262CEE"/>
    <w:rsid w:val="0026322F"/>
    <w:rsid w:val="00264505"/>
    <w:rsid w:val="00264D5A"/>
    <w:rsid w:val="002652A8"/>
    <w:rsid w:val="0026573A"/>
    <w:rsid w:val="00266D19"/>
    <w:rsid w:val="00267954"/>
    <w:rsid w:val="00271E97"/>
    <w:rsid w:val="00272CBA"/>
    <w:rsid w:val="00273464"/>
    <w:rsid w:val="00275715"/>
    <w:rsid w:val="0027574D"/>
    <w:rsid w:val="00276E4C"/>
    <w:rsid w:val="00277215"/>
    <w:rsid w:val="002777F8"/>
    <w:rsid w:val="002801CE"/>
    <w:rsid w:val="00280684"/>
    <w:rsid w:val="00281E98"/>
    <w:rsid w:val="00282D29"/>
    <w:rsid w:val="002831AB"/>
    <w:rsid w:val="00283AAF"/>
    <w:rsid w:val="002846CC"/>
    <w:rsid w:val="00285E4E"/>
    <w:rsid w:val="002864F6"/>
    <w:rsid w:val="0028656C"/>
    <w:rsid w:val="00286E77"/>
    <w:rsid w:val="00287C0F"/>
    <w:rsid w:val="00290A00"/>
    <w:rsid w:val="00290A16"/>
    <w:rsid w:val="00291490"/>
    <w:rsid w:val="0029379F"/>
    <w:rsid w:val="002948B7"/>
    <w:rsid w:val="00296884"/>
    <w:rsid w:val="002A0660"/>
    <w:rsid w:val="002A3B29"/>
    <w:rsid w:val="002A4CA8"/>
    <w:rsid w:val="002A5E9B"/>
    <w:rsid w:val="002A6D69"/>
    <w:rsid w:val="002A7214"/>
    <w:rsid w:val="002B21FA"/>
    <w:rsid w:val="002B2DF6"/>
    <w:rsid w:val="002B452E"/>
    <w:rsid w:val="002B4AAE"/>
    <w:rsid w:val="002B5039"/>
    <w:rsid w:val="002B5F80"/>
    <w:rsid w:val="002B5FDD"/>
    <w:rsid w:val="002C0A2A"/>
    <w:rsid w:val="002C249F"/>
    <w:rsid w:val="002C5756"/>
    <w:rsid w:val="002D1079"/>
    <w:rsid w:val="002D359C"/>
    <w:rsid w:val="002D6628"/>
    <w:rsid w:val="002D73D4"/>
    <w:rsid w:val="002E06B9"/>
    <w:rsid w:val="002E0970"/>
    <w:rsid w:val="002E1B14"/>
    <w:rsid w:val="002E21DA"/>
    <w:rsid w:val="002E2BDB"/>
    <w:rsid w:val="002E43F3"/>
    <w:rsid w:val="002E4C29"/>
    <w:rsid w:val="002E6D01"/>
    <w:rsid w:val="002E7F90"/>
    <w:rsid w:val="002F0EA5"/>
    <w:rsid w:val="002F17E7"/>
    <w:rsid w:val="002F2B11"/>
    <w:rsid w:val="002F3C05"/>
    <w:rsid w:val="002F5C85"/>
    <w:rsid w:val="0030090C"/>
    <w:rsid w:val="00300CB5"/>
    <w:rsid w:val="00301220"/>
    <w:rsid w:val="00301B2D"/>
    <w:rsid w:val="00301DCD"/>
    <w:rsid w:val="00303FD5"/>
    <w:rsid w:val="003043FA"/>
    <w:rsid w:val="00307DF9"/>
    <w:rsid w:val="00311FBA"/>
    <w:rsid w:val="00312679"/>
    <w:rsid w:val="00312AC7"/>
    <w:rsid w:val="00313528"/>
    <w:rsid w:val="00314A76"/>
    <w:rsid w:val="003163FF"/>
    <w:rsid w:val="00317430"/>
    <w:rsid w:val="00317682"/>
    <w:rsid w:val="00320537"/>
    <w:rsid w:val="00321435"/>
    <w:rsid w:val="00321686"/>
    <w:rsid w:val="00321933"/>
    <w:rsid w:val="00321E04"/>
    <w:rsid w:val="0032384F"/>
    <w:rsid w:val="00323FDA"/>
    <w:rsid w:val="00324671"/>
    <w:rsid w:val="00324FEA"/>
    <w:rsid w:val="003259A4"/>
    <w:rsid w:val="00327AA2"/>
    <w:rsid w:val="00330239"/>
    <w:rsid w:val="00330F78"/>
    <w:rsid w:val="0033172B"/>
    <w:rsid w:val="00331E97"/>
    <w:rsid w:val="00332881"/>
    <w:rsid w:val="00332E8F"/>
    <w:rsid w:val="00333AF2"/>
    <w:rsid w:val="00334B9F"/>
    <w:rsid w:val="00337002"/>
    <w:rsid w:val="00341FCD"/>
    <w:rsid w:val="003428BC"/>
    <w:rsid w:val="003432A2"/>
    <w:rsid w:val="00343B90"/>
    <w:rsid w:val="0034526F"/>
    <w:rsid w:val="00347389"/>
    <w:rsid w:val="00347F4B"/>
    <w:rsid w:val="00350790"/>
    <w:rsid w:val="00352763"/>
    <w:rsid w:val="003527A7"/>
    <w:rsid w:val="0035355E"/>
    <w:rsid w:val="00354A03"/>
    <w:rsid w:val="00354B54"/>
    <w:rsid w:val="00354E19"/>
    <w:rsid w:val="00355423"/>
    <w:rsid w:val="003604AE"/>
    <w:rsid w:val="00361BF3"/>
    <w:rsid w:val="00363A34"/>
    <w:rsid w:val="003658A4"/>
    <w:rsid w:val="00366F88"/>
    <w:rsid w:val="003672AD"/>
    <w:rsid w:val="00367693"/>
    <w:rsid w:val="0037073A"/>
    <w:rsid w:val="00373549"/>
    <w:rsid w:val="00373B4B"/>
    <w:rsid w:val="00373D88"/>
    <w:rsid w:val="003742B7"/>
    <w:rsid w:val="003749F7"/>
    <w:rsid w:val="003755DF"/>
    <w:rsid w:val="003760C3"/>
    <w:rsid w:val="003763C0"/>
    <w:rsid w:val="0037687D"/>
    <w:rsid w:val="00376C65"/>
    <w:rsid w:val="00377B7C"/>
    <w:rsid w:val="003802A5"/>
    <w:rsid w:val="003804D8"/>
    <w:rsid w:val="00380A28"/>
    <w:rsid w:val="00380B76"/>
    <w:rsid w:val="00381688"/>
    <w:rsid w:val="00381CF5"/>
    <w:rsid w:val="003825C1"/>
    <w:rsid w:val="003826E8"/>
    <w:rsid w:val="003851E6"/>
    <w:rsid w:val="0038536F"/>
    <w:rsid w:val="003856D0"/>
    <w:rsid w:val="0038663F"/>
    <w:rsid w:val="0038785E"/>
    <w:rsid w:val="00391C1A"/>
    <w:rsid w:val="0039200F"/>
    <w:rsid w:val="00393084"/>
    <w:rsid w:val="003932EC"/>
    <w:rsid w:val="00393818"/>
    <w:rsid w:val="00393900"/>
    <w:rsid w:val="00393B09"/>
    <w:rsid w:val="00393EAF"/>
    <w:rsid w:val="003966F1"/>
    <w:rsid w:val="003A09AC"/>
    <w:rsid w:val="003A4741"/>
    <w:rsid w:val="003A4F6B"/>
    <w:rsid w:val="003A5C40"/>
    <w:rsid w:val="003A5DA7"/>
    <w:rsid w:val="003A64A6"/>
    <w:rsid w:val="003A6B6F"/>
    <w:rsid w:val="003A7B85"/>
    <w:rsid w:val="003B0231"/>
    <w:rsid w:val="003B0BCA"/>
    <w:rsid w:val="003B0D26"/>
    <w:rsid w:val="003B3727"/>
    <w:rsid w:val="003B3AE2"/>
    <w:rsid w:val="003B72DA"/>
    <w:rsid w:val="003B7C6E"/>
    <w:rsid w:val="003C093F"/>
    <w:rsid w:val="003C121C"/>
    <w:rsid w:val="003C1514"/>
    <w:rsid w:val="003C252B"/>
    <w:rsid w:val="003C4202"/>
    <w:rsid w:val="003C4D03"/>
    <w:rsid w:val="003C5004"/>
    <w:rsid w:val="003D1380"/>
    <w:rsid w:val="003D1F51"/>
    <w:rsid w:val="003D3186"/>
    <w:rsid w:val="003D3319"/>
    <w:rsid w:val="003E1B1D"/>
    <w:rsid w:val="003E30F9"/>
    <w:rsid w:val="003E386F"/>
    <w:rsid w:val="003E4434"/>
    <w:rsid w:val="003E4498"/>
    <w:rsid w:val="003E4A18"/>
    <w:rsid w:val="003E5052"/>
    <w:rsid w:val="003E749C"/>
    <w:rsid w:val="003F1154"/>
    <w:rsid w:val="003F132E"/>
    <w:rsid w:val="003F1860"/>
    <w:rsid w:val="003F2109"/>
    <w:rsid w:val="003F381C"/>
    <w:rsid w:val="003F4584"/>
    <w:rsid w:val="003F56CD"/>
    <w:rsid w:val="003F5B65"/>
    <w:rsid w:val="003F6587"/>
    <w:rsid w:val="003F6DE4"/>
    <w:rsid w:val="00401D4D"/>
    <w:rsid w:val="00403B54"/>
    <w:rsid w:val="00404D93"/>
    <w:rsid w:val="00405072"/>
    <w:rsid w:val="00405D33"/>
    <w:rsid w:val="00406870"/>
    <w:rsid w:val="00407F8F"/>
    <w:rsid w:val="0041041B"/>
    <w:rsid w:val="0041081C"/>
    <w:rsid w:val="00411568"/>
    <w:rsid w:val="00412177"/>
    <w:rsid w:val="004126F9"/>
    <w:rsid w:val="0041274D"/>
    <w:rsid w:val="00412C6D"/>
    <w:rsid w:val="0041303F"/>
    <w:rsid w:val="00413317"/>
    <w:rsid w:val="0041402F"/>
    <w:rsid w:val="0041481E"/>
    <w:rsid w:val="00414C5C"/>
    <w:rsid w:val="004161FD"/>
    <w:rsid w:val="004215BD"/>
    <w:rsid w:val="00421DA0"/>
    <w:rsid w:val="00421FC9"/>
    <w:rsid w:val="004227CD"/>
    <w:rsid w:val="00422A36"/>
    <w:rsid w:val="00423148"/>
    <w:rsid w:val="00423249"/>
    <w:rsid w:val="00423C70"/>
    <w:rsid w:val="00424A82"/>
    <w:rsid w:val="00425C3B"/>
    <w:rsid w:val="00426C6E"/>
    <w:rsid w:val="00426CDA"/>
    <w:rsid w:val="004275E2"/>
    <w:rsid w:val="00427AB2"/>
    <w:rsid w:val="00433C8D"/>
    <w:rsid w:val="00435BC0"/>
    <w:rsid w:val="004365D2"/>
    <w:rsid w:val="0043677F"/>
    <w:rsid w:val="00437613"/>
    <w:rsid w:val="00437AB6"/>
    <w:rsid w:val="00440957"/>
    <w:rsid w:val="004418E4"/>
    <w:rsid w:val="00442AA5"/>
    <w:rsid w:val="00443151"/>
    <w:rsid w:val="00443FD4"/>
    <w:rsid w:val="004440E9"/>
    <w:rsid w:val="00446075"/>
    <w:rsid w:val="0044718E"/>
    <w:rsid w:val="00451ECC"/>
    <w:rsid w:val="00453897"/>
    <w:rsid w:val="004555E2"/>
    <w:rsid w:val="00460CEA"/>
    <w:rsid w:val="004622BF"/>
    <w:rsid w:val="004629F1"/>
    <w:rsid w:val="00463596"/>
    <w:rsid w:val="004635D0"/>
    <w:rsid w:val="00464764"/>
    <w:rsid w:val="00464B39"/>
    <w:rsid w:val="00467458"/>
    <w:rsid w:val="0047132E"/>
    <w:rsid w:val="00472F74"/>
    <w:rsid w:val="00475544"/>
    <w:rsid w:val="00476F7F"/>
    <w:rsid w:val="00476F91"/>
    <w:rsid w:val="0047740F"/>
    <w:rsid w:val="00477C2D"/>
    <w:rsid w:val="00487ABC"/>
    <w:rsid w:val="00490D48"/>
    <w:rsid w:val="00490F49"/>
    <w:rsid w:val="0049118B"/>
    <w:rsid w:val="004924B7"/>
    <w:rsid w:val="004925E0"/>
    <w:rsid w:val="004934A1"/>
    <w:rsid w:val="00494B79"/>
    <w:rsid w:val="0049622F"/>
    <w:rsid w:val="00497162"/>
    <w:rsid w:val="004A0CEA"/>
    <w:rsid w:val="004A12AE"/>
    <w:rsid w:val="004A170D"/>
    <w:rsid w:val="004A220E"/>
    <w:rsid w:val="004A27FA"/>
    <w:rsid w:val="004A2D51"/>
    <w:rsid w:val="004A42B8"/>
    <w:rsid w:val="004A6DDE"/>
    <w:rsid w:val="004A7226"/>
    <w:rsid w:val="004A74EB"/>
    <w:rsid w:val="004A7EE7"/>
    <w:rsid w:val="004B09E6"/>
    <w:rsid w:val="004B10DB"/>
    <w:rsid w:val="004B12FA"/>
    <w:rsid w:val="004B1476"/>
    <w:rsid w:val="004B274D"/>
    <w:rsid w:val="004B43D3"/>
    <w:rsid w:val="004B5069"/>
    <w:rsid w:val="004B52A2"/>
    <w:rsid w:val="004B7AE5"/>
    <w:rsid w:val="004C20D3"/>
    <w:rsid w:val="004C3C76"/>
    <w:rsid w:val="004C3C9D"/>
    <w:rsid w:val="004C48AB"/>
    <w:rsid w:val="004C4E32"/>
    <w:rsid w:val="004C79B7"/>
    <w:rsid w:val="004D109D"/>
    <w:rsid w:val="004D18E0"/>
    <w:rsid w:val="004D1DD4"/>
    <w:rsid w:val="004D3CC7"/>
    <w:rsid w:val="004D486E"/>
    <w:rsid w:val="004D5EE8"/>
    <w:rsid w:val="004D7FF6"/>
    <w:rsid w:val="004E05D9"/>
    <w:rsid w:val="004E1B70"/>
    <w:rsid w:val="004E210F"/>
    <w:rsid w:val="004E21FD"/>
    <w:rsid w:val="004E2D52"/>
    <w:rsid w:val="004E4A55"/>
    <w:rsid w:val="004F1114"/>
    <w:rsid w:val="004F18C5"/>
    <w:rsid w:val="004F1F29"/>
    <w:rsid w:val="004F259D"/>
    <w:rsid w:val="004F2F33"/>
    <w:rsid w:val="004F34D8"/>
    <w:rsid w:val="004F3FBD"/>
    <w:rsid w:val="004F48A1"/>
    <w:rsid w:val="004F52FA"/>
    <w:rsid w:val="004F798B"/>
    <w:rsid w:val="004F7AB3"/>
    <w:rsid w:val="004F7D50"/>
    <w:rsid w:val="00500E38"/>
    <w:rsid w:val="00502CCA"/>
    <w:rsid w:val="00502EE8"/>
    <w:rsid w:val="0050328E"/>
    <w:rsid w:val="00503447"/>
    <w:rsid w:val="00504F95"/>
    <w:rsid w:val="00505149"/>
    <w:rsid w:val="0050551E"/>
    <w:rsid w:val="00506978"/>
    <w:rsid w:val="00506FAB"/>
    <w:rsid w:val="0050793C"/>
    <w:rsid w:val="00507BE4"/>
    <w:rsid w:val="00507FBA"/>
    <w:rsid w:val="00511EB0"/>
    <w:rsid w:val="005128B0"/>
    <w:rsid w:val="00512922"/>
    <w:rsid w:val="00512942"/>
    <w:rsid w:val="00512DA6"/>
    <w:rsid w:val="005137A1"/>
    <w:rsid w:val="0051396B"/>
    <w:rsid w:val="0051404D"/>
    <w:rsid w:val="005178C6"/>
    <w:rsid w:val="00517A6E"/>
    <w:rsid w:val="00520371"/>
    <w:rsid w:val="0052044B"/>
    <w:rsid w:val="00520950"/>
    <w:rsid w:val="00521090"/>
    <w:rsid w:val="0052149A"/>
    <w:rsid w:val="005214B8"/>
    <w:rsid w:val="00522F83"/>
    <w:rsid w:val="00523427"/>
    <w:rsid w:val="00524B87"/>
    <w:rsid w:val="0052519C"/>
    <w:rsid w:val="00526007"/>
    <w:rsid w:val="0052647E"/>
    <w:rsid w:val="00526A9F"/>
    <w:rsid w:val="005274B0"/>
    <w:rsid w:val="00527F02"/>
    <w:rsid w:val="005301DB"/>
    <w:rsid w:val="00533590"/>
    <w:rsid w:val="00534412"/>
    <w:rsid w:val="00534820"/>
    <w:rsid w:val="005357C1"/>
    <w:rsid w:val="00536950"/>
    <w:rsid w:val="00536D81"/>
    <w:rsid w:val="005416EE"/>
    <w:rsid w:val="00543C58"/>
    <w:rsid w:val="00543D3B"/>
    <w:rsid w:val="005500F4"/>
    <w:rsid w:val="00550D10"/>
    <w:rsid w:val="00551BA4"/>
    <w:rsid w:val="00551C09"/>
    <w:rsid w:val="00552F6B"/>
    <w:rsid w:val="00553A86"/>
    <w:rsid w:val="00553F65"/>
    <w:rsid w:val="005546D0"/>
    <w:rsid w:val="00554808"/>
    <w:rsid w:val="00555447"/>
    <w:rsid w:val="0055549F"/>
    <w:rsid w:val="00556EE6"/>
    <w:rsid w:val="005572CF"/>
    <w:rsid w:val="005623B3"/>
    <w:rsid w:val="00562897"/>
    <w:rsid w:val="00567095"/>
    <w:rsid w:val="00567419"/>
    <w:rsid w:val="00572483"/>
    <w:rsid w:val="0057267E"/>
    <w:rsid w:val="005734E4"/>
    <w:rsid w:val="005749B1"/>
    <w:rsid w:val="00574D81"/>
    <w:rsid w:val="00575BA7"/>
    <w:rsid w:val="005768C6"/>
    <w:rsid w:val="00576EBF"/>
    <w:rsid w:val="0058107A"/>
    <w:rsid w:val="00581829"/>
    <w:rsid w:val="005849B2"/>
    <w:rsid w:val="0058737E"/>
    <w:rsid w:val="00592EF3"/>
    <w:rsid w:val="0059371E"/>
    <w:rsid w:val="00594551"/>
    <w:rsid w:val="005946EF"/>
    <w:rsid w:val="0059515B"/>
    <w:rsid w:val="0059583A"/>
    <w:rsid w:val="00596677"/>
    <w:rsid w:val="00597439"/>
    <w:rsid w:val="00597486"/>
    <w:rsid w:val="005A0271"/>
    <w:rsid w:val="005A0A48"/>
    <w:rsid w:val="005A2285"/>
    <w:rsid w:val="005A2DC2"/>
    <w:rsid w:val="005A353C"/>
    <w:rsid w:val="005A371F"/>
    <w:rsid w:val="005A416D"/>
    <w:rsid w:val="005A459B"/>
    <w:rsid w:val="005A46DD"/>
    <w:rsid w:val="005A6021"/>
    <w:rsid w:val="005B0443"/>
    <w:rsid w:val="005B0AA3"/>
    <w:rsid w:val="005B151B"/>
    <w:rsid w:val="005B387C"/>
    <w:rsid w:val="005B50FE"/>
    <w:rsid w:val="005B687D"/>
    <w:rsid w:val="005B78CB"/>
    <w:rsid w:val="005C1759"/>
    <w:rsid w:val="005C4D4D"/>
    <w:rsid w:val="005C5747"/>
    <w:rsid w:val="005C663E"/>
    <w:rsid w:val="005C6CDC"/>
    <w:rsid w:val="005C774C"/>
    <w:rsid w:val="005D4C21"/>
    <w:rsid w:val="005D5D88"/>
    <w:rsid w:val="005D6018"/>
    <w:rsid w:val="005D69BE"/>
    <w:rsid w:val="005D6C58"/>
    <w:rsid w:val="005D764D"/>
    <w:rsid w:val="005D77E2"/>
    <w:rsid w:val="005E16C9"/>
    <w:rsid w:val="005E2D7B"/>
    <w:rsid w:val="005E61BC"/>
    <w:rsid w:val="005F46BD"/>
    <w:rsid w:val="005F52BC"/>
    <w:rsid w:val="005F65CF"/>
    <w:rsid w:val="005F6764"/>
    <w:rsid w:val="005F7631"/>
    <w:rsid w:val="005F77A3"/>
    <w:rsid w:val="00600A4E"/>
    <w:rsid w:val="00600D11"/>
    <w:rsid w:val="0060130C"/>
    <w:rsid w:val="006026E9"/>
    <w:rsid w:val="006042A1"/>
    <w:rsid w:val="00606182"/>
    <w:rsid w:val="00606934"/>
    <w:rsid w:val="006104AC"/>
    <w:rsid w:val="00610A4F"/>
    <w:rsid w:val="006150F7"/>
    <w:rsid w:val="0061677A"/>
    <w:rsid w:val="00622C08"/>
    <w:rsid w:val="00623FB9"/>
    <w:rsid w:val="006258FA"/>
    <w:rsid w:val="00625BF9"/>
    <w:rsid w:val="00626CD4"/>
    <w:rsid w:val="006273B4"/>
    <w:rsid w:val="00630809"/>
    <w:rsid w:val="00631A2F"/>
    <w:rsid w:val="00631DC7"/>
    <w:rsid w:val="006332EA"/>
    <w:rsid w:val="0063347F"/>
    <w:rsid w:val="00633740"/>
    <w:rsid w:val="00633892"/>
    <w:rsid w:val="00633DAF"/>
    <w:rsid w:val="00633FEF"/>
    <w:rsid w:val="006349CB"/>
    <w:rsid w:val="00635B2D"/>
    <w:rsid w:val="00635E0A"/>
    <w:rsid w:val="0063697B"/>
    <w:rsid w:val="00640093"/>
    <w:rsid w:val="00641C94"/>
    <w:rsid w:val="006432FF"/>
    <w:rsid w:val="006437AB"/>
    <w:rsid w:val="00643B39"/>
    <w:rsid w:val="006443FF"/>
    <w:rsid w:val="006449B7"/>
    <w:rsid w:val="006449DC"/>
    <w:rsid w:val="00645D61"/>
    <w:rsid w:val="00646BC2"/>
    <w:rsid w:val="00646FB9"/>
    <w:rsid w:val="00647E17"/>
    <w:rsid w:val="006505F2"/>
    <w:rsid w:val="00650E8A"/>
    <w:rsid w:val="006523B1"/>
    <w:rsid w:val="00653523"/>
    <w:rsid w:val="00653C7B"/>
    <w:rsid w:val="006548B3"/>
    <w:rsid w:val="006556E4"/>
    <w:rsid w:val="00661180"/>
    <w:rsid w:val="00661C67"/>
    <w:rsid w:val="00663870"/>
    <w:rsid w:val="00663E07"/>
    <w:rsid w:val="006649FA"/>
    <w:rsid w:val="00665886"/>
    <w:rsid w:val="0066600E"/>
    <w:rsid w:val="006663F0"/>
    <w:rsid w:val="00666DC3"/>
    <w:rsid w:val="0066728D"/>
    <w:rsid w:val="00667637"/>
    <w:rsid w:val="00667A39"/>
    <w:rsid w:val="00667BB7"/>
    <w:rsid w:val="00667F4E"/>
    <w:rsid w:val="00674242"/>
    <w:rsid w:val="006755BF"/>
    <w:rsid w:val="00675E99"/>
    <w:rsid w:val="00677A33"/>
    <w:rsid w:val="00680587"/>
    <w:rsid w:val="00681FC2"/>
    <w:rsid w:val="006833CF"/>
    <w:rsid w:val="00683CEC"/>
    <w:rsid w:val="00685AAC"/>
    <w:rsid w:val="006865CB"/>
    <w:rsid w:val="00691942"/>
    <w:rsid w:val="00693513"/>
    <w:rsid w:val="00693E0E"/>
    <w:rsid w:val="006953A8"/>
    <w:rsid w:val="00697C5A"/>
    <w:rsid w:val="006A0C33"/>
    <w:rsid w:val="006A1C1A"/>
    <w:rsid w:val="006A2330"/>
    <w:rsid w:val="006A23AA"/>
    <w:rsid w:val="006A3827"/>
    <w:rsid w:val="006A5063"/>
    <w:rsid w:val="006A5CB8"/>
    <w:rsid w:val="006B1A4E"/>
    <w:rsid w:val="006B1A6C"/>
    <w:rsid w:val="006B3D99"/>
    <w:rsid w:val="006B3DC6"/>
    <w:rsid w:val="006B4506"/>
    <w:rsid w:val="006B5656"/>
    <w:rsid w:val="006B66E2"/>
    <w:rsid w:val="006B7134"/>
    <w:rsid w:val="006C0732"/>
    <w:rsid w:val="006C0D31"/>
    <w:rsid w:val="006C1073"/>
    <w:rsid w:val="006C15A7"/>
    <w:rsid w:val="006C18AF"/>
    <w:rsid w:val="006C410E"/>
    <w:rsid w:val="006C4B19"/>
    <w:rsid w:val="006C5BFA"/>
    <w:rsid w:val="006C5D50"/>
    <w:rsid w:val="006C76B8"/>
    <w:rsid w:val="006C7751"/>
    <w:rsid w:val="006C7B19"/>
    <w:rsid w:val="006D144D"/>
    <w:rsid w:val="006D2D3A"/>
    <w:rsid w:val="006D4271"/>
    <w:rsid w:val="006D4291"/>
    <w:rsid w:val="006D48AD"/>
    <w:rsid w:val="006D5DDF"/>
    <w:rsid w:val="006D768E"/>
    <w:rsid w:val="006D7A5F"/>
    <w:rsid w:val="006E2288"/>
    <w:rsid w:val="006E24D9"/>
    <w:rsid w:val="006E2AF0"/>
    <w:rsid w:val="006E2D0C"/>
    <w:rsid w:val="006E3755"/>
    <w:rsid w:val="006E445E"/>
    <w:rsid w:val="006E4739"/>
    <w:rsid w:val="006E48AD"/>
    <w:rsid w:val="006E5D0B"/>
    <w:rsid w:val="006E65DE"/>
    <w:rsid w:val="006E67C9"/>
    <w:rsid w:val="006E6CB2"/>
    <w:rsid w:val="006E72AA"/>
    <w:rsid w:val="006F03E9"/>
    <w:rsid w:val="006F2A19"/>
    <w:rsid w:val="006F5760"/>
    <w:rsid w:val="006F67DE"/>
    <w:rsid w:val="006F6CB1"/>
    <w:rsid w:val="007005DE"/>
    <w:rsid w:val="00702504"/>
    <w:rsid w:val="00704804"/>
    <w:rsid w:val="00705E9D"/>
    <w:rsid w:val="007076D9"/>
    <w:rsid w:val="00710A9A"/>
    <w:rsid w:val="007123DA"/>
    <w:rsid w:val="00713164"/>
    <w:rsid w:val="00713EE0"/>
    <w:rsid w:val="007158DF"/>
    <w:rsid w:val="00716008"/>
    <w:rsid w:val="00717991"/>
    <w:rsid w:val="00720008"/>
    <w:rsid w:val="0072072A"/>
    <w:rsid w:val="007216C1"/>
    <w:rsid w:val="0072185B"/>
    <w:rsid w:val="00721ACA"/>
    <w:rsid w:val="00721FCA"/>
    <w:rsid w:val="00722150"/>
    <w:rsid w:val="00723B79"/>
    <w:rsid w:val="00723EB0"/>
    <w:rsid w:val="00724348"/>
    <w:rsid w:val="00726072"/>
    <w:rsid w:val="0072701A"/>
    <w:rsid w:val="007302B1"/>
    <w:rsid w:val="007316CC"/>
    <w:rsid w:val="007322D7"/>
    <w:rsid w:val="0073300B"/>
    <w:rsid w:val="007332E7"/>
    <w:rsid w:val="00733C42"/>
    <w:rsid w:val="00733EFD"/>
    <w:rsid w:val="00735CE0"/>
    <w:rsid w:val="007369B2"/>
    <w:rsid w:val="00736A25"/>
    <w:rsid w:val="00736C24"/>
    <w:rsid w:val="00736EE3"/>
    <w:rsid w:val="00740EC0"/>
    <w:rsid w:val="00741023"/>
    <w:rsid w:val="00741367"/>
    <w:rsid w:val="00741CA8"/>
    <w:rsid w:val="00741F01"/>
    <w:rsid w:val="00743C80"/>
    <w:rsid w:val="00744867"/>
    <w:rsid w:val="007463BD"/>
    <w:rsid w:val="00747DEF"/>
    <w:rsid w:val="00751F27"/>
    <w:rsid w:val="00751F30"/>
    <w:rsid w:val="007532B1"/>
    <w:rsid w:val="0075379B"/>
    <w:rsid w:val="007542E0"/>
    <w:rsid w:val="00754978"/>
    <w:rsid w:val="007557E9"/>
    <w:rsid w:val="00755BAC"/>
    <w:rsid w:val="00756238"/>
    <w:rsid w:val="00757FBD"/>
    <w:rsid w:val="007602BB"/>
    <w:rsid w:val="0076074E"/>
    <w:rsid w:val="00760CCC"/>
    <w:rsid w:val="00761FED"/>
    <w:rsid w:val="007631C8"/>
    <w:rsid w:val="007633E2"/>
    <w:rsid w:val="007636BB"/>
    <w:rsid w:val="00764210"/>
    <w:rsid w:val="007663CA"/>
    <w:rsid w:val="00766C6E"/>
    <w:rsid w:val="0077021F"/>
    <w:rsid w:val="00770B3D"/>
    <w:rsid w:val="007730BF"/>
    <w:rsid w:val="00774DA0"/>
    <w:rsid w:val="00775B78"/>
    <w:rsid w:val="00776FA0"/>
    <w:rsid w:val="0077725A"/>
    <w:rsid w:val="00777C2C"/>
    <w:rsid w:val="00781455"/>
    <w:rsid w:val="00781702"/>
    <w:rsid w:val="0078578C"/>
    <w:rsid w:val="007857CB"/>
    <w:rsid w:val="00790F82"/>
    <w:rsid w:val="0079301A"/>
    <w:rsid w:val="00793A74"/>
    <w:rsid w:val="00794259"/>
    <w:rsid w:val="00794284"/>
    <w:rsid w:val="00794331"/>
    <w:rsid w:val="007A069C"/>
    <w:rsid w:val="007A35CB"/>
    <w:rsid w:val="007A6E2C"/>
    <w:rsid w:val="007A6E56"/>
    <w:rsid w:val="007A7B8B"/>
    <w:rsid w:val="007B04B0"/>
    <w:rsid w:val="007B0C51"/>
    <w:rsid w:val="007B0FF2"/>
    <w:rsid w:val="007B10AF"/>
    <w:rsid w:val="007B1986"/>
    <w:rsid w:val="007B1A38"/>
    <w:rsid w:val="007B1F28"/>
    <w:rsid w:val="007B2672"/>
    <w:rsid w:val="007B44DC"/>
    <w:rsid w:val="007B4869"/>
    <w:rsid w:val="007B507F"/>
    <w:rsid w:val="007B5163"/>
    <w:rsid w:val="007B5F91"/>
    <w:rsid w:val="007B6589"/>
    <w:rsid w:val="007B69C0"/>
    <w:rsid w:val="007B6D66"/>
    <w:rsid w:val="007C024D"/>
    <w:rsid w:val="007C05C4"/>
    <w:rsid w:val="007C0E40"/>
    <w:rsid w:val="007C10C7"/>
    <w:rsid w:val="007C16A9"/>
    <w:rsid w:val="007C2D60"/>
    <w:rsid w:val="007C3023"/>
    <w:rsid w:val="007C3FF0"/>
    <w:rsid w:val="007C47F9"/>
    <w:rsid w:val="007C6470"/>
    <w:rsid w:val="007C66DC"/>
    <w:rsid w:val="007D1011"/>
    <w:rsid w:val="007D11FE"/>
    <w:rsid w:val="007D4BC2"/>
    <w:rsid w:val="007D5225"/>
    <w:rsid w:val="007D5322"/>
    <w:rsid w:val="007D6422"/>
    <w:rsid w:val="007E1590"/>
    <w:rsid w:val="007E15A6"/>
    <w:rsid w:val="007E2AC5"/>
    <w:rsid w:val="007E2B46"/>
    <w:rsid w:val="007E4BA8"/>
    <w:rsid w:val="007E686F"/>
    <w:rsid w:val="007E6F81"/>
    <w:rsid w:val="007E7DD9"/>
    <w:rsid w:val="007F0791"/>
    <w:rsid w:val="007F175D"/>
    <w:rsid w:val="007F178D"/>
    <w:rsid w:val="007F2BE0"/>
    <w:rsid w:val="007F2CEB"/>
    <w:rsid w:val="007F41C3"/>
    <w:rsid w:val="007F44A3"/>
    <w:rsid w:val="007F5E28"/>
    <w:rsid w:val="007F67D0"/>
    <w:rsid w:val="007F731A"/>
    <w:rsid w:val="008004A2"/>
    <w:rsid w:val="00800F75"/>
    <w:rsid w:val="00801BB9"/>
    <w:rsid w:val="008029F8"/>
    <w:rsid w:val="00806827"/>
    <w:rsid w:val="00806CF3"/>
    <w:rsid w:val="008111AF"/>
    <w:rsid w:val="008135DC"/>
    <w:rsid w:val="00815B86"/>
    <w:rsid w:val="00816F62"/>
    <w:rsid w:val="0081752C"/>
    <w:rsid w:val="00824CBB"/>
    <w:rsid w:val="00826039"/>
    <w:rsid w:val="00826CEC"/>
    <w:rsid w:val="00827282"/>
    <w:rsid w:val="00827B25"/>
    <w:rsid w:val="0083015B"/>
    <w:rsid w:val="00832240"/>
    <w:rsid w:val="008331DB"/>
    <w:rsid w:val="00833ADE"/>
    <w:rsid w:val="008344F1"/>
    <w:rsid w:val="0083457E"/>
    <w:rsid w:val="008356EB"/>
    <w:rsid w:val="008359CB"/>
    <w:rsid w:val="00835E98"/>
    <w:rsid w:val="008401F8"/>
    <w:rsid w:val="0084081D"/>
    <w:rsid w:val="008417FC"/>
    <w:rsid w:val="00841F73"/>
    <w:rsid w:val="00841F77"/>
    <w:rsid w:val="008433BB"/>
    <w:rsid w:val="008437AF"/>
    <w:rsid w:val="00843D88"/>
    <w:rsid w:val="0084601B"/>
    <w:rsid w:val="00846125"/>
    <w:rsid w:val="008469B0"/>
    <w:rsid w:val="008501F5"/>
    <w:rsid w:val="008507C7"/>
    <w:rsid w:val="0085088B"/>
    <w:rsid w:val="00851863"/>
    <w:rsid w:val="0085240B"/>
    <w:rsid w:val="0085272F"/>
    <w:rsid w:val="00854433"/>
    <w:rsid w:val="00854B93"/>
    <w:rsid w:val="00854C73"/>
    <w:rsid w:val="008573CA"/>
    <w:rsid w:val="00860D01"/>
    <w:rsid w:val="008611BE"/>
    <w:rsid w:val="00861395"/>
    <w:rsid w:val="0086141C"/>
    <w:rsid w:val="00862418"/>
    <w:rsid w:val="00864AB1"/>
    <w:rsid w:val="0086660A"/>
    <w:rsid w:val="00867085"/>
    <w:rsid w:val="008674BC"/>
    <w:rsid w:val="008677AB"/>
    <w:rsid w:val="00871334"/>
    <w:rsid w:val="008713B7"/>
    <w:rsid w:val="00871F5B"/>
    <w:rsid w:val="00872210"/>
    <w:rsid w:val="008726DB"/>
    <w:rsid w:val="008740C4"/>
    <w:rsid w:val="00874A60"/>
    <w:rsid w:val="008754C1"/>
    <w:rsid w:val="008756B6"/>
    <w:rsid w:val="0087598C"/>
    <w:rsid w:val="00880A79"/>
    <w:rsid w:val="0088307C"/>
    <w:rsid w:val="008846CC"/>
    <w:rsid w:val="00887F97"/>
    <w:rsid w:val="0089032B"/>
    <w:rsid w:val="0089428B"/>
    <w:rsid w:val="0089453C"/>
    <w:rsid w:val="0089460F"/>
    <w:rsid w:val="00894876"/>
    <w:rsid w:val="00894DA9"/>
    <w:rsid w:val="008969DF"/>
    <w:rsid w:val="00896B02"/>
    <w:rsid w:val="00896D7C"/>
    <w:rsid w:val="008A0FDD"/>
    <w:rsid w:val="008A1540"/>
    <w:rsid w:val="008A4AF5"/>
    <w:rsid w:val="008A4B9F"/>
    <w:rsid w:val="008A5EB0"/>
    <w:rsid w:val="008A74DD"/>
    <w:rsid w:val="008A7CB4"/>
    <w:rsid w:val="008A7EB3"/>
    <w:rsid w:val="008B09D9"/>
    <w:rsid w:val="008B241B"/>
    <w:rsid w:val="008B43EE"/>
    <w:rsid w:val="008B6B1D"/>
    <w:rsid w:val="008C1151"/>
    <w:rsid w:val="008C18C8"/>
    <w:rsid w:val="008C31EF"/>
    <w:rsid w:val="008C3730"/>
    <w:rsid w:val="008C590F"/>
    <w:rsid w:val="008D1141"/>
    <w:rsid w:val="008D1EA8"/>
    <w:rsid w:val="008D2500"/>
    <w:rsid w:val="008D3424"/>
    <w:rsid w:val="008D4319"/>
    <w:rsid w:val="008D44BC"/>
    <w:rsid w:val="008D4D82"/>
    <w:rsid w:val="008D691C"/>
    <w:rsid w:val="008E0C0A"/>
    <w:rsid w:val="008E1D6E"/>
    <w:rsid w:val="008E2BB3"/>
    <w:rsid w:val="008E300D"/>
    <w:rsid w:val="008E64F6"/>
    <w:rsid w:val="008E6528"/>
    <w:rsid w:val="008E6A8C"/>
    <w:rsid w:val="008E799A"/>
    <w:rsid w:val="008F0405"/>
    <w:rsid w:val="008F0DE8"/>
    <w:rsid w:val="008F0F0A"/>
    <w:rsid w:val="008F264F"/>
    <w:rsid w:val="008F5CA4"/>
    <w:rsid w:val="008F6FAC"/>
    <w:rsid w:val="00900F3B"/>
    <w:rsid w:val="009017A9"/>
    <w:rsid w:val="00901A8C"/>
    <w:rsid w:val="00902263"/>
    <w:rsid w:val="0090275E"/>
    <w:rsid w:val="00904624"/>
    <w:rsid w:val="00905098"/>
    <w:rsid w:val="009072D9"/>
    <w:rsid w:val="00907777"/>
    <w:rsid w:val="00911377"/>
    <w:rsid w:val="009133C4"/>
    <w:rsid w:val="00913EB4"/>
    <w:rsid w:val="009145F5"/>
    <w:rsid w:val="00914C11"/>
    <w:rsid w:val="00915020"/>
    <w:rsid w:val="00915B4C"/>
    <w:rsid w:val="009160A2"/>
    <w:rsid w:val="00916E22"/>
    <w:rsid w:val="00917013"/>
    <w:rsid w:val="009170A0"/>
    <w:rsid w:val="0092074E"/>
    <w:rsid w:val="00920F47"/>
    <w:rsid w:val="009210BE"/>
    <w:rsid w:val="00923198"/>
    <w:rsid w:val="00923BB9"/>
    <w:rsid w:val="0092436F"/>
    <w:rsid w:val="00924754"/>
    <w:rsid w:val="0092505F"/>
    <w:rsid w:val="00927C89"/>
    <w:rsid w:val="009303D8"/>
    <w:rsid w:val="0093327F"/>
    <w:rsid w:val="009340F6"/>
    <w:rsid w:val="009365A9"/>
    <w:rsid w:val="00937C2C"/>
    <w:rsid w:val="00940258"/>
    <w:rsid w:val="00941326"/>
    <w:rsid w:val="0094657A"/>
    <w:rsid w:val="00946D6A"/>
    <w:rsid w:val="00946DFC"/>
    <w:rsid w:val="00946F07"/>
    <w:rsid w:val="00951323"/>
    <w:rsid w:val="00951F4B"/>
    <w:rsid w:val="00954A4D"/>
    <w:rsid w:val="00956C0E"/>
    <w:rsid w:val="00957911"/>
    <w:rsid w:val="009603EE"/>
    <w:rsid w:val="009613A2"/>
    <w:rsid w:val="00963FC6"/>
    <w:rsid w:val="00964342"/>
    <w:rsid w:val="00966048"/>
    <w:rsid w:val="009661C7"/>
    <w:rsid w:val="00966DB0"/>
    <w:rsid w:val="00972737"/>
    <w:rsid w:val="009732F5"/>
    <w:rsid w:val="00973D8C"/>
    <w:rsid w:val="00975E30"/>
    <w:rsid w:val="00975F42"/>
    <w:rsid w:val="00976404"/>
    <w:rsid w:val="009765FC"/>
    <w:rsid w:val="00976C55"/>
    <w:rsid w:val="00977127"/>
    <w:rsid w:val="009772EF"/>
    <w:rsid w:val="00980CEA"/>
    <w:rsid w:val="00981638"/>
    <w:rsid w:val="00982076"/>
    <w:rsid w:val="009823C3"/>
    <w:rsid w:val="00983AA7"/>
    <w:rsid w:val="00984AA2"/>
    <w:rsid w:val="00984D1E"/>
    <w:rsid w:val="00985BF0"/>
    <w:rsid w:val="00986D0E"/>
    <w:rsid w:val="00987B9D"/>
    <w:rsid w:val="0099243C"/>
    <w:rsid w:val="00993968"/>
    <w:rsid w:val="009942DE"/>
    <w:rsid w:val="009947BE"/>
    <w:rsid w:val="00994E57"/>
    <w:rsid w:val="0099631B"/>
    <w:rsid w:val="00997810"/>
    <w:rsid w:val="009A01DC"/>
    <w:rsid w:val="009A06C8"/>
    <w:rsid w:val="009A1F6C"/>
    <w:rsid w:val="009A20A6"/>
    <w:rsid w:val="009A24BC"/>
    <w:rsid w:val="009A37EB"/>
    <w:rsid w:val="009A43B7"/>
    <w:rsid w:val="009A64B4"/>
    <w:rsid w:val="009A65F6"/>
    <w:rsid w:val="009B0471"/>
    <w:rsid w:val="009B06CE"/>
    <w:rsid w:val="009B185A"/>
    <w:rsid w:val="009B1AA9"/>
    <w:rsid w:val="009B2390"/>
    <w:rsid w:val="009B3CF2"/>
    <w:rsid w:val="009B3D34"/>
    <w:rsid w:val="009B478A"/>
    <w:rsid w:val="009B4C63"/>
    <w:rsid w:val="009B6004"/>
    <w:rsid w:val="009B7F39"/>
    <w:rsid w:val="009B7FF9"/>
    <w:rsid w:val="009C1715"/>
    <w:rsid w:val="009C52EC"/>
    <w:rsid w:val="009C5F2C"/>
    <w:rsid w:val="009C6207"/>
    <w:rsid w:val="009C6A71"/>
    <w:rsid w:val="009C77A5"/>
    <w:rsid w:val="009C797B"/>
    <w:rsid w:val="009C7C8E"/>
    <w:rsid w:val="009D01CE"/>
    <w:rsid w:val="009D0886"/>
    <w:rsid w:val="009D1545"/>
    <w:rsid w:val="009D178B"/>
    <w:rsid w:val="009D1F93"/>
    <w:rsid w:val="009D2AAA"/>
    <w:rsid w:val="009D3392"/>
    <w:rsid w:val="009D3784"/>
    <w:rsid w:val="009D3F8B"/>
    <w:rsid w:val="009D5850"/>
    <w:rsid w:val="009D60A3"/>
    <w:rsid w:val="009D7204"/>
    <w:rsid w:val="009E0AFB"/>
    <w:rsid w:val="009E2F3E"/>
    <w:rsid w:val="009E34A0"/>
    <w:rsid w:val="009E39AF"/>
    <w:rsid w:val="009E6123"/>
    <w:rsid w:val="009E7AD7"/>
    <w:rsid w:val="009F0612"/>
    <w:rsid w:val="009F1CFC"/>
    <w:rsid w:val="009F4362"/>
    <w:rsid w:val="009F457B"/>
    <w:rsid w:val="009F5407"/>
    <w:rsid w:val="009F5A35"/>
    <w:rsid w:val="009F5C38"/>
    <w:rsid w:val="009F6803"/>
    <w:rsid w:val="009F7276"/>
    <w:rsid w:val="00A0099B"/>
    <w:rsid w:val="00A023DB"/>
    <w:rsid w:val="00A03710"/>
    <w:rsid w:val="00A03B06"/>
    <w:rsid w:val="00A06E40"/>
    <w:rsid w:val="00A10D7F"/>
    <w:rsid w:val="00A11E40"/>
    <w:rsid w:val="00A1241F"/>
    <w:rsid w:val="00A124EF"/>
    <w:rsid w:val="00A12EAF"/>
    <w:rsid w:val="00A12F4D"/>
    <w:rsid w:val="00A13273"/>
    <w:rsid w:val="00A14CEE"/>
    <w:rsid w:val="00A14E13"/>
    <w:rsid w:val="00A159AD"/>
    <w:rsid w:val="00A21043"/>
    <w:rsid w:val="00A2265B"/>
    <w:rsid w:val="00A22774"/>
    <w:rsid w:val="00A243C0"/>
    <w:rsid w:val="00A2474B"/>
    <w:rsid w:val="00A24EC8"/>
    <w:rsid w:val="00A257E3"/>
    <w:rsid w:val="00A25C1F"/>
    <w:rsid w:val="00A26060"/>
    <w:rsid w:val="00A2681D"/>
    <w:rsid w:val="00A26857"/>
    <w:rsid w:val="00A2735D"/>
    <w:rsid w:val="00A30523"/>
    <w:rsid w:val="00A305D6"/>
    <w:rsid w:val="00A32406"/>
    <w:rsid w:val="00A34036"/>
    <w:rsid w:val="00A34373"/>
    <w:rsid w:val="00A3598A"/>
    <w:rsid w:val="00A36177"/>
    <w:rsid w:val="00A36D0C"/>
    <w:rsid w:val="00A46D4F"/>
    <w:rsid w:val="00A4715C"/>
    <w:rsid w:val="00A47EBB"/>
    <w:rsid w:val="00A50F0C"/>
    <w:rsid w:val="00A5295C"/>
    <w:rsid w:val="00A54027"/>
    <w:rsid w:val="00A547E1"/>
    <w:rsid w:val="00A549A0"/>
    <w:rsid w:val="00A54CB9"/>
    <w:rsid w:val="00A55D3D"/>
    <w:rsid w:val="00A56FFD"/>
    <w:rsid w:val="00A5753C"/>
    <w:rsid w:val="00A5779A"/>
    <w:rsid w:val="00A57BC7"/>
    <w:rsid w:val="00A60189"/>
    <w:rsid w:val="00A609A7"/>
    <w:rsid w:val="00A613F7"/>
    <w:rsid w:val="00A61459"/>
    <w:rsid w:val="00A62D7A"/>
    <w:rsid w:val="00A647AD"/>
    <w:rsid w:val="00A649B1"/>
    <w:rsid w:val="00A64E2F"/>
    <w:rsid w:val="00A66B2C"/>
    <w:rsid w:val="00A66BDB"/>
    <w:rsid w:val="00A70136"/>
    <w:rsid w:val="00A707C6"/>
    <w:rsid w:val="00A70CCD"/>
    <w:rsid w:val="00A711C1"/>
    <w:rsid w:val="00A723A8"/>
    <w:rsid w:val="00A728AA"/>
    <w:rsid w:val="00A72A8A"/>
    <w:rsid w:val="00A76D1D"/>
    <w:rsid w:val="00A82122"/>
    <w:rsid w:val="00A82DDE"/>
    <w:rsid w:val="00A85000"/>
    <w:rsid w:val="00A864E6"/>
    <w:rsid w:val="00A92174"/>
    <w:rsid w:val="00A928EB"/>
    <w:rsid w:val="00A935CB"/>
    <w:rsid w:val="00A94657"/>
    <w:rsid w:val="00A9468F"/>
    <w:rsid w:val="00A947F1"/>
    <w:rsid w:val="00A95856"/>
    <w:rsid w:val="00A966FC"/>
    <w:rsid w:val="00A97A42"/>
    <w:rsid w:val="00AA0063"/>
    <w:rsid w:val="00AA0277"/>
    <w:rsid w:val="00AA258E"/>
    <w:rsid w:val="00AA2871"/>
    <w:rsid w:val="00AA2B17"/>
    <w:rsid w:val="00AA2C5A"/>
    <w:rsid w:val="00AA59FD"/>
    <w:rsid w:val="00AA6413"/>
    <w:rsid w:val="00AA76CA"/>
    <w:rsid w:val="00AA7B1F"/>
    <w:rsid w:val="00AA7FD0"/>
    <w:rsid w:val="00AB0420"/>
    <w:rsid w:val="00AB05FC"/>
    <w:rsid w:val="00AB1891"/>
    <w:rsid w:val="00AB27A7"/>
    <w:rsid w:val="00AB2CEB"/>
    <w:rsid w:val="00AB3EEA"/>
    <w:rsid w:val="00AB40DD"/>
    <w:rsid w:val="00AB4146"/>
    <w:rsid w:val="00AB4CDC"/>
    <w:rsid w:val="00AB5190"/>
    <w:rsid w:val="00AB64EB"/>
    <w:rsid w:val="00AB6AAE"/>
    <w:rsid w:val="00AC175D"/>
    <w:rsid w:val="00AC1DC4"/>
    <w:rsid w:val="00AC1E72"/>
    <w:rsid w:val="00AC3F7B"/>
    <w:rsid w:val="00AC4C52"/>
    <w:rsid w:val="00AC4DFB"/>
    <w:rsid w:val="00AC542F"/>
    <w:rsid w:val="00AC7C1B"/>
    <w:rsid w:val="00AD0817"/>
    <w:rsid w:val="00AD0DA6"/>
    <w:rsid w:val="00AD325D"/>
    <w:rsid w:val="00AD3897"/>
    <w:rsid w:val="00AD4A27"/>
    <w:rsid w:val="00AD581C"/>
    <w:rsid w:val="00AD705B"/>
    <w:rsid w:val="00AD7646"/>
    <w:rsid w:val="00AD78A7"/>
    <w:rsid w:val="00AD7DEA"/>
    <w:rsid w:val="00AE0D07"/>
    <w:rsid w:val="00AE2EAE"/>
    <w:rsid w:val="00AE33ED"/>
    <w:rsid w:val="00AF1BEF"/>
    <w:rsid w:val="00AF2B96"/>
    <w:rsid w:val="00AF5B14"/>
    <w:rsid w:val="00AF61F6"/>
    <w:rsid w:val="00AF6A22"/>
    <w:rsid w:val="00AF6F09"/>
    <w:rsid w:val="00B0217B"/>
    <w:rsid w:val="00B0362A"/>
    <w:rsid w:val="00B04EC5"/>
    <w:rsid w:val="00B06CC8"/>
    <w:rsid w:val="00B07BA7"/>
    <w:rsid w:val="00B10075"/>
    <w:rsid w:val="00B103F6"/>
    <w:rsid w:val="00B11567"/>
    <w:rsid w:val="00B12208"/>
    <w:rsid w:val="00B131E2"/>
    <w:rsid w:val="00B139D8"/>
    <w:rsid w:val="00B168EF"/>
    <w:rsid w:val="00B17188"/>
    <w:rsid w:val="00B2018D"/>
    <w:rsid w:val="00B21DC6"/>
    <w:rsid w:val="00B2404E"/>
    <w:rsid w:val="00B241F6"/>
    <w:rsid w:val="00B24AA3"/>
    <w:rsid w:val="00B258A1"/>
    <w:rsid w:val="00B25BDA"/>
    <w:rsid w:val="00B2707D"/>
    <w:rsid w:val="00B30D90"/>
    <w:rsid w:val="00B32549"/>
    <w:rsid w:val="00B3375B"/>
    <w:rsid w:val="00B33C7A"/>
    <w:rsid w:val="00B34A75"/>
    <w:rsid w:val="00B351CC"/>
    <w:rsid w:val="00B40152"/>
    <w:rsid w:val="00B40386"/>
    <w:rsid w:val="00B40BD9"/>
    <w:rsid w:val="00B41604"/>
    <w:rsid w:val="00B41A7C"/>
    <w:rsid w:val="00B44009"/>
    <w:rsid w:val="00B44936"/>
    <w:rsid w:val="00B450AD"/>
    <w:rsid w:val="00B50AC5"/>
    <w:rsid w:val="00B50E06"/>
    <w:rsid w:val="00B514A4"/>
    <w:rsid w:val="00B51775"/>
    <w:rsid w:val="00B522CE"/>
    <w:rsid w:val="00B5488F"/>
    <w:rsid w:val="00B55E1D"/>
    <w:rsid w:val="00B56FDF"/>
    <w:rsid w:val="00B627C4"/>
    <w:rsid w:val="00B63A16"/>
    <w:rsid w:val="00B63DAC"/>
    <w:rsid w:val="00B656E3"/>
    <w:rsid w:val="00B65D72"/>
    <w:rsid w:val="00B65DD0"/>
    <w:rsid w:val="00B67E70"/>
    <w:rsid w:val="00B708D0"/>
    <w:rsid w:val="00B73849"/>
    <w:rsid w:val="00B7474D"/>
    <w:rsid w:val="00B75059"/>
    <w:rsid w:val="00B7579A"/>
    <w:rsid w:val="00B75842"/>
    <w:rsid w:val="00B7621E"/>
    <w:rsid w:val="00B76424"/>
    <w:rsid w:val="00B8013C"/>
    <w:rsid w:val="00B80A9D"/>
    <w:rsid w:val="00B81371"/>
    <w:rsid w:val="00B816D6"/>
    <w:rsid w:val="00B8368A"/>
    <w:rsid w:val="00B85395"/>
    <w:rsid w:val="00B85F11"/>
    <w:rsid w:val="00B87A1D"/>
    <w:rsid w:val="00B908F6"/>
    <w:rsid w:val="00B91C98"/>
    <w:rsid w:val="00B922A3"/>
    <w:rsid w:val="00B955B4"/>
    <w:rsid w:val="00B95E53"/>
    <w:rsid w:val="00B96422"/>
    <w:rsid w:val="00B96425"/>
    <w:rsid w:val="00BA0DC9"/>
    <w:rsid w:val="00BA1BCE"/>
    <w:rsid w:val="00BA2A48"/>
    <w:rsid w:val="00BA3BC1"/>
    <w:rsid w:val="00BA50FD"/>
    <w:rsid w:val="00BA6B29"/>
    <w:rsid w:val="00BA6B40"/>
    <w:rsid w:val="00BA6F0D"/>
    <w:rsid w:val="00BB0600"/>
    <w:rsid w:val="00BB0AFC"/>
    <w:rsid w:val="00BB0E8E"/>
    <w:rsid w:val="00BB2871"/>
    <w:rsid w:val="00BB33AA"/>
    <w:rsid w:val="00BB521A"/>
    <w:rsid w:val="00BC208E"/>
    <w:rsid w:val="00BC30E9"/>
    <w:rsid w:val="00BC318F"/>
    <w:rsid w:val="00BC3E7F"/>
    <w:rsid w:val="00BC542D"/>
    <w:rsid w:val="00BC6A99"/>
    <w:rsid w:val="00BD01F2"/>
    <w:rsid w:val="00BD0A3E"/>
    <w:rsid w:val="00BD1D79"/>
    <w:rsid w:val="00BD47AF"/>
    <w:rsid w:val="00BD4A91"/>
    <w:rsid w:val="00BD5541"/>
    <w:rsid w:val="00BD678A"/>
    <w:rsid w:val="00BD71CE"/>
    <w:rsid w:val="00BD73C0"/>
    <w:rsid w:val="00BD79F8"/>
    <w:rsid w:val="00BD7E9F"/>
    <w:rsid w:val="00BE04F3"/>
    <w:rsid w:val="00BE14BB"/>
    <w:rsid w:val="00BE15F6"/>
    <w:rsid w:val="00BE1B23"/>
    <w:rsid w:val="00BE4B88"/>
    <w:rsid w:val="00BF0A35"/>
    <w:rsid w:val="00BF12AE"/>
    <w:rsid w:val="00BF15EC"/>
    <w:rsid w:val="00BF1A92"/>
    <w:rsid w:val="00BF20E1"/>
    <w:rsid w:val="00BF22F8"/>
    <w:rsid w:val="00BF2A1E"/>
    <w:rsid w:val="00BF2F10"/>
    <w:rsid w:val="00BF3B43"/>
    <w:rsid w:val="00BF44D2"/>
    <w:rsid w:val="00BF7CFA"/>
    <w:rsid w:val="00C00778"/>
    <w:rsid w:val="00C02F3F"/>
    <w:rsid w:val="00C03282"/>
    <w:rsid w:val="00C04926"/>
    <w:rsid w:val="00C057EB"/>
    <w:rsid w:val="00C0772C"/>
    <w:rsid w:val="00C07C3F"/>
    <w:rsid w:val="00C103CB"/>
    <w:rsid w:val="00C107C3"/>
    <w:rsid w:val="00C1152F"/>
    <w:rsid w:val="00C1187F"/>
    <w:rsid w:val="00C12351"/>
    <w:rsid w:val="00C1642B"/>
    <w:rsid w:val="00C178BC"/>
    <w:rsid w:val="00C21A50"/>
    <w:rsid w:val="00C2284A"/>
    <w:rsid w:val="00C231DD"/>
    <w:rsid w:val="00C23713"/>
    <w:rsid w:val="00C24158"/>
    <w:rsid w:val="00C24FC9"/>
    <w:rsid w:val="00C257AA"/>
    <w:rsid w:val="00C25F47"/>
    <w:rsid w:val="00C25FED"/>
    <w:rsid w:val="00C26FE5"/>
    <w:rsid w:val="00C272F6"/>
    <w:rsid w:val="00C27E6A"/>
    <w:rsid w:val="00C308A5"/>
    <w:rsid w:val="00C310FC"/>
    <w:rsid w:val="00C33044"/>
    <w:rsid w:val="00C33B76"/>
    <w:rsid w:val="00C35FDB"/>
    <w:rsid w:val="00C365DC"/>
    <w:rsid w:val="00C36B57"/>
    <w:rsid w:val="00C378FD"/>
    <w:rsid w:val="00C4032C"/>
    <w:rsid w:val="00C414E0"/>
    <w:rsid w:val="00C417FF"/>
    <w:rsid w:val="00C42341"/>
    <w:rsid w:val="00C42997"/>
    <w:rsid w:val="00C44A61"/>
    <w:rsid w:val="00C44E25"/>
    <w:rsid w:val="00C459A7"/>
    <w:rsid w:val="00C45B7B"/>
    <w:rsid w:val="00C45C5A"/>
    <w:rsid w:val="00C46832"/>
    <w:rsid w:val="00C46B70"/>
    <w:rsid w:val="00C47D65"/>
    <w:rsid w:val="00C5112A"/>
    <w:rsid w:val="00C51942"/>
    <w:rsid w:val="00C520FD"/>
    <w:rsid w:val="00C535EC"/>
    <w:rsid w:val="00C53C08"/>
    <w:rsid w:val="00C551A8"/>
    <w:rsid w:val="00C55467"/>
    <w:rsid w:val="00C569D3"/>
    <w:rsid w:val="00C577F9"/>
    <w:rsid w:val="00C579CF"/>
    <w:rsid w:val="00C61A9C"/>
    <w:rsid w:val="00C62928"/>
    <w:rsid w:val="00C63366"/>
    <w:rsid w:val="00C66354"/>
    <w:rsid w:val="00C678F9"/>
    <w:rsid w:val="00C70CC4"/>
    <w:rsid w:val="00C710E2"/>
    <w:rsid w:val="00C7211B"/>
    <w:rsid w:val="00C7275D"/>
    <w:rsid w:val="00C739E0"/>
    <w:rsid w:val="00C74C1D"/>
    <w:rsid w:val="00C75C2D"/>
    <w:rsid w:val="00C75F77"/>
    <w:rsid w:val="00C75F8B"/>
    <w:rsid w:val="00C76E5A"/>
    <w:rsid w:val="00C777C0"/>
    <w:rsid w:val="00C77905"/>
    <w:rsid w:val="00C77EB8"/>
    <w:rsid w:val="00C82A0A"/>
    <w:rsid w:val="00C82BDC"/>
    <w:rsid w:val="00C8375C"/>
    <w:rsid w:val="00C8461E"/>
    <w:rsid w:val="00C84E32"/>
    <w:rsid w:val="00C86A63"/>
    <w:rsid w:val="00C914C8"/>
    <w:rsid w:val="00C91BC7"/>
    <w:rsid w:val="00C9284F"/>
    <w:rsid w:val="00C93449"/>
    <w:rsid w:val="00C94825"/>
    <w:rsid w:val="00C95385"/>
    <w:rsid w:val="00C95CAB"/>
    <w:rsid w:val="00C95DD2"/>
    <w:rsid w:val="00C96276"/>
    <w:rsid w:val="00C96C58"/>
    <w:rsid w:val="00CA2036"/>
    <w:rsid w:val="00CA2760"/>
    <w:rsid w:val="00CA3139"/>
    <w:rsid w:val="00CA31F5"/>
    <w:rsid w:val="00CA4FD2"/>
    <w:rsid w:val="00CA5E89"/>
    <w:rsid w:val="00CB01C4"/>
    <w:rsid w:val="00CB1B1F"/>
    <w:rsid w:val="00CB3BD4"/>
    <w:rsid w:val="00CB46C5"/>
    <w:rsid w:val="00CB48DB"/>
    <w:rsid w:val="00CB5251"/>
    <w:rsid w:val="00CB5F84"/>
    <w:rsid w:val="00CB5FA5"/>
    <w:rsid w:val="00CB654B"/>
    <w:rsid w:val="00CB6F29"/>
    <w:rsid w:val="00CB7288"/>
    <w:rsid w:val="00CB7C12"/>
    <w:rsid w:val="00CC0025"/>
    <w:rsid w:val="00CC207D"/>
    <w:rsid w:val="00CC4971"/>
    <w:rsid w:val="00CC57C7"/>
    <w:rsid w:val="00CC7895"/>
    <w:rsid w:val="00CD132E"/>
    <w:rsid w:val="00CD185E"/>
    <w:rsid w:val="00CD20CC"/>
    <w:rsid w:val="00CD3A9A"/>
    <w:rsid w:val="00CD5740"/>
    <w:rsid w:val="00CD576B"/>
    <w:rsid w:val="00CD5C3E"/>
    <w:rsid w:val="00CD7D02"/>
    <w:rsid w:val="00CE0F80"/>
    <w:rsid w:val="00CE120C"/>
    <w:rsid w:val="00CE1399"/>
    <w:rsid w:val="00CE2778"/>
    <w:rsid w:val="00CE2E58"/>
    <w:rsid w:val="00CE46C7"/>
    <w:rsid w:val="00CE488C"/>
    <w:rsid w:val="00CE5448"/>
    <w:rsid w:val="00CE56A5"/>
    <w:rsid w:val="00CE6A9D"/>
    <w:rsid w:val="00CE728D"/>
    <w:rsid w:val="00CE798B"/>
    <w:rsid w:val="00CF160A"/>
    <w:rsid w:val="00CF22AB"/>
    <w:rsid w:val="00CF2536"/>
    <w:rsid w:val="00CF25F8"/>
    <w:rsid w:val="00CF31CC"/>
    <w:rsid w:val="00CF3F83"/>
    <w:rsid w:val="00CF4948"/>
    <w:rsid w:val="00CF7E1F"/>
    <w:rsid w:val="00D037C2"/>
    <w:rsid w:val="00D03F9F"/>
    <w:rsid w:val="00D06104"/>
    <w:rsid w:val="00D0655A"/>
    <w:rsid w:val="00D069D3"/>
    <w:rsid w:val="00D06D1B"/>
    <w:rsid w:val="00D07954"/>
    <w:rsid w:val="00D1073F"/>
    <w:rsid w:val="00D11935"/>
    <w:rsid w:val="00D11ED6"/>
    <w:rsid w:val="00D1267B"/>
    <w:rsid w:val="00D128A7"/>
    <w:rsid w:val="00D12966"/>
    <w:rsid w:val="00D137AA"/>
    <w:rsid w:val="00D13AA2"/>
    <w:rsid w:val="00D17E30"/>
    <w:rsid w:val="00D20C57"/>
    <w:rsid w:val="00D2139B"/>
    <w:rsid w:val="00D214A4"/>
    <w:rsid w:val="00D25531"/>
    <w:rsid w:val="00D27189"/>
    <w:rsid w:val="00D279C7"/>
    <w:rsid w:val="00D279F8"/>
    <w:rsid w:val="00D30D86"/>
    <w:rsid w:val="00D31285"/>
    <w:rsid w:val="00D317E3"/>
    <w:rsid w:val="00D31B04"/>
    <w:rsid w:val="00D32283"/>
    <w:rsid w:val="00D32681"/>
    <w:rsid w:val="00D34EA7"/>
    <w:rsid w:val="00D35E38"/>
    <w:rsid w:val="00D426C5"/>
    <w:rsid w:val="00D42B8F"/>
    <w:rsid w:val="00D44D97"/>
    <w:rsid w:val="00D456FD"/>
    <w:rsid w:val="00D45793"/>
    <w:rsid w:val="00D4755E"/>
    <w:rsid w:val="00D4794C"/>
    <w:rsid w:val="00D50952"/>
    <w:rsid w:val="00D50DF5"/>
    <w:rsid w:val="00D5532A"/>
    <w:rsid w:val="00D55B55"/>
    <w:rsid w:val="00D60CE8"/>
    <w:rsid w:val="00D650BC"/>
    <w:rsid w:val="00D67CBD"/>
    <w:rsid w:val="00D720C2"/>
    <w:rsid w:val="00D72B6D"/>
    <w:rsid w:val="00D731C1"/>
    <w:rsid w:val="00D73FCA"/>
    <w:rsid w:val="00D74B52"/>
    <w:rsid w:val="00D76CB9"/>
    <w:rsid w:val="00D8295D"/>
    <w:rsid w:val="00D84736"/>
    <w:rsid w:val="00D8477B"/>
    <w:rsid w:val="00D8492E"/>
    <w:rsid w:val="00D84C54"/>
    <w:rsid w:val="00D85031"/>
    <w:rsid w:val="00D858AF"/>
    <w:rsid w:val="00D86374"/>
    <w:rsid w:val="00D863AB"/>
    <w:rsid w:val="00D8703D"/>
    <w:rsid w:val="00D877A9"/>
    <w:rsid w:val="00D87A50"/>
    <w:rsid w:val="00D902D6"/>
    <w:rsid w:val="00D91CFC"/>
    <w:rsid w:val="00D93E66"/>
    <w:rsid w:val="00D95B9A"/>
    <w:rsid w:val="00DA035F"/>
    <w:rsid w:val="00DA0402"/>
    <w:rsid w:val="00DA6A55"/>
    <w:rsid w:val="00DB0528"/>
    <w:rsid w:val="00DB1630"/>
    <w:rsid w:val="00DB21DE"/>
    <w:rsid w:val="00DB2231"/>
    <w:rsid w:val="00DB3490"/>
    <w:rsid w:val="00DB352B"/>
    <w:rsid w:val="00DB39D1"/>
    <w:rsid w:val="00DB4368"/>
    <w:rsid w:val="00DB734F"/>
    <w:rsid w:val="00DC285B"/>
    <w:rsid w:val="00DC2B50"/>
    <w:rsid w:val="00DC404B"/>
    <w:rsid w:val="00DC42A4"/>
    <w:rsid w:val="00DC4D8B"/>
    <w:rsid w:val="00DC6E1E"/>
    <w:rsid w:val="00DC739B"/>
    <w:rsid w:val="00DD013F"/>
    <w:rsid w:val="00DD050B"/>
    <w:rsid w:val="00DD0547"/>
    <w:rsid w:val="00DD0ECE"/>
    <w:rsid w:val="00DD2610"/>
    <w:rsid w:val="00DD3F06"/>
    <w:rsid w:val="00DD40D3"/>
    <w:rsid w:val="00DD47BA"/>
    <w:rsid w:val="00DD4EA9"/>
    <w:rsid w:val="00DD58A3"/>
    <w:rsid w:val="00DD5989"/>
    <w:rsid w:val="00DD64D6"/>
    <w:rsid w:val="00DE0F38"/>
    <w:rsid w:val="00DE44C9"/>
    <w:rsid w:val="00DE496E"/>
    <w:rsid w:val="00DE5F01"/>
    <w:rsid w:val="00DE607C"/>
    <w:rsid w:val="00DE7745"/>
    <w:rsid w:val="00DF0483"/>
    <w:rsid w:val="00DF050E"/>
    <w:rsid w:val="00DF0EC0"/>
    <w:rsid w:val="00DF1292"/>
    <w:rsid w:val="00DF133B"/>
    <w:rsid w:val="00DF57DC"/>
    <w:rsid w:val="00E00ACC"/>
    <w:rsid w:val="00E00E9C"/>
    <w:rsid w:val="00E0384E"/>
    <w:rsid w:val="00E042E4"/>
    <w:rsid w:val="00E04901"/>
    <w:rsid w:val="00E06EC1"/>
    <w:rsid w:val="00E0791D"/>
    <w:rsid w:val="00E119B0"/>
    <w:rsid w:val="00E11FAE"/>
    <w:rsid w:val="00E14BDB"/>
    <w:rsid w:val="00E14CD4"/>
    <w:rsid w:val="00E1556C"/>
    <w:rsid w:val="00E16452"/>
    <w:rsid w:val="00E16CA9"/>
    <w:rsid w:val="00E17BD6"/>
    <w:rsid w:val="00E2041C"/>
    <w:rsid w:val="00E21883"/>
    <w:rsid w:val="00E240B1"/>
    <w:rsid w:val="00E24BD3"/>
    <w:rsid w:val="00E2509A"/>
    <w:rsid w:val="00E250CA"/>
    <w:rsid w:val="00E263BA"/>
    <w:rsid w:val="00E269E6"/>
    <w:rsid w:val="00E27646"/>
    <w:rsid w:val="00E30544"/>
    <w:rsid w:val="00E305BB"/>
    <w:rsid w:val="00E305C8"/>
    <w:rsid w:val="00E30D02"/>
    <w:rsid w:val="00E3407D"/>
    <w:rsid w:val="00E3475B"/>
    <w:rsid w:val="00E35396"/>
    <w:rsid w:val="00E37E86"/>
    <w:rsid w:val="00E400C6"/>
    <w:rsid w:val="00E41811"/>
    <w:rsid w:val="00E42754"/>
    <w:rsid w:val="00E44233"/>
    <w:rsid w:val="00E44578"/>
    <w:rsid w:val="00E44CD5"/>
    <w:rsid w:val="00E45241"/>
    <w:rsid w:val="00E456F3"/>
    <w:rsid w:val="00E466BF"/>
    <w:rsid w:val="00E46ABD"/>
    <w:rsid w:val="00E505C9"/>
    <w:rsid w:val="00E509C8"/>
    <w:rsid w:val="00E52528"/>
    <w:rsid w:val="00E52A32"/>
    <w:rsid w:val="00E5329A"/>
    <w:rsid w:val="00E53745"/>
    <w:rsid w:val="00E53812"/>
    <w:rsid w:val="00E53A41"/>
    <w:rsid w:val="00E54B59"/>
    <w:rsid w:val="00E550C1"/>
    <w:rsid w:val="00E56D86"/>
    <w:rsid w:val="00E576F3"/>
    <w:rsid w:val="00E60477"/>
    <w:rsid w:val="00E629FC"/>
    <w:rsid w:val="00E63B13"/>
    <w:rsid w:val="00E64BBE"/>
    <w:rsid w:val="00E655C3"/>
    <w:rsid w:val="00E6590D"/>
    <w:rsid w:val="00E703A0"/>
    <w:rsid w:val="00E70AA5"/>
    <w:rsid w:val="00E73338"/>
    <w:rsid w:val="00E7624E"/>
    <w:rsid w:val="00E805D5"/>
    <w:rsid w:val="00E80F2D"/>
    <w:rsid w:val="00E81334"/>
    <w:rsid w:val="00E813A0"/>
    <w:rsid w:val="00E819A1"/>
    <w:rsid w:val="00E821E7"/>
    <w:rsid w:val="00E83167"/>
    <w:rsid w:val="00E87B2A"/>
    <w:rsid w:val="00E921FB"/>
    <w:rsid w:val="00E92378"/>
    <w:rsid w:val="00E92A3C"/>
    <w:rsid w:val="00E93443"/>
    <w:rsid w:val="00E936DE"/>
    <w:rsid w:val="00E93B9A"/>
    <w:rsid w:val="00E96B8F"/>
    <w:rsid w:val="00EA2473"/>
    <w:rsid w:val="00EA2712"/>
    <w:rsid w:val="00EA3E0C"/>
    <w:rsid w:val="00EA4098"/>
    <w:rsid w:val="00EA724E"/>
    <w:rsid w:val="00EA7417"/>
    <w:rsid w:val="00EB0D65"/>
    <w:rsid w:val="00EB15DC"/>
    <w:rsid w:val="00EB1D2F"/>
    <w:rsid w:val="00EB249A"/>
    <w:rsid w:val="00EB2D2D"/>
    <w:rsid w:val="00EB2E8B"/>
    <w:rsid w:val="00EB3523"/>
    <w:rsid w:val="00EB5163"/>
    <w:rsid w:val="00EB62C1"/>
    <w:rsid w:val="00EB69CA"/>
    <w:rsid w:val="00EB6AFE"/>
    <w:rsid w:val="00EB7B36"/>
    <w:rsid w:val="00EB7C0D"/>
    <w:rsid w:val="00EC04A6"/>
    <w:rsid w:val="00EC0A1A"/>
    <w:rsid w:val="00EC1ACE"/>
    <w:rsid w:val="00EC212A"/>
    <w:rsid w:val="00EC356D"/>
    <w:rsid w:val="00EC48FE"/>
    <w:rsid w:val="00EC4B92"/>
    <w:rsid w:val="00EC5991"/>
    <w:rsid w:val="00EC5A83"/>
    <w:rsid w:val="00EC5EAF"/>
    <w:rsid w:val="00EC7CA5"/>
    <w:rsid w:val="00ED0C98"/>
    <w:rsid w:val="00ED1A79"/>
    <w:rsid w:val="00ED2832"/>
    <w:rsid w:val="00ED2C4E"/>
    <w:rsid w:val="00ED37D3"/>
    <w:rsid w:val="00ED49E6"/>
    <w:rsid w:val="00ED4AF2"/>
    <w:rsid w:val="00ED5B2F"/>
    <w:rsid w:val="00ED7D14"/>
    <w:rsid w:val="00ED7E48"/>
    <w:rsid w:val="00EE3342"/>
    <w:rsid w:val="00EE4887"/>
    <w:rsid w:val="00EE63E5"/>
    <w:rsid w:val="00EE6D93"/>
    <w:rsid w:val="00EF00E2"/>
    <w:rsid w:val="00EF13CB"/>
    <w:rsid w:val="00EF13EA"/>
    <w:rsid w:val="00EF152D"/>
    <w:rsid w:val="00EF292C"/>
    <w:rsid w:val="00EF513F"/>
    <w:rsid w:val="00EF5B0B"/>
    <w:rsid w:val="00F01E21"/>
    <w:rsid w:val="00F022C2"/>
    <w:rsid w:val="00F0279E"/>
    <w:rsid w:val="00F04B2F"/>
    <w:rsid w:val="00F04F46"/>
    <w:rsid w:val="00F0547D"/>
    <w:rsid w:val="00F06BF7"/>
    <w:rsid w:val="00F134AC"/>
    <w:rsid w:val="00F1369A"/>
    <w:rsid w:val="00F13B32"/>
    <w:rsid w:val="00F16DCB"/>
    <w:rsid w:val="00F211D2"/>
    <w:rsid w:val="00F2210B"/>
    <w:rsid w:val="00F22A94"/>
    <w:rsid w:val="00F2386B"/>
    <w:rsid w:val="00F23949"/>
    <w:rsid w:val="00F248E3"/>
    <w:rsid w:val="00F250F9"/>
    <w:rsid w:val="00F25639"/>
    <w:rsid w:val="00F26276"/>
    <w:rsid w:val="00F27BFF"/>
    <w:rsid w:val="00F31568"/>
    <w:rsid w:val="00F3156E"/>
    <w:rsid w:val="00F3397B"/>
    <w:rsid w:val="00F33AC0"/>
    <w:rsid w:val="00F3401D"/>
    <w:rsid w:val="00F35F9A"/>
    <w:rsid w:val="00F3713F"/>
    <w:rsid w:val="00F41A71"/>
    <w:rsid w:val="00F41E7E"/>
    <w:rsid w:val="00F42529"/>
    <w:rsid w:val="00F43618"/>
    <w:rsid w:val="00F45114"/>
    <w:rsid w:val="00F468C2"/>
    <w:rsid w:val="00F53B90"/>
    <w:rsid w:val="00F54C44"/>
    <w:rsid w:val="00F5549D"/>
    <w:rsid w:val="00F566FE"/>
    <w:rsid w:val="00F56944"/>
    <w:rsid w:val="00F5771B"/>
    <w:rsid w:val="00F6013D"/>
    <w:rsid w:val="00F61937"/>
    <w:rsid w:val="00F6224C"/>
    <w:rsid w:val="00F6274B"/>
    <w:rsid w:val="00F64D00"/>
    <w:rsid w:val="00F6558A"/>
    <w:rsid w:val="00F672BC"/>
    <w:rsid w:val="00F67876"/>
    <w:rsid w:val="00F70125"/>
    <w:rsid w:val="00F70E43"/>
    <w:rsid w:val="00F70F0B"/>
    <w:rsid w:val="00F7390F"/>
    <w:rsid w:val="00F75712"/>
    <w:rsid w:val="00F77F48"/>
    <w:rsid w:val="00F81469"/>
    <w:rsid w:val="00F8407D"/>
    <w:rsid w:val="00F86489"/>
    <w:rsid w:val="00F867C1"/>
    <w:rsid w:val="00F86F6C"/>
    <w:rsid w:val="00F904BD"/>
    <w:rsid w:val="00F9207A"/>
    <w:rsid w:val="00F92F42"/>
    <w:rsid w:val="00F93522"/>
    <w:rsid w:val="00F943D3"/>
    <w:rsid w:val="00F9446D"/>
    <w:rsid w:val="00F971CC"/>
    <w:rsid w:val="00FA03AC"/>
    <w:rsid w:val="00FA114F"/>
    <w:rsid w:val="00FA2A11"/>
    <w:rsid w:val="00FA3067"/>
    <w:rsid w:val="00FA38DA"/>
    <w:rsid w:val="00FA5CE0"/>
    <w:rsid w:val="00FA62F5"/>
    <w:rsid w:val="00FA68F0"/>
    <w:rsid w:val="00FB20EF"/>
    <w:rsid w:val="00FB24C9"/>
    <w:rsid w:val="00FB270A"/>
    <w:rsid w:val="00FB30C4"/>
    <w:rsid w:val="00FB4B5D"/>
    <w:rsid w:val="00FB4CC5"/>
    <w:rsid w:val="00FB61F0"/>
    <w:rsid w:val="00FC07D6"/>
    <w:rsid w:val="00FC1385"/>
    <w:rsid w:val="00FC2A65"/>
    <w:rsid w:val="00FC433E"/>
    <w:rsid w:val="00FD30DA"/>
    <w:rsid w:val="00FD3C5E"/>
    <w:rsid w:val="00FD4B06"/>
    <w:rsid w:val="00FD5A10"/>
    <w:rsid w:val="00FD5B3A"/>
    <w:rsid w:val="00FD6110"/>
    <w:rsid w:val="00FD710A"/>
    <w:rsid w:val="00FD73DF"/>
    <w:rsid w:val="00FD746C"/>
    <w:rsid w:val="00FD74D9"/>
    <w:rsid w:val="00FE0564"/>
    <w:rsid w:val="00FE080A"/>
    <w:rsid w:val="00FE082C"/>
    <w:rsid w:val="00FE283D"/>
    <w:rsid w:val="00FE409B"/>
    <w:rsid w:val="00FE41B6"/>
    <w:rsid w:val="00FE5FFE"/>
    <w:rsid w:val="00FE7DE6"/>
    <w:rsid w:val="00FF0115"/>
    <w:rsid w:val="00FF0341"/>
    <w:rsid w:val="00FF05F7"/>
    <w:rsid w:val="00FF16F3"/>
    <w:rsid w:val="00FF2B3E"/>
    <w:rsid w:val="00FF38E6"/>
    <w:rsid w:val="00FF3CD9"/>
    <w:rsid w:val="00FF3DAD"/>
    <w:rsid w:val="00FF5197"/>
    <w:rsid w:val="00FF5CD2"/>
    <w:rsid w:val="00FF6108"/>
    <w:rsid w:val="00FF62FF"/>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C6DA2"/>
  <w15:chartTrackingRefBased/>
  <w15:docId w15:val="{80DAF03E-B54B-4F7C-9CAD-C538FE5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8756B6"/>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link w:val="Heading2Char"/>
    <w:uiPriority w:val="9"/>
    <w:qFormat/>
    <w:rsid w:val="008004A2"/>
    <w:pPr>
      <w:widowControl/>
      <w:spacing w:before="100" w:beforeAutospacing="1" w:after="100" w:afterAutospacing="1"/>
      <w:jc w:val="left"/>
      <w:outlineLvl w:val="1"/>
    </w:pPr>
    <w:rPr>
      <w:rFonts w:ascii="SimSun" w:hAnsi="SimSun"/>
      <w:b/>
      <w:bCs/>
      <w:kern w:val="0"/>
      <w:sz w:val="36"/>
      <w:szCs w:val="36"/>
      <w:lang w:val="x-none" w:eastAsia="x-none"/>
    </w:rPr>
  </w:style>
  <w:style w:type="paragraph" w:styleId="Heading3">
    <w:name w:val="heading 3"/>
    <w:basedOn w:val="Normal"/>
    <w:next w:val="Normal"/>
    <w:link w:val="Heading3Char"/>
    <w:semiHidden/>
    <w:unhideWhenUsed/>
    <w:qFormat/>
    <w:rsid w:val="00BD71CE"/>
    <w:pPr>
      <w:keepNext/>
      <w:spacing w:before="240" w:after="60"/>
      <w:outlineLvl w:val="2"/>
    </w:pPr>
    <w:rPr>
      <w:rFonts w:ascii="Calibri Light" w:eastAsia="Times New Roman" w:hAnsi="Calibri Light"/>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8000"/>
      <w:u w:val="single"/>
    </w:rPr>
  </w:style>
  <w:style w:type="paragraph" w:styleId="NormalWeb">
    <w:name w:val="Normal (Web)"/>
    <w:basedOn w:val="Normal"/>
    <w:uiPriority w:val="99"/>
    <w:pPr>
      <w:widowControl/>
      <w:spacing w:before="100" w:beforeAutospacing="1" w:after="100" w:afterAutospacing="1"/>
      <w:jc w:val="left"/>
    </w:pPr>
    <w:rPr>
      <w:rFonts w:ascii="SimSun" w:hAnsi="SimSun"/>
      <w:kern w:val="0"/>
      <w:sz w:val="24"/>
    </w:rPr>
  </w:style>
  <w:style w:type="paragraph" w:styleId="Title">
    <w:name w:val="Title"/>
    <w:basedOn w:val="Normal"/>
    <w:qFormat/>
    <w:pPr>
      <w:jc w:val="center"/>
    </w:pPr>
    <w:rPr>
      <w:b/>
      <w:bCs/>
      <w:sz w:val="24"/>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styleId="FollowedHyperlink">
    <w:name w:val="FollowedHyperlink"/>
    <w:rPr>
      <w:color w:val="800080"/>
      <w:u w:val="single"/>
    </w:rPr>
  </w:style>
  <w:style w:type="paragraph" w:customStyle="1" w:styleId="Normal12pt">
    <w:name w:val="Normal + 12 pt"/>
    <w:basedOn w:val="Normal"/>
    <w:rsid w:val="00B24AA3"/>
    <w:rPr>
      <w:kern w:val="0"/>
      <w:sz w:val="24"/>
    </w:rPr>
  </w:style>
  <w:style w:type="character" w:styleId="Strong">
    <w:name w:val="Strong"/>
    <w:uiPriority w:val="22"/>
    <w:qFormat/>
    <w:rsid w:val="004F48A1"/>
    <w:rPr>
      <w:b/>
      <w:bCs/>
    </w:rPr>
  </w:style>
  <w:style w:type="paragraph" w:styleId="Footer">
    <w:name w:val="footer"/>
    <w:basedOn w:val="Normal"/>
    <w:rsid w:val="00443FD4"/>
    <w:pPr>
      <w:tabs>
        <w:tab w:val="center" w:pos="4320"/>
        <w:tab w:val="right" w:pos="8640"/>
      </w:tabs>
    </w:pPr>
  </w:style>
  <w:style w:type="character" w:styleId="PageNumber">
    <w:name w:val="page number"/>
    <w:basedOn w:val="DefaultParagraphFont"/>
    <w:rsid w:val="00443FD4"/>
  </w:style>
  <w:style w:type="paragraph" w:customStyle="1" w:styleId="style4">
    <w:name w:val="style4"/>
    <w:basedOn w:val="Normal"/>
    <w:rsid w:val="00C24158"/>
    <w:pPr>
      <w:widowControl/>
      <w:spacing w:before="100" w:beforeAutospacing="1" w:after="100" w:afterAutospacing="1"/>
      <w:jc w:val="left"/>
    </w:pPr>
    <w:rPr>
      <w:rFonts w:ascii="Verdana" w:eastAsia="Times New Roman" w:hAnsi="Verdana"/>
      <w:kern w:val="0"/>
      <w:sz w:val="24"/>
    </w:rPr>
  </w:style>
  <w:style w:type="paragraph" w:customStyle="1" w:styleId="style8">
    <w:name w:val="style8"/>
    <w:basedOn w:val="Normal"/>
    <w:rsid w:val="00C24158"/>
    <w:pPr>
      <w:widowControl/>
      <w:spacing w:before="100" w:beforeAutospacing="1" w:after="100" w:afterAutospacing="1"/>
      <w:jc w:val="left"/>
    </w:pPr>
    <w:rPr>
      <w:rFonts w:ascii="Verdana" w:eastAsia="Times New Roman" w:hAnsi="Verdana"/>
      <w:b/>
      <w:bCs/>
      <w:kern w:val="0"/>
      <w:sz w:val="24"/>
    </w:rPr>
  </w:style>
  <w:style w:type="character" w:customStyle="1" w:styleId="style41">
    <w:name w:val="style41"/>
    <w:rsid w:val="00C24158"/>
    <w:rPr>
      <w:rFonts w:ascii="Verdana" w:hAnsi="Verdana" w:hint="default"/>
    </w:rPr>
  </w:style>
  <w:style w:type="character" w:styleId="Emphasis">
    <w:name w:val="Emphasis"/>
    <w:uiPriority w:val="20"/>
    <w:qFormat/>
    <w:rsid w:val="00C24158"/>
    <w:rPr>
      <w:i/>
      <w:iCs/>
    </w:rPr>
  </w:style>
  <w:style w:type="character" w:customStyle="1" w:styleId="style51">
    <w:name w:val="style51"/>
    <w:rsid w:val="00C24158"/>
    <w:rPr>
      <w:rFonts w:ascii="Monaco" w:hAnsi="Monaco" w:hint="default"/>
    </w:rPr>
  </w:style>
  <w:style w:type="paragraph" w:customStyle="1" w:styleId="Default">
    <w:name w:val="Default"/>
    <w:rsid w:val="007E2B46"/>
    <w:pPr>
      <w:autoSpaceDE w:val="0"/>
      <w:autoSpaceDN w:val="0"/>
      <w:adjustRightInd w:val="0"/>
    </w:pPr>
    <w:rPr>
      <w:color w:val="000000"/>
      <w:sz w:val="24"/>
      <w:szCs w:val="24"/>
    </w:rPr>
  </w:style>
  <w:style w:type="paragraph" w:styleId="ListParagraph">
    <w:name w:val="List Paragraph"/>
    <w:basedOn w:val="Normal"/>
    <w:uiPriority w:val="34"/>
    <w:qFormat/>
    <w:rsid w:val="00BC30E9"/>
    <w:pPr>
      <w:ind w:left="720"/>
    </w:pPr>
  </w:style>
  <w:style w:type="character" w:customStyle="1" w:styleId="Heading2Char">
    <w:name w:val="Heading 2 Char"/>
    <w:link w:val="Heading2"/>
    <w:uiPriority w:val="9"/>
    <w:rsid w:val="008004A2"/>
    <w:rPr>
      <w:rFonts w:ascii="SimSun" w:hAnsi="SimSun" w:cs="SimSun"/>
      <w:b/>
      <w:bCs/>
      <w:sz w:val="36"/>
      <w:szCs w:val="36"/>
    </w:rPr>
  </w:style>
  <w:style w:type="paragraph" w:customStyle="1" w:styleId="articledetails">
    <w:name w:val="articledetails"/>
    <w:basedOn w:val="Normal"/>
    <w:rsid w:val="008004A2"/>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rsid w:val="008004A2"/>
  </w:style>
  <w:style w:type="character" w:customStyle="1" w:styleId="Heading3Char">
    <w:name w:val="Heading 3 Char"/>
    <w:link w:val="Heading3"/>
    <w:semiHidden/>
    <w:rsid w:val="00BD71CE"/>
    <w:rPr>
      <w:rFonts w:ascii="Calibri Light" w:eastAsia="Times New Roman" w:hAnsi="Calibri Light" w:cs="Times New Roman"/>
      <w:b/>
      <w:bCs/>
      <w:kern w:val="2"/>
      <w:sz w:val="26"/>
      <w:szCs w:val="26"/>
      <w:lang w:eastAsia="zh-CN"/>
    </w:rPr>
  </w:style>
  <w:style w:type="paragraph" w:customStyle="1" w:styleId="xmsonormal">
    <w:name w:val="x_msonormal"/>
    <w:basedOn w:val="Normal"/>
    <w:rsid w:val="00D06D1B"/>
    <w:pPr>
      <w:widowControl/>
      <w:spacing w:before="100" w:beforeAutospacing="1" w:after="100" w:afterAutospacing="1"/>
      <w:jc w:val="left"/>
    </w:pPr>
    <w:rPr>
      <w:rFonts w:ascii="SimSun" w:hAnsi="SimSun" w:cs="SimSun"/>
      <w:kern w:val="0"/>
      <w:sz w:val="24"/>
    </w:rPr>
  </w:style>
  <w:style w:type="paragraph" w:customStyle="1" w:styleId="xp1">
    <w:name w:val="x_p1"/>
    <w:basedOn w:val="Normal"/>
    <w:rsid w:val="00D06D1B"/>
    <w:pPr>
      <w:widowControl/>
      <w:spacing w:before="100" w:beforeAutospacing="1" w:after="100" w:afterAutospacing="1"/>
      <w:jc w:val="left"/>
    </w:pPr>
    <w:rPr>
      <w:rFonts w:ascii="SimSun" w:hAnsi="SimSun" w:cs="SimSun"/>
      <w:kern w:val="0"/>
      <w:sz w:val="24"/>
    </w:rPr>
  </w:style>
  <w:style w:type="character" w:customStyle="1" w:styleId="xs1">
    <w:name w:val="x_s1"/>
    <w:basedOn w:val="DefaultParagraphFont"/>
    <w:rsid w:val="00D06D1B"/>
  </w:style>
  <w:style w:type="character" w:customStyle="1" w:styleId="highlight">
    <w:name w:val="highlight"/>
    <w:basedOn w:val="DefaultParagraphFont"/>
    <w:rsid w:val="00D06D1B"/>
  </w:style>
  <w:style w:type="character" w:customStyle="1" w:styleId="xs2">
    <w:name w:val="x_s2"/>
    <w:basedOn w:val="DefaultParagraphFont"/>
    <w:rsid w:val="00D06D1B"/>
  </w:style>
  <w:style w:type="paragraph" w:styleId="BalloonText">
    <w:name w:val="Balloon Text"/>
    <w:basedOn w:val="Normal"/>
    <w:link w:val="BalloonTextChar"/>
    <w:rsid w:val="00DB2231"/>
    <w:rPr>
      <w:rFonts w:ascii="Segoe UI" w:hAnsi="Segoe UI" w:cs="Segoe UI"/>
      <w:sz w:val="18"/>
      <w:szCs w:val="18"/>
    </w:rPr>
  </w:style>
  <w:style w:type="character" w:customStyle="1" w:styleId="BalloonTextChar">
    <w:name w:val="Balloon Text Char"/>
    <w:link w:val="BalloonText"/>
    <w:rsid w:val="00DB2231"/>
    <w:rPr>
      <w:rFonts w:ascii="Segoe UI" w:hAnsi="Segoe UI" w:cs="Segoe UI"/>
      <w:kern w:val="2"/>
      <w:sz w:val="18"/>
      <w:szCs w:val="18"/>
    </w:rPr>
  </w:style>
  <w:style w:type="character" w:customStyle="1" w:styleId="Heading1Char">
    <w:name w:val="Heading 1 Char"/>
    <w:link w:val="Heading1"/>
    <w:rsid w:val="008756B6"/>
    <w:rPr>
      <w:rFonts w:ascii="Calibri Light" w:eastAsia="DengXian Light" w:hAnsi="Calibri Light" w:cs="Times New Roman"/>
      <w:b/>
      <w:bCs/>
      <w:kern w:val="32"/>
      <w:sz w:val="32"/>
      <w:szCs w:val="32"/>
    </w:rPr>
  </w:style>
  <w:style w:type="character" w:customStyle="1" w:styleId="title-text">
    <w:name w:val="title-text"/>
    <w:rsid w:val="008756B6"/>
  </w:style>
  <w:style w:type="character" w:customStyle="1" w:styleId="UnresolvedMention">
    <w:name w:val="Unresolved Mention"/>
    <w:uiPriority w:val="99"/>
    <w:semiHidden/>
    <w:unhideWhenUsed/>
    <w:rsid w:val="00643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3328">
      <w:bodyDiv w:val="1"/>
      <w:marLeft w:val="0"/>
      <w:marRight w:val="0"/>
      <w:marTop w:val="0"/>
      <w:marBottom w:val="0"/>
      <w:divBdr>
        <w:top w:val="none" w:sz="0" w:space="0" w:color="auto"/>
        <w:left w:val="none" w:sz="0" w:space="0" w:color="auto"/>
        <w:bottom w:val="none" w:sz="0" w:space="0" w:color="auto"/>
        <w:right w:val="none" w:sz="0" w:space="0" w:color="auto"/>
      </w:divBdr>
    </w:div>
    <w:div w:id="178005487">
      <w:bodyDiv w:val="1"/>
      <w:marLeft w:val="0"/>
      <w:marRight w:val="0"/>
      <w:marTop w:val="0"/>
      <w:marBottom w:val="0"/>
      <w:divBdr>
        <w:top w:val="none" w:sz="0" w:space="0" w:color="auto"/>
        <w:left w:val="none" w:sz="0" w:space="0" w:color="auto"/>
        <w:bottom w:val="none" w:sz="0" w:space="0" w:color="auto"/>
        <w:right w:val="none" w:sz="0" w:space="0" w:color="auto"/>
      </w:divBdr>
    </w:div>
    <w:div w:id="263466812">
      <w:bodyDiv w:val="1"/>
      <w:marLeft w:val="0"/>
      <w:marRight w:val="0"/>
      <w:marTop w:val="0"/>
      <w:marBottom w:val="0"/>
      <w:divBdr>
        <w:top w:val="none" w:sz="0" w:space="0" w:color="auto"/>
        <w:left w:val="none" w:sz="0" w:space="0" w:color="auto"/>
        <w:bottom w:val="none" w:sz="0" w:space="0" w:color="auto"/>
        <w:right w:val="none" w:sz="0" w:space="0" w:color="auto"/>
      </w:divBdr>
    </w:div>
    <w:div w:id="390691035">
      <w:bodyDiv w:val="1"/>
      <w:marLeft w:val="0"/>
      <w:marRight w:val="0"/>
      <w:marTop w:val="0"/>
      <w:marBottom w:val="0"/>
      <w:divBdr>
        <w:top w:val="none" w:sz="0" w:space="0" w:color="auto"/>
        <w:left w:val="none" w:sz="0" w:space="0" w:color="auto"/>
        <w:bottom w:val="none" w:sz="0" w:space="0" w:color="auto"/>
        <w:right w:val="none" w:sz="0" w:space="0" w:color="auto"/>
      </w:divBdr>
    </w:div>
    <w:div w:id="527720302">
      <w:bodyDiv w:val="1"/>
      <w:marLeft w:val="0"/>
      <w:marRight w:val="0"/>
      <w:marTop w:val="0"/>
      <w:marBottom w:val="0"/>
      <w:divBdr>
        <w:top w:val="none" w:sz="0" w:space="0" w:color="auto"/>
        <w:left w:val="none" w:sz="0" w:space="0" w:color="auto"/>
        <w:bottom w:val="none" w:sz="0" w:space="0" w:color="auto"/>
        <w:right w:val="none" w:sz="0" w:space="0" w:color="auto"/>
      </w:divBdr>
    </w:div>
    <w:div w:id="607742265">
      <w:bodyDiv w:val="1"/>
      <w:marLeft w:val="0"/>
      <w:marRight w:val="0"/>
      <w:marTop w:val="0"/>
      <w:marBottom w:val="0"/>
      <w:divBdr>
        <w:top w:val="none" w:sz="0" w:space="0" w:color="auto"/>
        <w:left w:val="none" w:sz="0" w:space="0" w:color="auto"/>
        <w:bottom w:val="none" w:sz="0" w:space="0" w:color="auto"/>
        <w:right w:val="none" w:sz="0" w:space="0" w:color="auto"/>
      </w:divBdr>
    </w:div>
    <w:div w:id="618226721">
      <w:bodyDiv w:val="1"/>
      <w:marLeft w:val="0"/>
      <w:marRight w:val="0"/>
      <w:marTop w:val="0"/>
      <w:marBottom w:val="0"/>
      <w:divBdr>
        <w:top w:val="none" w:sz="0" w:space="0" w:color="auto"/>
        <w:left w:val="none" w:sz="0" w:space="0" w:color="auto"/>
        <w:bottom w:val="none" w:sz="0" w:space="0" w:color="auto"/>
        <w:right w:val="none" w:sz="0" w:space="0" w:color="auto"/>
      </w:divBdr>
      <w:divsChild>
        <w:div w:id="141361544">
          <w:marLeft w:val="0"/>
          <w:marRight w:val="0"/>
          <w:marTop w:val="0"/>
          <w:marBottom w:val="0"/>
          <w:divBdr>
            <w:top w:val="none" w:sz="0" w:space="0" w:color="auto"/>
            <w:left w:val="none" w:sz="0" w:space="0" w:color="auto"/>
            <w:bottom w:val="none" w:sz="0" w:space="0" w:color="auto"/>
            <w:right w:val="none" w:sz="0" w:space="0" w:color="auto"/>
          </w:divBdr>
        </w:div>
        <w:div w:id="385447503">
          <w:marLeft w:val="0"/>
          <w:marRight w:val="0"/>
          <w:marTop w:val="0"/>
          <w:marBottom w:val="0"/>
          <w:divBdr>
            <w:top w:val="none" w:sz="0" w:space="0" w:color="auto"/>
            <w:left w:val="none" w:sz="0" w:space="0" w:color="auto"/>
            <w:bottom w:val="none" w:sz="0" w:space="0" w:color="auto"/>
            <w:right w:val="none" w:sz="0" w:space="0" w:color="auto"/>
          </w:divBdr>
        </w:div>
        <w:div w:id="930116089">
          <w:marLeft w:val="0"/>
          <w:marRight w:val="0"/>
          <w:marTop w:val="0"/>
          <w:marBottom w:val="0"/>
          <w:divBdr>
            <w:top w:val="none" w:sz="0" w:space="0" w:color="auto"/>
            <w:left w:val="none" w:sz="0" w:space="0" w:color="auto"/>
            <w:bottom w:val="none" w:sz="0" w:space="0" w:color="auto"/>
            <w:right w:val="none" w:sz="0" w:space="0" w:color="auto"/>
          </w:divBdr>
        </w:div>
        <w:div w:id="1317421667">
          <w:marLeft w:val="0"/>
          <w:marRight w:val="0"/>
          <w:marTop w:val="0"/>
          <w:marBottom w:val="0"/>
          <w:divBdr>
            <w:top w:val="none" w:sz="0" w:space="0" w:color="auto"/>
            <w:left w:val="none" w:sz="0" w:space="0" w:color="auto"/>
            <w:bottom w:val="none" w:sz="0" w:space="0" w:color="auto"/>
            <w:right w:val="none" w:sz="0" w:space="0" w:color="auto"/>
          </w:divBdr>
        </w:div>
        <w:div w:id="1414667205">
          <w:marLeft w:val="0"/>
          <w:marRight w:val="0"/>
          <w:marTop w:val="0"/>
          <w:marBottom w:val="0"/>
          <w:divBdr>
            <w:top w:val="none" w:sz="0" w:space="0" w:color="auto"/>
            <w:left w:val="none" w:sz="0" w:space="0" w:color="auto"/>
            <w:bottom w:val="none" w:sz="0" w:space="0" w:color="auto"/>
            <w:right w:val="none" w:sz="0" w:space="0" w:color="auto"/>
          </w:divBdr>
        </w:div>
        <w:div w:id="1870337282">
          <w:marLeft w:val="0"/>
          <w:marRight w:val="0"/>
          <w:marTop w:val="0"/>
          <w:marBottom w:val="0"/>
          <w:divBdr>
            <w:top w:val="none" w:sz="0" w:space="0" w:color="auto"/>
            <w:left w:val="none" w:sz="0" w:space="0" w:color="auto"/>
            <w:bottom w:val="none" w:sz="0" w:space="0" w:color="auto"/>
            <w:right w:val="none" w:sz="0" w:space="0" w:color="auto"/>
          </w:divBdr>
        </w:div>
        <w:div w:id="2099129079">
          <w:marLeft w:val="0"/>
          <w:marRight w:val="0"/>
          <w:marTop w:val="0"/>
          <w:marBottom w:val="0"/>
          <w:divBdr>
            <w:top w:val="none" w:sz="0" w:space="0" w:color="auto"/>
            <w:left w:val="none" w:sz="0" w:space="0" w:color="auto"/>
            <w:bottom w:val="none" w:sz="0" w:space="0" w:color="auto"/>
            <w:right w:val="none" w:sz="0" w:space="0" w:color="auto"/>
          </w:divBdr>
        </w:div>
        <w:div w:id="2144426231">
          <w:marLeft w:val="0"/>
          <w:marRight w:val="0"/>
          <w:marTop w:val="0"/>
          <w:marBottom w:val="0"/>
          <w:divBdr>
            <w:top w:val="none" w:sz="0" w:space="0" w:color="auto"/>
            <w:left w:val="none" w:sz="0" w:space="0" w:color="auto"/>
            <w:bottom w:val="none" w:sz="0" w:space="0" w:color="auto"/>
            <w:right w:val="none" w:sz="0" w:space="0" w:color="auto"/>
          </w:divBdr>
        </w:div>
      </w:divsChild>
    </w:div>
    <w:div w:id="638339811">
      <w:bodyDiv w:val="1"/>
      <w:marLeft w:val="0"/>
      <w:marRight w:val="0"/>
      <w:marTop w:val="0"/>
      <w:marBottom w:val="0"/>
      <w:divBdr>
        <w:top w:val="none" w:sz="0" w:space="0" w:color="auto"/>
        <w:left w:val="none" w:sz="0" w:space="0" w:color="auto"/>
        <w:bottom w:val="none" w:sz="0" w:space="0" w:color="auto"/>
        <w:right w:val="none" w:sz="0" w:space="0" w:color="auto"/>
      </w:divBdr>
    </w:div>
    <w:div w:id="702100098">
      <w:bodyDiv w:val="1"/>
      <w:marLeft w:val="0"/>
      <w:marRight w:val="0"/>
      <w:marTop w:val="0"/>
      <w:marBottom w:val="0"/>
      <w:divBdr>
        <w:top w:val="none" w:sz="0" w:space="0" w:color="auto"/>
        <w:left w:val="none" w:sz="0" w:space="0" w:color="auto"/>
        <w:bottom w:val="none" w:sz="0" w:space="0" w:color="auto"/>
        <w:right w:val="none" w:sz="0" w:space="0" w:color="auto"/>
      </w:divBdr>
    </w:div>
    <w:div w:id="708576366">
      <w:bodyDiv w:val="1"/>
      <w:marLeft w:val="0"/>
      <w:marRight w:val="0"/>
      <w:marTop w:val="0"/>
      <w:marBottom w:val="0"/>
      <w:divBdr>
        <w:top w:val="none" w:sz="0" w:space="0" w:color="auto"/>
        <w:left w:val="none" w:sz="0" w:space="0" w:color="auto"/>
        <w:bottom w:val="none" w:sz="0" w:space="0" w:color="auto"/>
        <w:right w:val="none" w:sz="0" w:space="0" w:color="auto"/>
      </w:divBdr>
    </w:div>
    <w:div w:id="713040917">
      <w:bodyDiv w:val="1"/>
      <w:marLeft w:val="0"/>
      <w:marRight w:val="0"/>
      <w:marTop w:val="0"/>
      <w:marBottom w:val="0"/>
      <w:divBdr>
        <w:top w:val="none" w:sz="0" w:space="0" w:color="auto"/>
        <w:left w:val="none" w:sz="0" w:space="0" w:color="auto"/>
        <w:bottom w:val="none" w:sz="0" w:space="0" w:color="auto"/>
        <w:right w:val="none" w:sz="0" w:space="0" w:color="auto"/>
      </w:divBdr>
    </w:div>
    <w:div w:id="730276982">
      <w:bodyDiv w:val="1"/>
      <w:marLeft w:val="0"/>
      <w:marRight w:val="0"/>
      <w:marTop w:val="0"/>
      <w:marBottom w:val="0"/>
      <w:divBdr>
        <w:top w:val="none" w:sz="0" w:space="0" w:color="auto"/>
        <w:left w:val="none" w:sz="0" w:space="0" w:color="auto"/>
        <w:bottom w:val="none" w:sz="0" w:space="0" w:color="auto"/>
        <w:right w:val="none" w:sz="0" w:space="0" w:color="auto"/>
      </w:divBdr>
    </w:div>
    <w:div w:id="739988608">
      <w:bodyDiv w:val="1"/>
      <w:marLeft w:val="0"/>
      <w:marRight w:val="0"/>
      <w:marTop w:val="0"/>
      <w:marBottom w:val="0"/>
      <w:divBdr>
        <w:top w:val="none" w:sz="0" w:space="0" w:color="auto"/>
        <w:left w:val="none" w:sz="0" w:space="0" w:color="auto"/>
        <w:bottom w:val="none" w:sz="0" w:space="0" w:color="auto"/>
        <w:right w:val="none" w:sz="0" w:space="0" w:color="auto"/>
      </w:divBdr>
      <w:divsChild>
        <w:div w:id="1774782415">
          <w:marLeft w:val="0"/>
          <w:marRight w:val="0"/>
          <w:marTop w:val="0"/>
          <w:marBottom w:val="240"/>
          <w:divBdr>
            <w:top w:val="none" w:sz="0" w:space="0" w:color="auto"/>
            <w:left w:val="none" w:sz="0" w:space="0" w:color="auto"/>
            <w:bottom w:val="none" w:sz="0" w:space="0" w:color="auto"/>
            <w:right w:val="none" w:sz="0" w:space="0" w:color="auto"/>
          </w:divBdr>
        </w:div>
      </w:divsChild>
    </w:div>
    <w:div w:id="746074123">
      <w:bodyDiv w:val="1"/>
      <w:marLeft w:val="0"/>
      <w:marRight w:val="0"/>
      <w:marTop w:val="0"/>
      <w:marBottom w:val="0"/>
      <w:divBdr>
        <w:top w:val="none" w:sz="0" w:space="0" w:color="auto"/>
        <w:left w:val="none" w:sz="0" w:space="0" w:color="auto"/>
        <w:bottom w:val="none" w:sz="0" w:space="0" w:color="auto"/>
        <w:right w:val="none" w:sz="0" w:space="0" w:color="auto"/>
      </w:divBdr>
    </w:div>
    <w:div w:id="886451057">
      <w:bodyDiv w:val="1"/>
      <w:marLeft w:val="0"/>
      <w:marRight w:val="0"/>
      <w:marTop w:val="0"/>
      <w:marBottom w:val="0"/>
      <w:divBdr>
        <w:top w:val="none" w:sz="0" w:space="0" w:color="auto"/>
        <w:left w:val="none" w:sz="0" w:space="0" w:color="auto"/>
        <w:bottom w:val="none" w:sz="0" w:space="0" w:color="auto"/>
        <w:right w:val="none" w:sz="0" w:space="0" w:color="auto"/>
      </w:divBdr>
    </w:div>
    <w:div w:id="936718353">
      <w:bodyDiv w:val="1"/>
      <w:marLeft w:val="0"/>
      <w:marRight w:val="0"/>
      <w:marTop w:val="0"/>
      <w:marBottom w:val="0"/>
      <w:divBdr>
        <w:top w:val="none" w:sz="0" w:space="0" w:color="auto"/>
        <w:left w:val="none" w:sz="0" w:space="0" w:color="auto"/>
        <w:bottom w:val="none" w:sz="0" w:space="0" w:color="auto"/>
        <w:right w:val="none" w:sz="0" w:space="0" w:color="auto"/>
      </w:divBdr>
    </w:div>
    <w:div w:id="954336422">
      <w:bodyDiv w:val="1"/>
      <w:marLeft w:val="0"/>
      <w:marRight w:val="0"/>
      <w:marTop w:val="0"/>
      <w:marBottom w:val="0"/>
      <w:divBdr>
        <w:top w:val="none" w:sz="0" w:space="0" w:color="auto"/>
        <w:left w:val="none" w:sz="0" w:space="0" w:color="auto"/>
        <w:bottom w:val="none" w:sz="0" w:space="0" w:color="auto"/>
        <w:right w:val="none" w:sz="0" w:space="0" w:color="auto"/>
      </w:divBdr>
    </w:div>
    <w:div w:id="997271777">
      <w:bodyDiv w:val="1"/>
      <w:marLeft w:val="0"/>
      <w:marRight w:val="0"/>
      <w:marTop w:val="0"/>
      <w:marBottom w:val="0"/>
      <w:divBdr>
        <w:top w:val="none" w:sz="0" w:space="0" w:color="auto"/>
        <w:left w:val="none" w:sz="0" w:space="0" w:color="auto"/>
        <w:bottom w:val="none" w:sz="0" w:space="0" w:color="auto"/>
        <w:right w:val="none" w:sz="0" w:space="0" w:color="auto"/>
      </w:divBdr>
    </w:div>
    <w:div w:id="1023484197">
      <w:bodyDiv w:val="1"/>
      <w:marLeft w:val="0"/>
      <w:marRight w:val="0"/>
      <w:marTop w:val="0"/>
      <w:marBottom w:val="0"/>
      <w:divBdr>
        <w:top w:val="none" w:sz="0" w:space="0" w:color="auto"/>
        <w:left w:val="none" w:sz="0" w:space="0" w:color="auto"/>
        <w:bottom w:val="none" w:sz="0" w:space="0" w:color="auto"/>
        <w:right w:val="none" w:sz="0" w:space="0" w:color="auto"/>
      </w:divBdr>
    </w:div>
    <w:div w:id="1068265488">
      <w:bodyDiv w:val="1"/>
      <w:marLeft w:val="0"/>
      <w:marRight w:val="0"/>
      <w:marTop w:val="0"/>
      <w:marBottom w:val="0"/>
      <w:divBdr>
        <w:top w:val="none" w:sz="0" w:space="0" w:color="auto"/>
        <w:left w:val="none" w:sz="0" w:space="0" w:color="auto"/>
        <w:bottom w:val="none" w:sz="0" w:space="0" w:color="auto"/>
        <w:right w:val="none" w:sz="0" w:space="0" w:color="auto"/>
      </w:divBdr>
    </w:div>
    <w:div w:id="1157067716">
      <w:bodyDiv w:val="1"/>
      <w:marLeft w:val="0"/>
      <w:marRight w:val="0"/>
      <w:marTop w:val="0"/>
      <w:marBottom w:val="0"/>
      <w:divBdr>
        <w:top w:val="none" w:sz="0" w:space="0" w:color="auto"/>
        <w:left w:val="none" w:sz="0" w:space="0" w:color="auto"/>
        <w:bottom w:val="none" w:sz="0" w:space="0" w:color="auto"/>
        <w:right w:val="none" w:sz="0" w:space="0" w:color="auto"/>
      </w:divBdr>
    </w:div>
    <w:div w:id="1241014764">
      <w:bodyDiv w:val="1"/>
      <w:marLeft w:val="0"/>
      <w:marRight w:val="0"/>
      <w:marTop w:val="0"/>
      <w:marBottom w:val="0"/>
      <w:divBdr>
        <w:top w:val="none" w:sz="0" w:space="0" w:color="auto"/>
        <w:left w:val="none" w:sz="0" w:space="0" w:color="auto"/>
        <w:bottom w:val="none" w:sz="0" w:space="0" w:color="auto"/>
        <w:right w:val="none" w:sz="0" w:space="0" w:color="auto"/>
      </w:divBdr>
    </w:div>
    <w:div w:id="1311322944">
      <w:bodyDiv w:val="1"/>
      <w:marLeft w:val="0"/>
      <w:marRight w:val="0"/>
      <w:marTop w:val="0"/>
      <w:marBottom w:val="0"/>
      <w:divBdr>
        <w:top w:val="none" w:sz="0" w:space="0" w:color="auto"/>
        <w:left w:val="none" w:sz="0" w:space="0" w:color="auto"/>
        <w:bottom w:val="none" w:sz="0" w:space="0" w:color="auto"/>
        <w:right w:val="none" w:sz="0" w:space="0" w:color="auto"/>
      </w:divBdr>
    </w:div>
    <w:div w:id="1342783404">
      <w:bodyDiv w:val="1"/>
      <w:marLeft w:val="0"/>
      <w:marRight w:val="0"/>
      <w:marTop w:val="0"/>
      <w:marBottom w:val="0"/>
      <w:divBdr>
        <w:top w:val="none" w:sz="0" w:space="0" w:color="auto"/>
        <w:left w:val="none" w:sz="0" w:space="0" w:color="auto"/>
        <w:bottom w:val="none" w:sz="0" w:space="0" w:color="auto"/>
        <w:right w:val="none" w:sz="0" w:space="0" w:color="auto"/>
      </w:divBdr>
    </w:div>
    <w:div w:id="1358195073">
      <w:bodyDiv w:val="1"/>
      <w:marLeft w:val="0"/>
      <w:marRight w:val="0"/>
      <w:marTop w:val="0"/>
      <w:marBottom w:val="0"/>
      <w:divBdr>
        <w:top w:val="none" w:sz="0" w:space="0" w:color="auto"/>
        <w:left w:val="none" w:sz="0" w:space="0" w:color="auto"/>
        <w:bottom w:val="none" w:sz="0" w:space="0" w:color="auto"/>
        <w:right w:val="none" w:sz="0" w:space="0" w:color="auto"/>
      </w:divBdr>
    </w:div>
    <w:div w:id="1448548596">
      <w:bodyDiv w:val="1"/>
      <w:marLeft w:val="0"/>
      <w:marRight w:val="0"/>
      <w:marTop w:val="0"/>
      <w:marBottom w:val="0"/>
      <w:divBdr>
        <w:top w:val="none" w:sz="0" w:space="0" w:color="auto"/>
        <w:left w:val="none" w:sz="0" w:space="0" w:color="auto"/>
        <w:bottom w:val="none" w:sz="0" w:space="0" w:color="auto"/>
        <w:right w:val="none" w:sz="0" w:space="0" w:color="auto"/>
      </w:divBdr>
    </w:div>
    <w:div w:id="1509523402">
      <w:bodyDiv w:val="1"/>
      <w:marLeft w:val="0"/>
      <w:marRight w:val="0"/>
      <w:marTop w:val="0"/>
      <w:marBottom w:val="0"/>
      <w:divBdr>
        <w:top w:val="none" w:sz="0" w:space="0" w:color="auto"/>
        <w:left w:val="none" w:sz="0" w:space="0" w:color="auto"/>
        <w:bottom w:val="none" w:sz="0" w:space="0" w:color="auto"/>
        <w:right w:val="none" w:sz="0" w:space="0" w:color="auto"/>
      </w:divBdr>
    </w:div>
    <w:div w:id="1625576260">
      <w:bodyDiv w:val="1"/>
      <w:marLeft w:val="0"/>
      <w:marRight w:val="0"/>
      <w:marTop w:val="0"/>
      <w:marBottom w:val="0"/>
      <w:divBdr>
        <w:top w:val="none" w:sz="0" w:space="0" w:color="auto"/>
        <w:left w:val="none" w:sz="0" w:space="0" w:color="auto"/>
        <w:bottom w:val="none" w:sz="0" w:space="0" w:color="auto"/>
        <w:right w:val="none" w:sz="0" w:space="0" w:color="auto"/>
      </w:divBdr>
    </w:div>
    <w:div w:id="1643075821">
      <w:bodyDiv w:val="1"/>
      <w:marLeft w:val="0"/>
      <w:marRight w:val="0"/>
      <w:marTop w:val="0"/>
      <w:marBottom w:val="0"/>
      <w:divBdr>
        <w:top w:val="none" w:sz="0" w:space="0" w:color="auto"/>
        <w:left w:val="none" w:sz="0" w:space="0" w:color="auto"/>
        <w:bottom w:val="none" w:sz="0" w:space="0" w:color="auto"/>
        <w:right w:val="none" w:sz="0" w:space="0" w:color="auto"/>
      </w:divBdr>
    </w:div>
    <w:div w:id="1664619858">
      <w:bodyDiv w:val="1"/>
      <w:marLeft w:val="0"/>
      <w:marRight w:val="0"/>
      <w:marTop w:val="0"/>
      <w:marBottom w:val="0"/>
      <w:divBdr>
        <w:top w:val="none" w:sz="0" w:space="0" w:color="auto"/>
        <w:left w:val="none" w:sz="0" w:space="0" w:color="auto"/>
        <w:bottom w:val="none" w:sz="0" w:space="0" w:color="auto"/>
        <w:right w:val="none" w:sz="0" w:space="0" w:color="auto"/>
      </w:divBdr>
    </w:div>
    <w:div w:id="1758751059">
      <w:bodyDiv w:val="1"/>
      <w:marLeft w:val="0"/>
      <w:marRight w:val="0"/>
      <w:marTop w:val="0"/>
      <w:marBottom w:val="0"/>
      <w:divBdr>
        <w:top w:val="none" w:sz="0" w:space="0" w:color="auto"/>
        <w:left w:val="none" w:sz="0" w:space="0" w:color="auto"/>
        <w:bottom w:val="none" w:sz="0" w:space="0" w:color="auto"/>
        <w:right w:val="none" w:sz="0" w:space="0" w:color="auto"/>
      </w:divBdr>
    </w:div>
    <w:div w:id="1787773267">
      <w:bodyDiv w:val="1"/>
      <w:marLeft w:val="0"/>
      <w:marRight w:val="0"/>
      <w:marTop w:val="0"/>
      <w:marBottom w:val="0"/>
      <w:divBdr>
        <w:top w:val="none" w:sz="0" w:space="0" w:color="auto"/>
        <w:left w:val="none" w:sz="0" w:space="0" w:color="auto"/>
        <w:bottom w:val="none" w:sz="0" w:space="0" w:color="auto"/>
        <w:right w:val="none" w:sz="0" w:space="0" w:color="auto"/>
      </w:divBdr>
    </w:div>
    <w:div w:id="1826974368">
      <w:bodyDiv w:val="1"/>
      <w:marLeft w:val="0"/>
      <w:marRight w:val="0"/>
      <w:marTop w:val="0"/>
      <w:marBottom w:val="0"/>
      <w:divBdr>
        <w:top w:val="none" w:sz="0" w:space="0" w:color="auto"/>
        <w:left w:val="none" w:sz="0" w:space="0" w:color="auto"/>
        <w:bottom w:val="none" w:sz="0" w:space="0" w:color="auto"/>
        <w:right w:val="none" w:sz="0" w:space="0" w:color="auto"/>
      </w:divBdr>
    </w:div>
    <w:div w:id="1887252031">
      <w:bodyDiv w:val="1"/>
      <w:marLeft w:val="0"/>
      <w:marRight w:val="0"/>
      <w:marTop w:val="0"/>
      <w:marBottom w:val="0"/>
      <w:divBdr>
        <w:top w:val="none" w:sz="0" w:space="0" w:color="auto"/>
        <w:left w:val="none" w:sz="0" w:space="0" w:color="auto"/>
        <w:bottom w:val="none" w:sz="0" w:space="0" w:color="auto"/>
        <w:right w:val="none" w:sz="0" w:space="0" w:color="auto"/>
      </w:divBdr>
    </w:div>
    <w:div w:id="1921332211">
      <w:bodyDiv w:val="1"/>
      <w:marLeft w:val="0"/>
      <w:marRight w:val="0"/>
      <w:marTop w:val="0"/>
      <w:marBottom w:val="0"/>
      <w:divBdr>
        <w:top w:val="none" w:sz="0" w:space="0" w:color="auto"/>
        <w:left w:val="none" w:sz="0" w:space="0" w:color="auto"/>
        <w:bottom w:val="none" w:sz="0" w:space="0" w:color="auto"/>
        <w:right w:val="none" w:sz="0" w:space="0" w:color="auto"/>
      </w:divBdr>
    </w:div>
    <w:div w:id="1976987596">
      <w:bodyDiv w:val="1"/>
      <w:marLeft w:val="0"/>
      <w:marRight w:val="0"/>
      <w:marTop w:val="0"/>
      <w:marBottom w:val="0"/>
      <w:divBdr>
        <w:top w:val="none" w:sz="0" w:space="0" w:color="auto"/>
        <w:left w:val="none" w:sz="0" w:space="0" w:color="auto"/>
        <w:bottom w:val="none" w:sz="0" w:space="0" w:color="auto"/>
        <w:right w:val="none" w:sz="0" w:space="0" w:color="auto"/>
      </w:divBdr>
    </w:div>
    <w:div w:id="1995791812">
      <w:bodyDiv w:val="1"/>
      <w:marLeft w:val="0"/>
      <w:marRight w:val="0"/>
      <w:marTop w:val="0"/>
      <w:marBottom w:val="0"/>
      <w:divBdr>
        <w:top w:val="none" w:sz="0" w:space="0" w:color="auto"/>
        <w:left w:val="none" w:sz="0" w:space="0" w:color="auto"/>
        <w:bottom w:val="none" w:sz="0" w:space="0" w:color="auto"/>
        <w:right w:val="none" w:sz="0" w:space="0" w:color="auto"/>
      </w:divBdr>
    </w:div>
    <w:div w:id="2039357780">
      <w:bodyDiv w:val="1"/>
      <w:marLeft w:val="0"/>
      <w:marRight w:val="0"/>
      <w:marTop w:val="0"/>
      <w:marBottom w:val="0"/>
      <w:divBdr>
        <w:top w:val="none" w:sz="0" w:space="0" w:color="auto"/>
        <w:left w:val="none" w:sz="0" w:space="0" w:color="auto"/>
        <w:bottom w:val="none" w:sz="0" w:space="0" w:color="auto"/>
        <w:right w:val="none" w:sz="0" w:space="0" w:color="auto"/>
      </w:divBdr>
    </w:div>
    <w:div w:id="2057191736">
      <w:bodyDiv w:val="1"/>
      <w:marLeft w:val="0"/>
      <w:marRight w:val="0"/>
      <w:marTop w:val="0"/>
      <w:marBottom w:val="0"/>
      <w:divBdr>
        <w:top w:val="none" w:sz="0" w:space="0" w:color="auto"/>
        <w:left w:val="none" w:sz="0" w:space="0" w:color="auto"/>
        <w:bottom w:val="none" w:sz="0" w:space="0" w:color="auto"/>
        <w:right w:val="none" w:sz="0" w:space="0" w:color="auto"/>
      </w:divBdr>
    </w:div>
    <w:div w:id="2082559047">
      <w:bodyDiv w:val="1"/>
      <w:marLeft w:val="0"/>
      <w:marRight w:val="0"/>
      <w:marTop w:val="0"/>
      <w:marBottom w:val="0"/>
      <w:divBdr>
        <w:top w:val="none" w:sz="0" w:space="0" w:color="auto"/>
        <w:left w:val="none" w:sz="0" w:space="0" w:color="auto"/>
        <w:bottom w:val="none" w:sz="0" w:space="0" w:color="auto"/>
        <w:right w:val="none" w:sz="0" w:space="0" w:color="auto"/>
      </w:divBdr>
    </w:div>
    <w:div w:id="2137068359">
      <w:bodyDiv w:val="1"/>
      <w:marLeft w:val="0"/>
      <w:marRight w:val="0"/>
      <w:marTop w:val="0"/>
      <w:marBottom w:val="0"/>
      <w:divBdr>
        <w:top w:val="none" w:sz="0" w:space="0" w:color="auto"/>
        <w:left w:val="none" w:sz="0" w:space="0" w:color="auto"/>
        <w:bottom w:val="none" w:sz="0" w:space="0" w:color="auto"/>
        <w:right w:val="none" w:sz="0" w:space="0" w:color="auto"/>
      </w:divBdr>
    </w:div>
    <w:div w:id="2141997083">
      <w:bodyDiv w:val="1"/>
      <w:marLeft w:val="0"/>
      <w:marRight w:val="0"/>
      <w:marTop w:val="0"/>
      <w:marBottom w:val="0"/>
      <w:divBdr>
        <w:top w:val="none" w:sz="0" w:space="0" w:color="auto"/>
        <w:left w:val="none" w:sz="0" w:space="0" w:color="auto"/>
        <w:bottom w:val="none" w:sz="0" w:space="0" w:color="auto"/>
        <w:right w:val="none" w:sz="0" w:space="0" w:color="auto"/>
      </w:divBdr>
    </w:div>
    <w:div w:id="21441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lahoma.zoom.us/j/91960538687?pwd=V2hDN042OGtnSnVJdHVCcE5OTzRxUT09" TargetMode="External"/><Relationship Id="rId13" Type="http://schemas.openxmlformats.org/officeDocument/2006/relationships/hyperlink" Target="http://www.ou.edu/provost/integrity-righ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mo@ou.edu" TargetMode="External"/><Relationship Id="rId10" Type="http://schemas.openxmlformats.org/officeDocument/2006/relationships/hyperlink" Target="https://www.amazon.com/Dan-Ariely/e/B001J93B34/ref=dp_byline_cont_book_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klahoma.zoom.us/j/98473503544?pwd=aFZNdmp4bTNlMlBQSENrVndVWVNCZz09" TargetMode="External"/><Relationship Id="rId14" Type="http://schemas.openxmlformats.org/officeDocument/2006/relationships/hyperlink" Target="http://www.ou.edu/drc/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C3D5-2CB3-4A2E-BB47-0705693F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Syllabus ECO 4355: ECONOMETRICS</vt:lpstr>
    </vt:vector>
  </TitlesOfParts>
  <Company>University of New Hampshire</Company>
  <LinksUpToDate>false</LinksUpToDate>
  <CharactersWithSpaces>13960</CharactersWithSpaces>
  <SharedDoc>false</SharedDoc>
  <HLinks>
    <vt:vector size="36" baseType="variant">
      <vt:variant>
        <vt:i4>4063337</vt:i4>
      </vt:variant>
      <vt:variant>
        <vt:i4>15</vt:i4>
      </vt:variant>
      <vt:variant>
        <vt:i4>0</vt:i4>
      </vt:variant>
      <vt:variant>
        <vt:i4>5</vt:i4>
      </vt:variant>
      <vt:variant>
        <vt:lpwstr>https://apps.hr.ou.edu/FacultyHandbook</vt:lpwstr>
      </vt:variant>
      <vt:variant>
        <vt:lpwstr>4.10</vt:lpwstr>
      </vt:variant>
      <vt:variant>
        <vt:i4>5963895</vt:i4>
      </vt:variant>
      <vt:variant>
        <vt:i4>12</vt:i4>
      </vt:variant>
      <vt:variant>
        <vt:i4>0</vt:i4>
      </vt:variant>
      <vt:variant>
        <vt:i4>5</vt:i4>
      </vt:variant>
      <vt:variant>
        <vt:lpwstr>mailto:smo@ou.edu</vt:lpwstr>
      </vt:variant>
      <vt:variant>
        <vt:lpwstr/>
      </vt:variant>
      <vt:variant>
        <vt:i4>7536749</vt:i4>
      </vt:variant>
      <vt:variant>
        <vt:i4>9</vt:i4>
      </vt:variant>
      <vt:variant>
        <vt:i4>0</vt:i4>
      </vt:variant>
      <vt:variant>
        <vt:i4>5</vt:i4>
      </vt:variant>
      <vt:variant>
        <vt:lpwstr>http://www.ou.edu/drc/home.html</vt:lpwstr>
      </vt:variant>
      <vt:variant>
        <vt:lpwstr/>
      </vt:variant>
      <vt:variant>
        <vt:i4>2818106</vt:i4>
      </vt:variant>
      <vt:variant>
        <vt:i4>6</vt:i4>
      </vt:variant>
      <vt:variant>
        <vt:i4>0</vt:i4>
      </vt:variant>
      <vt:variant>
        <vt:i4>5</vt:i4>
      </vt:variant>
      <vt:variant>
        <vt:lpwstr>http://www.ou.edu/provost/integrity-rights/</vt:lpwstr>
      </vt:variant>
      <vt:variant>
        <vt:lpwstr/>
      </vt:variant>
      <vt:variant>
        <vt:i4>4390948</vt:i4>
      </vt:variant>
      <vt:variant>
        <vt:i4>3</vt:i4>
      </vt:variant>
      <vt:variant>
        <vt:i4>0</vt:i4>
      </vt:variant>
      <vt:variant>
        <vt:i4>5</vt:i4>
      </vt:variant>
      <vt:variant>
        <vt:lpwstr>mailto:chunbei.wang@ou.edu</vt:lpwstr>
      </vt:variant>
      <vt:variant>
        <vt:lpwstr/>
      </vt:variant>
      <vt:variant>
        <vt:i4>131151</vt:i4>
      </vt:variant>
      <vt:variant>
        <vt:i4>0</vt:i4>
      </vt:variant>
      <vt:variant>
        <vt:i4>0</vt:i4>
      </vt:variant>
      <vt:variant>
        <vt:i4>5</vt:i4>
      </vt:variant>
      <vt:variant>
        <vt:lpwstr>https://www.amazon.com/Dan-Ariely/e/B001J93B34/ref=dp_byline_cont_book_1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ECO 4355: ECONOMETRICS</dc:title>
  <dc:subject/>
  <dc:creator>Home</dc:creator>
  <cp:keywords/>
  <cp:lastModifiedBy>Kelli</cp:lastModifiedBy>
  <cp:revision>2</cp:revision>
  <cp:lastPrinted>2016-08-22T03:45:00Z</cp:lastPrinted>
  <dcterms:created xsi:type="dcterms:W3CDTF">2021-01-26T13:56:00Z</dcterms:created>
  <dcterms:modified xsi:type="dcterms:W3CDTF">2021-01-26T13:56:00Z</dcterms:modified>
</cp:coreProperties>
</file>